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pPr w:leftFromText="180" w:rightFromText="180" w:vertAnchor="text" w:horzAnchor="page" w:tblpX="1333" w:tblpY="-299"/>
        <w:tblW w:w="11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5157"/>
      </w:tblGrid>
      <w:tr w:rsidR="00084D5D" w:rsidTr="00084D5D">
        <w:tc>
          <w:tcPr>
            <w:tcW w:w="6204" w:type="dxa"/>
          </w:tcPr>
          <w:p w:rsidR="00084D5D" w:rsidRPr="003853DF" w:rsidRDefault="00455234" w:rsidP="00084D5D">
            <w:pPr>
              <w:widowControl w:val="0"/>
              <w:shd w:val="clear" w:color="auto" w:fill="FFFFFF"/>
              <w:tabs>
                <w:tab w:val="left" w:leader="underscore" w:pos="2006"/>
              </w:tabs>
              <w:autoSpaceDE w:val="0"/>
              <w:autoSpaceDN w:val="0"/>
              <w:adjustRightInd w:val="0"/>
              <w:spacing w:line="274" w:lineRule="exact"/>
              <w:ind w:right="-1172"/>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 </w:t>
            </w:r>
            <w:r w:rsidR="00084D5D" w:rsidRPr="003853DF">
              <w:rPr>
                <w:rFonts w:ascii="Times New Roman" w:eastAsia="Times New Roman" w:hAnsi="Times New Roman" w:cs="Times New Roman"/>
                <w:spacing w:val="-5"/>
                <w:sz w:val="24"/>
                <w:szCs w:val="24"/>
              </w:rPr>
              <w:t>ПРИНЯТО</w:t>
            </w:r>
          </w:p>
          <w:p w:rsidR="00084D5D" w:rsidRPr="003853DF" w:rsidRDefault="00084D5D" w:rsidP="00084D5D">
            <w:pPr>
              <w:widowControl w:val="0"/>
              <w:shd w:val="clear" w:color="auto" w:fill="FFFFFF"/>
              <w:tabs>
                <w:tab w:val="left" w:leader="underscore" w:pos="2006"/>
              </w:tabs>
              <w:autoSpaceDE w:val="0"/>
              <w:autoSpaceDN w:val="0"/>
              <w:adjustRightInd w:val="0"/>
              <w:spacing w:line="274" w:lineRule="exact"/>
              <w:ind w:right="-1172"/>
              <w:rPr>
                <w:rFonts w:ascii="Times New Roman" w:eastAsia="Times New Roman" w:hAnsi="Times New Roman" w:cs="Times New Roman"/>
                <w:spacing w:val="-5"/>
                <w:sz w:val="24"/>
                <w:szCs w:val="24"/>
              </w:rPr>
            </w:pPr>
            <w:r w:rsidRPr="003853DF">
              <w:rPr>
                <w:rFonts w:ascii="Times New Roman" w:eastAsia="Times New Roman" w:hAnsi="Times New Roman" w:cs="Times New Roman"/>
                <w:spacing w:val="-5"/>
                <w:sz w:val="24"/>
                <w:szCs w:val="24"/>
              </w:rPr>
              <w:t>Педагогическим советом</w:t>
            </w:r>
          </w:p>
          <w:p w:rsidR="00084D5D" w:rsidRPr="003853DF" w:rsidRDefault="00084D5D" w:rsidP="00084D5D">
            <w:pPr>
              <w:widowControl w:val="0"/>
              <w:shd w:val="clear" w:color="auto" w:fill="FFFFFF"/>
              <w:tabs>
                <w:tab w:val="left" w:leader="underscore" w:pos="2006"/>
              </w:tabs>
              <w:autoSpaceDE w:val="0"/>
              <w:autoSpaceDN w:val="0"/>
              <w:adjustRightInd w:val="0"/>
              <w:spacing w:line="274" w:lineRule="exact"/>
              <w:ind w:right="-1172"/>
              <w:rPr>
                <w:rFonts w:ascii="Times New Roman" w:eastAsia="Times New Roman" w:hAnsi="Times New Roman" w:cs="Times New Roman"/>
                <w:spacing w:val="-9"/>
                <w:sz w:val="24"/>
                <w:szCs w:val="24"/>
              </w:rPr>
            </w:pPr>
            <w:r w:rsidRPr="003853DF">
              <w:rPr>
                <w:rFonts w:ascii="Times New Roman" w:eastAsia="Times New Roman" w:hAnsi="Times New Roman" w:cs="Times New Roman"/>
                <w:spacing w:val="-9"/>
                <w:sz w:val="24"/>
                <w:szCs w:val="24"/>
              </w:rPr>
              <w:t>МБДОУ № 65 «Дельфин»</w:t>
            </w:r>
          </w:p>
          <w:p w:rsidR="00084D5D" w:rsidRPr="003853DF" w:rsidRDefault="00084D5D" w:rsidP="00084D5D">
            <w:pPr>
              <w:widowControl w:val="0"/>
              <w:shd w:val="clear" w:color="auto" w:fill="FFFFFF"/>
              <w:tabs>
                <w:tab w:val="left" w:leader="underscore" w:pos="2006"/>
              </w:tabs>
              <w:autoSpaceDE w:val="0"/>
              <w:autoSpaceDN w:val="0"/>
              <w:adjustRightInd w:val="0"/>
              <w:spacing w:line="274" w:lineRule="exact"/>
              <w:ind w:right="-1172"/>
              <w:rPr>
                <w:rFonts w:ascii="Times New Roman" w:eastAsia="Times New Roman" w:hAnsi="Times New Roman" w:cs="Times New Roman"/>
                <w:spacing w:val="-5"/>
                <w:sz w:val="24"/>
                <w:szCs w:val="24"/>
              </w:rPr>
            </w:pPr>
            <w:r w:rsidRPr="003853DF">
              <w:rPr>
                <w:rFonts w:ascii="Times New Roman" w:eastAsia="Times New Roman" w:hAnsi="Times New Roman" w:cs="Times New Roman"/>
                <w:spacing w:val="-9"/>
                <w:sz w:val="24"/>
                <w:szCs w:val="24"/>
              </w:rPr>
              <w:t>Протокол №</w:t>
            </w:r>
            <w:r w:rsidR="00EC2D1C" w:rsidRPr="003853DF">
              <w:rPr>
                <w:rFonts w:ascii="Times New Roman" w:eastAsia="Times New Roman" w:hAnsi="Times New Roman" w:cs="Times New Roman"/>
                <w:spacing w:val="-9"/>
                <w:sz w:val="24"/>
                <w:szCs w:val="24"/>
              </w:rPr>
              <w:t xml:space="preserve"> </w:t>
            </w:r>
            <w:r w:rsidRPr="003853DF">
              <w:rPr>
                <w:rFonts w:ascii="Times New Roman" w:eastAsia="Times New Roman" w:hAnsi="Times New Roman" w:cs="Times New Roman"/>
                <w:spacing w:val="-9"/>
                <w:sz w:val="24"/>
                <w:szCs w:val="24"/>
              </w:rPr>
              <w:t xml:space="preserve"> </w:t>
            </w:r>
            <w:r w:rsidR="00EC2D1C" w:rsidRPr="003853DF">
              <w:rPr>
                <w:rFonts w:ascii="Times New Roman" w:eastAsia="Times New Roman" w:hAnsi="Times New Roman" w:cs="Times New Roman"/>
                <w:spacing w:val="-9"/>
                <w:sz w:val="24"/>
                <w:szCs w:val="24"/>
              </w:rPr>
              <w:t xml:space="preserve">3 </w:t>
            </w:r>
            <w:r w:rsidRPr="003853DF">
              <w:rPr>
                <w:rFonts w:ascii="Times New Roman" w:eastAsia="Times New Roman" w:hAnsi="Times New Roman" w:cs="Times New Roman"/>
                <w:spacing w:val="-9"/>
                <w:sz w:val="24"/>
                <w:szCs w:val="24"/>
              </w:rPr>
              <w:t xml:space="preserve">от </w:t>
            </w:r>
            <w:r w:rsidR="00EC2D1C" w:rsidRPr="003853DF">
              <w:rPr>
                <w:rFonts w:ascii="Times New Roman" w:eastAsia="Times New Roman" w:hAnsi="Times New Roman" w:cs="Times New Roman"/>
                <w:bCs/>
                <w:sz w:val="24"/>
                <w:szCs w:val="24"/>
              </w:rPr>
              <w:t>17 марта 2020</w:t>
            </w:r>
            <w:r w:rsidRPr="003853DF">
              <w:rPr>
                <w:rFonts w:ascii="Times New Roman" w:eastAsia="Times New Roman" w:hAnsi="Times New Roman" w:cs="Times New Roman"/>
                <w:bCs/>
                <w:sz w:val="24"/>
                <w:szCs w:val="24"/>
              </w:rPr>
              <w:t>г.</w:t>
            </w:r>
          </w:p>
          <w:p w:rsidR="00084D5D" w:rsidRPr="003853DF" w:rsidRDefault="00084D5D" w:rsidP="00084D5D">
            <w:pPr>
              <w:jc w:val="center"/>
              <w:rPr>
                <w:rFonts w:ascii="Times New Roman" w:hAnsi="Times New Roman"/>
                <w:b/>
                <w:bCs/>
                <w:sz w:val="32"/>
                <w:szCs w:val="32"/>
              </w:rPr>
            </w:pPr>
          </w:p>
        </w:tc>
        <w:tc>
          <w:tcPr>
            <w:tcW w:w="5157" w:type="dxa"/>
          </w:tcPr>
          <w:p w:rsidR="00084D5D" w:rsidRPr="0040788C" w:rsidRDefault="00084D5D" w:rsidP="00084D5D">
            <w:pPr>
              <w:widowControl w:val="0"/>
              <w:shd w:val="clear" w:color="auto" w:fill="FFFFFF"/>
              <w:autoSpaceDE w:val="0"/>
              <w:autoSpaceDN w:val="0"/>
              <w:adjustRightInd w:val="0"/>
              <w:spacing w:before="10" w:line="274" w:lineRule="exact"/>
              <w:rPr>
                <w:rFonts w:ascii="Times New Roman" w:eastAsia="Times New Roman" w:hAnsi="Times New Roman" w:cs="Times New Roman"/>
                <w:color w:val="000000"/>
                <w:spacing w:val="-7"/>
                <w:sz w:val="24"/>
                <w:szCs w:val="24"/>
              </w:rPr>
            </w:pPr>
            <w:r w:rsidRPr="0040788C">
              <w:rPr>
                <w:rFonts w:ascii="Times New Roman" w:eastAsia="Times New Roman" w:hAnsi="Times New Roman" w:cs="Times New Roman"/>
                <w:color w:val="000000"/>
                <w:spacing w:val="-7"/>
                <w:sz w:val="24"/>
                <w:szCs w:val="24"/>
              </w:rPr>
              <w:t>УТВЕРЖДАЮ</w:t>
            </w:r>
          </w:p>
          <w:p w:rsidR="00084D5D" w:rsidRPr="0040788C" w:rsidRDefault="00084D5D" w:rsidP="00084D5D">
            <w:pPr>
              <w:widowControl w:val="0"/>
              <w:shd w:val="clear" w:color="auto" w:fill="FFFFFF"/>
              <w:autoSpaceDE w:val="0"/>
              <w:autoSpaceDN w:val="0"/>
              <w:adjustRightInd w:val="0"/>
              <w:spacing w:before="10" w:line="274" w:lineRule="exact"/>
              <w:ind w:left="175" w:hanging="283"/>
              <w:rPr>
                <w:rFonts w:ascii="Times New Roman" w:eastAsia="Times New Roman" w:hAnsi="Times New Roman" w:cs="Times New Roman"/>
                <w:b/>
                <w:bCs/>
                <w:sz w:val="24"/>
                <w:szCs w:val="24"/>
              </w:rPr>
            </w:pPr>
            <w:r w:rsidRPr="0040788C">
              <w:rPr>
                <w:rFonts w:ascii="Times New Roman" w:eastAsia="Times New Roman" w:hAnsi="Times New Roman" w:cs="Times New Roman"/>
                <w:color w:val="000000"/>
                <w:spacing w:val="-9"/>
                <w:sz w:val="24"/>
                <w:szCs w:val="24"/>
              </w:rPr>
              <w:t>Заведующий МБДОУ №65 «Дельфин»</w:t>
            </w:r>
          </w:p>
          <w:p w:rsidR="00084D5D" w:rsidRDefault="00084D5D" w:rsidP="00084D5D">
            <w:pPr>
              <w:widowControl w:val="0"/>
              <w:shd w:val="clear" w:color="auto" w:fill="FFFFFF"/>
              <w:tabs>
                <w:tab w:val="left" w:leader="underscore" w:pos="1450"/>
              </w:tabs>
              <w:autoSpaceDE w:val="0"/>
              <w:autoSpaceDN w:val="0"/>
              <w:adjustRightInd w:val="0"/>
              <w:spacing w:line="274" w:lineRule="exact"/>
              <w:ind w:left="175" w:hanging="283"/>
              <w:rPr>
                <w:rFonts w:ascii="Times New Roman" w:eastAsia="Times New Roman" w:hAnsi="Times New Roman" w:cs="Times New Roman"/>
                <w:color w:val="000000"/>
                <w:spacing w:val="-6"/>
                <w:sz w:val="24"/>
                <w:szCs w:val="24"/>
              </w:rPr>
            </w:pPr>
            <w:r w:rsidRPr="0040788C">
              <w:rPr>
                <w:rFonts w:ascii="Times New Roman" w:eastAsia="Times New Roman" w:hAnsi="Times New Roman" w:cs="Times New Roman"/>
                <w:b/>
                <w:bCs/>
                <w:sz w:val="24"/>
                <w:szCs w:val="24"/>
              </w:rPr>
              <w:t>____________________</w:t>
            </w:r>
            <w:proofErr w:type="spellStart"/>
            <w:r>
              <w:rPr>
                <w:rFonts w:ascii="Times New Roman" w:eastAsia="Times New Roman" w:hAnsi="Times New Roman" w:cs="Times New Roman"/>
                <w:color w:val="000000"/>
                <w:spacing w:val="-6"/>
                <w:sz w:val="24"/>
                <w:szCs w:val="24"/>
              </w:rPr>
              <w:t>Т.А.</w:t>
            </w:r>
            <w:r w:rsidRPr="0040788C">
              <w:rPr>
                <w:rFonts w:ascii="Times New Roman" w:eastAsia="Times New Roman" w:hAnsi="Times New Roman" w:cs="Times New Roman"/>
                <w:color w:val="000000"/>
                <w:spacing w:val="-6"/>
                <w:sz w:val="24"/>
                <w:szCs w:val="24"/>
              </w:rPr>
              <w:t>Павлов</w:t>
            </w:r>
            <w:r>
              <w:rPr>
                <w:rFonts w:ascii="Times New Roman" w:eastAsia="Times New Roman" w:hAnsi="Times New Roman" w:cs="Times New Roman"/>
                <w:color w:val="000000"/>
                <w:spacing w:val="-6"/>
                <w:sz w:val="24"/>
                <w:szCs w:val="24"/>
              </w:rPr>
              <w:t>а</w:t>
            </w:r>
            <w:proofErr w:type="spellEnd"/>
          </w:p>
          <w:p w:rsidR="00084D5D" w:rsidRPr="00084D5D" w:rsidRDefault="00084D5D" w:rsidP="00084D5D">
            <w:pPr>
              <w:widowControl w:val="0"/>
              <w:shd w:val="clear" w:color="auto" w:fill="FFFFFF"/>
              <w:tabs>
                <w:tab w:val="left" w:leader="underscore" w:pos="1450"/>
              </w:tabs>
              <w:autoSpaceDE w:val="0"/>
              <w:autoSpaceDN w:val="0"/>
              <w:adjustRightInd w:val="0"/>
              <w:spacing w:line="274" w:lineRule="exact"/>
              <w:ind w:left="175" w:hanging="283"/>
              <w:rPr>
                <w:rFonts w:ascii="Times New Roman" w:eastAsia="Times New Roman" w:hAnsi="Times New Roman" w:cs="Times New Roman"/>
                <w:color w:val="000000"/>
                <w:spacing w:val="-6"/>
                <w:sz w:val="24"/>
                <w:szCs w:val="24"/>
              </w:rPr>
            </w:pPr>
            <w:r w:rsidRPr="0040788C">
              <w:rPr>
                <w:rFonts w:ascii="Times New Roman" w:eastAsia="Times New Roman" w:hAnsi="Times New Roman" w:cs="Times New Roman"/>
                <w:color w:val="000000"/>
                <w:spacing w:val="-9"/>
                <w:sz w:val="24"/>
                <w:szCs w:val="24"/>
              </w:rPr>
              <w:t xml:space="preserve">Приказ </w:t>
            </w:r>
            <w:r>
              <w:rPr>
                <w:rFonts w:ascii="Times New Roman" w:hAnsi="Times New Roman" w:cs="Times New Roman"/>
                <w:sz w:val="24"/>
                <w:szCs w:val="24"/>
              </w:rPr>
              <w:t xml:space="preserve"> </w:t>
            </w:r>
            <w:r w:rsidR="008519AF">
              <w:rPr>
                <w:rFonts w:ascii="Times New Roman" w:hAnsi="Times New Roman" w:cs="Times New Roman"/>
                <w:sz w:val="24"/>
                <w:szCs w:val="24"/>
              </w:rPr>
              <w:t xml:space="preserve">95 </w:t>
            </w:r>
            <w:r>
              <w:rPr>
                <w:rFonts w:ascii="Times New Roman" w:hAnsi="Times New Roman" w:cs="Times New Roman"/>
                <w:sz w:val="24"/>
                <w:szCs w:val="24"/>
              </w:rPr>
              <w:t>от</w:t>
            </w:r>
            <w:r w:rsidR="000301B2">
              <w:rPr>
                <w:rFonts w:ascii="Times New Roman" w:hAnsi="Times New Roman" w:cs="Times New Roman"/>
                <w:sz w:val="24"/>
                <w:szCs w:val="24"/>
              </w:rPr>
              <w:t xml:space="preserve"> 17.03</w:t>
            </w:r>
            <w:r w:rsidRPr="00677B2F">
              <w:rPr>
                <w:rFonts w:ascii="Times New Roman" w:hAnsi="Times New Roman" w:cs="Times New Roman"/>
                <w:sz w:val="24"/>
                <w:szCs w:val="24"/>
              </w:rPr>
              <w:t>.2020</w:t>
            </w:r>
            <w:r w:rsidR="008519AF">
              <w:rPr>
                <w:rFonts w:ascii="Times New Roman" w:hAnsi="Times New Roman" w:cs="Times New Roman"/>
                <w:sz w:val="24"/>
                <w:szCs w:val="24"/>
              </w:rPr>
              <w:t xml:space="preserve"> г.</w:t>
            </w:r>
          </w:p>
        </w:tc>
      </w:tr>
    </w:tbl>
    <w:p w:rsidR="0040788C" w:rsidRDefault="0040788C" w:rsidP="0066208C">
      <w:pPr>
        <w:spacing w:after="0" w:line="240" w:lineRule="auto"/>
        <w:ind w:left="1440"/>
        <w:contextualSpacing/>
        <w:jc w:val="both"/>
        <w:rPr>
          <w:rFonts w:ascii="Times New Roman" w:hAnsi="Times New Roman" w:cs="Times New Roman"/>
          <w:sz w:val="24"/>
          <w:szCs w:val="24"/>
        </w:rPr>
      </w:pPr>
    </w:p>
    <w:p w:rsidR="0040788C" w:rsidRDefault="0040788C" w:rsidP="0066208C">
      <w:pPr>
        <w:spacing w:after="0" w:line="240" w:lineRule="auto"/>
        <w:ind w:left="1440"/>
        <w:contextualSpacing/>
        <w:jc w:val="both"/>
        <w:rPr>
          <w:rFonts w:ascii="Times New Roman" w:hAnsi="Times New Roman" w:cs="Times New Roman"/>
          <w:sz w:val="24"/>
          <w:szCs w:val="24"/>
        </w:rPr>
      </w:pPr>
    </w:p>
    <w:p w:rsidR="008F2945" w:rsidRPr="0040788C" w:rsidRDefault="0040788C" w:rsidP="0040788C">
      <w:pPr>
        <w:spacing w:after="0" w:line="240"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6208C" w:rsidRPr="00677B2F">
        <w:rPr>
          <w:rFonts w:ascii="Times New Roman" w:hAnsi="Times New Roman" w:cs="Times New Roman"/>
          <w:sz w:val="24"/>
          <w:szCs w:val="24"/>
        </w:rPr>
        <w:t xml:space="preserve">                                                        </w:t>
      </w:r>
    </w:p>
    <w:p w:rsidR="0040788C" w:rsidRDefault="0040788C" w:rsidP="0040788C">
      <w:pPr>
        <w:spacing w:after="0" w:line="240" w:lineRule="auto"/>
        <w:jc w:val="center"/>
        <w:rPr>
          <w:rFonts w:ascii="Times New Roman" w:hAnsi="Times New Roman"/>
          <w:b/>
          <w:bCs/>
          <w:sz w:val="32"/>
          <w:szCs w:val="32"/>
        </w:rPr>
      </w:pPr>
    </w:p>
    <w:p w:rsidR="0040788C" w:rsidRDefault="0040788C" w:rsidP="0040788C">
      <w:pPr>
        <w:spacing w:after="0" w:line="240" w:lineRule="auto"/>
        <w:jc w:val="center"/>
        <w:rPr>
          <w:rFonts w:ascii="Times New Roman" w:hAnsi="Times New Roman"/>
          <w:b/>
          <w:bCs/>
          <w:sz w:val="32"/>
          <w:szCs w:val="32"/>
        </w:rPr>
      </w:pPr>
    </w:p>
    <w:p w:rsidR="0040788C" w:rsidRDefault="0040788C" w:rsidP="0040788C">
      <w:pPr>
        <w:spacing w:after="0" w:line="240" w:lineRule="auto"/>
        <w:jc w:val="center"/>
        <w:rPr>
          <w:rFonts w:ascii="Times New Roman" w:hAnsi="Times New Roman"/>
          <w:b/>
          <w:bCs/>
          <w:sz w:val="32"/>
          <w:szCs w:val="32"/>
        </w:rPr>
      </w:pPr>
    </w:p>
    <w:p w:rsidR="00084D5D" w:rsidRDefault="00084D5D" w:rsidP="0040788C">
      <w:pPr>
        <w:spacing w:after="0" w:line="240" w:lineRule="auto"/>
        <w:jc w:val="center"/>
        <w:rPr>
          <w:rFonts w:ascii="Times New Roman" w:hAnsi="Times New Roman"/>
          <w:b/>
          <w:bCs/>
          <w:sz w:val="32"/>
          <w:szCs w:val="32"/>
        </w:rPr>
      </w:pPr>
    </w:p>
    <w:p w:rsidR="00084D5D" w:rsidRDefault="00084D5D" w:rsidP="0040788C">
      <w:pPr>
        <w:spacing w:after="0" w:line="240" w:lineRule="auto"/>
        <w:jc w:val="center"/>
        <w:rPr>
          <w:rFonts w:ascii="Times New Roman" w:hAnsi="Times New Roman"/>
          <w:b/>
          <w:bCs/>
          <w:sz w:val="32"/>
          <w:szCs w:val="32"/>
        </w:rPr>
      </w:pPr>
    </w:p>
    <w:p w:rsidR="00084D5D" w:rsidRDefault="00084D5D" w:rsidP="0040788C">
      <w:pPr>
        <w:spacing w:after="0" w:line="240" w:lineRule="auto"/>
        <w:jc w:val="center"/>
        <w:rPr>
          <w:rFonts w:ascii="Times New Roman" w:hAnsi="Times New Roman"/>
          <w:b/>
          <w:bCs/>
          <w:sz w:val="32"/>
          <w:szCs w:val="32"/>
        </w:rPr>
      </w:pPr>
    </w:p>
    <w:p w:rsidR="00084D5D" w:rsidRDefault="00084D5D" w:rsidP="0040788C">
      <w:pPr>
        <w:spacing w:after="0" w:line="240" w:lineRule="auto"/>
        <w:jc w:val="center"/>
        <w:rPr>
          <w:rFonts w:ascii="Times New Roman" w:hAnsi="Times New Roman"/>
          <w:b/>
          <w:bCs/>
          <w:sz w:val="32"/>
          <w:szCs w:val="32"/>
        </w:rPr>
      </w:pPr>
    </w:p>
    <w:p w:rsidR="0040788C" w:rsidRDefault="0040788C" w:rsidP="0040788C">
      <w:pPr>
        <w:spacing w:after="0" w:line="240" w:lineRule="auto"/>
        <w:jc w:val="center"/>
        <w:rPr>
          <w:rFonts w:ascii="Times New Roman" w:hAnsi="Times New Roman"/>
          <w:b/>
          <w:bCs/>
          <w:sz w:val="32"/>
          <w:szCs w:val="32"/>
        </w:rPr>
      </w:pPr>
    </w:p>
    <w:p w:rsidR="00084D5D" w:rsidRDefault="00084D5D" w:rsidP="00084D5D">
      <w:pPr>
        <w:spacing w:after="0" w:line="240" w:lineRule="auto"/>
        <w:jc w:val="center"/>
        <w:rPr>
          <w:rFonts w:ascii="Times New Roman" w:hAnsi="Times New Roman"/>
          <w:b/>
          <w:bCs/>
          <w:sz w:val="32"/>
          <w:szCs w:val="32"/>
        </w:rPr>
      </w:pPr>
      <w:r>
        <w:rPr>
          <w:rFonts w:ascii="Times New Roman" w:hAnsi="Times New Roman"/>
          <w:b/>
          <w:bCs/>
          <w:sz w:val="32"/>
          <w:szCs w:val="32"/>
        </w:rPr>
        <w:t>ОТЧЁТ</w:t>
      </w:r>
    </w:p>
    <w:p w:rsidR="00084D5D" w:rsidRDefault="00084D5D" w:rsidP="00084D5D">
      <w:pPr>
        <w:spacing w:after="0" w:line="240" w:lineRule="auto"/>
        <w:jc w:val="center"/>
        <w:rPr>
          <w:rFonts w:ascii="Times New Roman" w:hAnsi="Times New Roman"/>
          <w:b/>
          <w:bCs/>
          <w:sz w:val="32"/>
          <w:szCs w:val="32"/>
        </w:rPr>
      </w:pPr>
      <w:r>
        <w:rPr>
          <w:rFonts w:ascii="Times New Roman" w:hAnsi="Times New Roman"/>
          <w:b/>
          <w:bCs/>
          <w:sz w:val="32"/>
          <w:szCs w:val="32"/>
        </w:rPr>
        <w:t xml:space="preserve">о результатах </w:t>
      </w:r>
      <w:proofErr w:type="spellStart"/>
      <w:r>
        <w:rPr>
          <w:rFonts w:ascii="Times New Roman" w:hAnsi="Times New Roman"/>
          <w:b/>
          <w:bCs/>
          <w:sz w:val="32"/>
          <w:szCs w:val="32"/>
        </w:rPr>
        <w:t>самообследования</w:t>
      </w:r>
      <w:proofErr w:type="spellEnd"/>
      <w:r>
        <w:rPr>
          <w:rFonts w:ascii="Times New Roman" w:hAnsi="Times New Roman"/>
          <w:b/>
          <w:bCs/>
          <w:sz w:val="32"/>
          <w:szCs w:val="32"/>
        </w:rPr>
        <w:t xml:space="preserve"> деятельности</w:t>
      </w:r>
    </w:p>
    <w:p w:rsidR="00084D5D" w:rsidRDefault="00084D5D" w:rsidP="00084D5D">
      <w:pPr>
        <w:spacing w:after="0" w:line="240" w:lineRule="auto"/>
        <w:jc w:val="center"/>
        <w:rPr>
          <w:rFonts w:ascii="Times New Roman" w:hAnsi="Times New Roman"/>
          <w:b/>
          <w:bCs/>
          <w:sz w:val="32"/>
          <w:szCs w:val="32"/>
        </w:rPr>
      </w:pPr>
      <w:r>
        <w:rPr>
          <w:rFonts w:ascii="Times New Roman" w:hAnsi="Times New Roman"/>
          <w:b/>
          <w:bCs/>
          <w:sz w:val="32"/>
          <w:szCs w:val="32"/>
        </w:rPr>
        <w:t>Муниципального автономного дошкольного</w:t>
      </w:r>
    </w:p>
    <w:p w:rsidR="00084D5D" w:rsidRDefault="00084D5D" w:rsidP="00084D5D">
      <w:pPr>
        <w:spacing w:after="0" w:line="240" w:lineRule="auto"/>
        <w:jc w:val="center"/>
        <w:rPr>
          <w:rFonts w:ascii="Times New Roman" w:hAnsi="Times New Roman"/>
          <w:b/>
          <w:bCs/>
          <w:sz w:val="32"/>
          <w:szCs w:val="32"/>
        </w:rPr>
      </w:pPr>
      <w:r>
        <w:rPr>
          <w:rFonts w:ascii="Times New Roman" w:hAnsi="Times New Roman"/>
          <w:b/>
          <w:bCs/>
          <w:sz w:val="32"/>
          <w:szCs w:val="32"/>
        </w:rPr>
        <w:t>образовательного учреждения</w:t>
      </w:r>
    </w:p>
    <w:p w:rsidR="00084D5D" w:rsidRDefault="00084D5D" w:rsidP="00084D5D">
      <w:pPr>
        <w:spacing w:after="0" w:line="240" w:lineRule="auto"/>
        <w:jc w:val="center"/>
        <w:rPr>
          <w:rFonts w:ascii="Times New Roman" w:hAnsi="Times New Roman"/>
          <w:b/>
          <w:bCs/>
          <w:sz w:val="32"/>
          <w:szCs w:val="32"/>
        </w:rPr>
      </w:pPr>
      <w:r>
        <w:rPr>
          <w:rFonts w:ascii="Times New Roman" w:hAnsi="Times New Roman"/>
          <w:b/>
          <w:bCs/>
          <w:sz w:val="32"/>
          <w:szCs w:val="32"/>
        </w:rPr>
        <w:t>«Центр развития ребёнка – детский сад № 64 «Алые паруса»</w:t>
      </w:r>
    </w:p>
    <w:p w:rsidR="00084D5D" w:rsidRDefault="00084D5D" w:rsidP="00084D5D">
      <w:pPr>
        <w:spacing w:after="0" w:line="240" w:lineRule="auto"/>
        <w:jc w:val="center"/>
        <w:rPr>
          <w:rFonts w:ascii="Times New Roman" w:hAnsi="Times New Roman"/>
          <w:b/>
          <w:bCs/>
          <w:sz w:val="32"/>
          <w:szCs w:val="32"/>
        </w:rPr>
      </w:pPr>
      <w:r>
        <w:rPr>
          <w:rFonts w:ascii="Times New Roman" w:hAnsi="Times New Roman"/>
          <w:b/>
          <w:bCs/>
          <w:sz w:val="32"/>
          <w:szCs w:val="32"/>
        </w:rPr>
        <w:t>город Железногорск Красноярского края</w:t>
      </w:r>
    </w:p>
    <w:p w:rsidR="00084D5D" w:rsidRDefault="00084D5D" w:rsidP="00084D5D">
      <w:pPr>
        <w:spacing w:after="0" w:line="240" w:lineRule="auto"/>
        <w:jc w:val="center"/>
        <w:rPr>
          <w:rFonts w:ascii="Times New Roman" w:hAnsi="Times New Roman"/>
          <w:sz w:val="32"/>
          <w:szCs w:val="32"/>
        </w:rPr>
      </w:pPr>
      <w:r>
        <w:rPr>
          <w:rFonts w:ascii="Times New Roman" w:hAnsi="Times New Roman"/>
          <w:b/>
          <w:bCs/>
          <w:sz w:val="32"/>
          <w:szCs w:val="32"/>
        </w:rPr>
        <w:t>2019 год</w:t>
      </w:r>
    </w:p>
    <w:p w:rsidR="00084D5D" w:rsidRDefault="00084D5D" w:rsidP="00084D5D">
      <w:pPr>
        <w:widowControl w:val="0"/>
        <w:shd w:val="clear" w:color="auto" w:fill="FFFFFF"/>
        <w:tabs>
          <w:tab w:val="left" w:leader="underscore" w:pos="1450"/>
        </w:tabs>
        <w:autoSpaceDE w:val="0"/>
        <w:autoSpaceDN w:val="0"/>
        <w:adjustRightInd w:val="0"/>
        <w:spacing w:after="0" w:line="274" w:lineRule="exact"/>
        <w:rPr>
          <w:rFonts w:ascii="Times New Roman" w:eastAsia="Times New Roman" w:hAnsi="Times New Roman" w:cs="Times New Roman"/>
          <w:b/>
          <w:bCs/>
          <w:sz w:val="24"/>
          <w:szCs w:val="24"/>
        </w:rPr>
      </w:pPr>
    </w:p>
    <w:p w:rsidR="00084D5D" w:rsidRPr="00084D5D" w:rsidRDefault="00084D5D" w:rsidP="00084D5D">
      <w:pPr>
        <w:rPr>
          <w:rFonts w:ascii="Times New Roman" w:eastAsia="Times New Roman" w:hAnsi="Times New Roman" w:cs="Times New Roman"/>
          <w:sz w:val="24"/>
          <w:szCs w:val="24"/>
        </w:rPr>
      </w:pPr>
    </w:p>
    <w:p w:rsidR="00084D5D" w:rsidRPr="00084D5D" w:rsidRDefault="00084D5D" w:rsidP="00084D5D">
      <w:pPr>
        <w:rPr>
          <w:rFonts w:ascii="Times New Roman" w:eastAsia="Times New Roman" w:hAnsi="Times New Roman" w:cs="Times New Roman"/>
          <w:sz w:val="24"/>
          <w:szCs w:val="24"/>
        </w:rPr>
      </w:pPr>
    </w:p>
    <w:p w:rsidR="00084D5D" w:rsidRPr="00084D5D" w:rsidRDefault="00084D5D" w:rsidP="00084D5D">
      <w:pPr>
        <w:rPr>
          <w:rFonts w:ascii="Times New Roman" w:eastAsia="Times New Roman" w:hAnsi="Times New Roman" w:cs="Times New Roman"/>
          <w:sz w:val="24"/>
          <w:szCs w:val="24"/>
        </w:rPr>
      </w:pPr>
    </w:p>
    <w:p w:rsidR="00084D5D" w:rsidRPr="00084D5D" w:rsidRDefault="00084D5D" w:rsidP="00084D5D">
      <w:pPr>
        <w:spacing w:after="0" w:line="240" w:lineRule="auto"/>
        <w:jc w:val="right"/>
        <w:rPr>
          <w:rFonts w:ascii="Times New Roman" w:hAnsi="Times New Roman"/>
          <w:b/>
          <w:bCs/>
          <w:sz w:val="32"/>
          <w:szCs w:val="32"/>
        </w:rPr>
      </w:pPr>
      <w:r>
        <w:rPr>
          <w:rFonts w:ascii="Times New Roman" w:eastAsia="Times New Roman" w:hAnsi="Times New Roman" w:cs="Times New Roman"/>
          <w:sz w:val="24"/>
          <w:szCs w:val="24"/>
        </w:rPr>
        <w:tab/>
      </w:r>
      <w:r>
        <w:rPr>
          <w:rFonts w:ascii="Times New Roman" w:hAnsi="Times New Roman"/>
          <w:b/>
          <w:bCs/>
          <w:sz w:val="28"/>
          <w:szCs w:val="28"/>
        </w:rPr>
        <w:t>Заведующий МБДОУ № 65 «Дельфин»:</w:t>
      </w:r>
    </w:p>
    <w:p w:rsidR="00712C18" w:rsidRDefault="00712C18" w:rsidP="00084D5D">
      <w:pPr>
        <w:spacing w:after="0" w:line="240" w:lineRule="auto"/>
        <w:jc w:val="right"/>
        <w:rPr>
          <w:rFonts w:ascii="Times New Roman" w:hAnsi="Times New Roman"/>
          <w:sz w:val="28"/>
          <w:szCs w:val="28"/>
        </w:rPr>
      </w:pPr>
      <w:r>
        <w:rPr>
          <w:rFonts w:ascii="Times New Roman" w:hAnsi="Times New Roman"/>
          <w:b/>
          <w:bCs/>
          <w:sz w:val="28"/>
          <w:szCs w:val="28"/>
        </w:rPr>
        <w:t>Павлова Т.А</w:t>
      </w:r>
    </w:p>
    <w:p w:rsidR="00712C18" w:rsidRPr="00712C18" w:rsidRDefault="00712C18" w:rsidP="00712C18">
      <w:pPr>
        <w:rPr>
          <w:rFonts w:ascii="Times New Roman" w:hAnsi="Times New Roman"/>
          <w:sz w:val="28"/>
          <w:szCs w:val="28"/>
        </w:rPr>
      </w:pPr>
    </w:p>
    <w:p w:rsidR="00712C18" w:rsidRPr="00712C18" w:rsidRDefault="00712C18" w:rsidP="00712C18">
      <w:pPr>
        <w:rPr>
          <w:rFonts w:ascii="Times New Roman" w:hAnsi="Times New Roman"/>
          <w:sz w:val="28"/>
          <w:szCs w:val="28"/>
        </w:rPr>
      </w:pPr>
    </w:p>
    <w:p w:rsidR="00712C18" w:rsidRPr="00712C18" w:rsidRDefault="00712C18" w:rsidP="00712C18">
      <w:pPr>
        <w:rPr>
          <w:rFonts w:ascii="Times New Roman" w:hAnsi="Times New Roman"/>
          <w:sz w:val="28"/>
          <w:szCs w:val="28"/>
        </w:rPr>
      </w:pPr>
    </w:p>
    <w:p w:rsidR="00712C18" w:rsidRPr="00712C18" w:rsidRDefault="00712C18" w:rsidP="00712C18">
      <w:pPr>
        <w:rPr>
          <w:rFonts w:ascii="Times New Roman" w:hAnsi="Times New Roman"/>
          <w:sz w:val="28"/>
          <w:szCs w:val="28"/>
        </w:rPr>
      </w:pPr>
    </w:p>
    <w:p w:rsidR="00712C18" w:rsidRDefault="00712C18" w:rsidP="00712C18">
      <w:pPr>
        <w:rPr>
          <w:rFonts w:ascii="Times New Roman" w:hAnsi="Times New Roman"/>
          <w:sz w:val="28"/>
          <w:szCs w:val="28"/>
        </w:rPr>
      </w:pPr>
    </w:p>
    <w:p w:rsidR="00712C18" w:rsidRDefault="00712C18" w:rsidP="00712C18">
      <w:pPr>
        <w:spacing w:after="0" w:line="240" w:lineRule="auto"/>
        <w:jc w:val="center"/>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Железногорск</w:t>
      </w:r>
    </w:p>
    <w:p w:rsidR="0040788C" w:rsidRPr="00712C18" w:rsidRDefault="00712C18" w:rsidP="00712C18">
      <w:pPr>
        <w:spacing w:after="0" w:line="240" w:lineRule="auto"/>
        <w:jc w:val="center"/>
        <w:rPr>
          <w:rFonts w:ascii="Times New Roman" w:hAnsi="Times New Roman"/>
          <w:b/>
          <w:sz w:val="28"/>
          <w:szCs w:val="28"/>
        </w:rPr>
        <w:sectPr w:rsidR="0040788C" w:rsidRPr="00712C18" w:rsidSect="00084D5D">
          <w:footerReference w:type="default" r:id="rId8"/>
          <w:footerReference w:type="first" r:id="rId9"/>
          <w:pgSz w:w="11909" w:h="16834"/>
          <w:pgMar w:top="1440" w:right="1210" w:bottom="720" w:left="1848" w:header="720" w:footer="720" w:gutter="0"/>
          <w:cols w:space="2"/>
          <w:noEndnote/>
        </w:sectPr>
      </w:pPr>
      <w:r>
        <w:rPr>
          <w:rFonts w:ascii="Times New Roman" w:hAnsi="Times New Roman"/>
          <w:b/>
          <w:sz w:val="28"/>
          <w:szCs w:val="28"/>
        </w:rPr>
        <w:t>2020 год</w:t>
      </w:r>
    </w:p>
    <w:p w:rsidR="00045568" w:rsidRPr="007C3E71" w:rsidRDefault="001E5905" w:rsidP="00712C18">
      <w:pPr>
        <w:spacing w:after="0" w:line="240" w:lineRule="auto"/>
        <w:jc w:val="center"/>
        <w:rPr>
          <w:rFonts w:ascii="Times New Roman" w:hAnsi="Times New Roman" w:cs="Times New Roman"/>
          <w:sz w:val="24"/>
          <w:szCs w:val="24"/>
          <w:u w:val="single"/>
        </w:rPr>
      </w:pPr>
      <w:r w:rsidRPr="007C3E71">
        <w:rPr>
          <w:rFonts w:ascii="Times New Roman" w:hAnsi="Times New Roman" w:cs="Times New Roman"/>
          <w:sz w:val="24"/>
          <w:szCs w:val="24"/>
          <w:u w:val="single"/>
        </w:rPr>
        <w:lastRenderedPageBreak/>
        <w:t>Содержание:</w:t>
      </w:r>
    </w:p>
    <w:p w:rsidR="008F2945" w:rsidRPr="008F2945" w:rsidRDefault="008F2945" w:rsidP="008F2945">
      <w:pPr>
        <w:spacing w:after="0" w:line="240" w:lineRule="auto"/>
        <w:jc w:val="center"/>
        <w:rPr>
          <w:rFonts w:ascii="Times New Roman" w:hAnsi="Times New Roman" w:cs="Times New Roman"/>
          <w:b/>
          <w:sz w:val="24"/>
          <w:szCs w:val="24"/>
          <w:u w:val="single"/>
        </w:rPr>
      </w:pPr>
    </w:p>
    <w:p w:rsidR="001E5905" w:rsidRDefault="001E5905" w:rsidP="008F2945">
      <w:pPr>
        <w:spacing w:after="0" w:line="240" w:lineRule="auto"/>
        <w:jc w:val="both"/>
        <w:rPr>
          <w:rFonts w:ascii="Times New Roman" w:hAnsi="Times New Roman" w:cs="Times New Roman"/>
          <w:sz w:val="24"/>
          <w:szCs w:val="24"/>
        </w:rPr>
      </w:pPr>
      <w:r w:rsidRPr="008F2945">
        <w:rPr>
          <w:rFonts w:ascii="Times New Roman" w:hAnsi="Times New Roman" w:cs="Times New Roman"/>
          <w:sz w:val="24"/>
          <w:szCs w:val="24"/>
        </w:rPr>
        <w:t>Введение</w:t>
      </w:r>
    </w:p>
    <w:p w:rsidR="008F2945" w:rsidRPr="008F2945" w:rsidRDefault="008F2945" w:rsidP="008F2945">
      <w:pPr>
        <w:spacing w:after="0" w:line="240" w:lineRule="auto"/>
        <w:jc w:val="both"/>
        <w:rPr>
          <w:rFonts w:ascii="Times New Roman" w:hAnsi="Times New Roman" w:cs="Times New Roman"/>
          <w:sz w:val="24"/>
          <w:szCs w:val="24"/>
        </w:rPr>
      </w:pPr>
    </w:p>
    <w:p w:rsidR="001E5905" w:rsidRPr="008F2945" w:rsidRDefault="001E5905" w:rsidP="008F2945">
      <w:pPr>
        <w:pStyle w:val="a3"/>
        <w:numPr>
          <w:ilvl w:val="0"/>
          <w:numId w:val="1"/>
        </w:numPr>
        <w:spacing w:after="0" w:line="240" w:lineRule="auto"/>
        <w:jc w:val="both"/>
        <w:rPr>
          <w:rFonts w:ascii="Times New Roman" w:hAnsi="Times New Roman" w:cs="Times New Roman"/>
          <w:sz w:val="24"/>
          <w:szCs w:val="24"/>
        </w:rPr>
      </w:pPr>
      <w:r w:rsidRPr="008F2945">
        <w:rPr>
          <w:rFonts w:ascii="Times New Roman" w:hAnsi="Times New Roman" w:cs="Times New Roman"/>
          <w:sz w:val="24"/>
          <w:szCs w:val="24"/>
        </w:rPr>
        <w:t>Аналитическая часть</w:t>
      </w:r>
    </w:p>
    <w:p w:rsidR="001E5905" w:rsidRPr="008F2945" w:rsidRDefault="001E5905" w:rsidP="008F2945">
      <w:pPr>
        <w:pStyle w:val="a3"/>
        <w:numPr>
          <w:ilvl w:val="1"/>
          <w:numId w:val="1"/>
        </w:numPr>
        <w:spacing w:after="0" w:line="240" w:lineRule="auto"/>
        <w:jc w:val="both"/>
        <w:rPr>
          <w:rFonts w:ascii="Times New Roman" w:hAnsi="Times New Roman" w:cs="Times New Roman"/>
          <w:sz w:val="24"/>
          <w:szCs w:val="24"/>
        </w:rPr>
      </w:pPr>
      <w:r w:rsidRPr="008F2945">
        <w:rPr>
          <w:rFonts w:ascii="Times New Roman" w:hAnsi="Times New Roman" w:cs="Times New Roman"/>
          <w:sz w:val="24"/>
          <w:szCs w:val="24"/>
        </w:rPr>
        <w:t>Организационно-правовое обеспечение образовательной деятельности</w:t>
      </w:r>
      <w:r w:rsidR="009D15CF" w:rsidRPr="008F2945">
        <w:rPr>
          <w:rFonts w:ascii="Times New Roman" w:hAnsi="Times New Roman" w:cs="Times New Roman"/>
          <w:sz w:val="24"/>
          <w:szCs w:val="24"/>
        </w:rPr>
        <w:t>.</w:t>
      </w:r>
    </w:p>
    <w:p w:rsidR="001E5905" w:rsidRPr="008F2945" w:rsidRDefault="001E5905" w:rsidP="008F2945">
      <w:pPr>
        <w:pStyle w:val="a3"/>
        <w:numPr>
          <w:ilvl w:val="1"/>
          <w:numId w:val="1"/>
        </w:numPr>
        <w:spacing w:after="0" w:line="240" w:lineRule="auto"/>
        <w:jc w:val="both"/>
        <w:rPr>
          <w:rFonts w:ascii="Times New Roman" w:hAnsi="Times New Roman" w:cs="Times New Roman"/>
          <w:sz w:val="24"/>
          <w:szCs w:val="24"/>
        </w:rPr>
      </w:pPr>
      <w:r w:rsidRPr="008F2945">
        <w:rPr>
          <w:rFonts w:ascii="Times New Roman" w:hAnsi="Times New Roman" w:cs="Times New Roman"/>
          <w:sz w:val="24"/>
          <w:szCs w:val="24"/>
        </w:rPr>
        <w:t>Структура образовательного учреждения и система управления</w:t>
      </w:r>
      <w:r w:rsidR="009D15CF" w:rsidRPr="008F2945">
        <w:rPr>
          <w:rFonts w:ascii="Times New Roman" w:hAnsi="Times New Roman" w:cs="Times New Roman"/>
          <w:sz w:val="24"/>
          <w:szCs w:val="24"/>
        </w:rPr>
        <w:t>.</w:t>
      </w:r>
    </w:p>
    <w:p w:rsidR="001E5905" w:rsidRPr="008F2945" w:rsidRDefault="001E5905" w:rsidP="008F2945">
      <w:pPr>
        <w:pStyle w:val="a3"/>
        <w:numPr>
          <w:ilvl w:val="1"/>
          <w:numId w:val="1"/>
        </w:numPr>
        <w:spacing w:after="0" w:line="240" w:lineRule="auto"/>
        <w:jc w:val="both"/>
        <w:rPr>
          <w:rFonts w:ascii="Times New Roman" w:hAnsi="Times New Roman" w:cs="Times New Roman"/>
          <w:sz w:val="24"/>
          <w:szCs w:val="24"/>
        </w:rPr>
      </w:pPr>
      <w:r w:rsidRPr="008F2945">
        <w:rPr>
          <w:rFonts w:ascii="Times New Roman" w:hAnsi="Times New Roman" w:cs="Times New Roman"/>
          <w:sz w:val="24"/>
          <w:szCs w:val="24"/>
        </w:rPr>
        <w:t>Содержание образования воспитанников</w:t>
      </w:r>
      <w:r w:rsidR="009D15CF" w:rsidRPr="008F2945">
        <w:rPr>
          <w:rFonts w:ascii="Times New Roman" w:hAnsi="Times New Roman" w:cs="Times New Roman"/>
          <w:sz w:val="24"/>
          <w:szCs w:val="24"/>
        </w:rPr>
        <w:t>.</w:t>
      </w:r>
    </w:p>
    <w:p w:rsidR="001E5905" w:rsidRPr="008F2945" w:rsidRDefault="001E5905" w:rsidP="008F2945">
      <w:pPr>
        <w:pStyle w:val="a3"/>
        <w:numPr>
          <w:ilvl w:val="1"/>
          <w:numId w:val="1"/>
        </w:numPr>
        <w:spacing w:after="0" w:line="240" w:lineRule="auto"/>
        <w:jc w:val="both"/>
        <w:rPr>
          <w:rFonts w:ascii="Times New Roman" w:hAnsi="Times New Roman" w:cs="Times New Roman"/>
          <w:sz w:val="24"/>
          <w:szCs w:val="24"/>
        </w:rPr>
      </w:pPr>
      <w:r w:rsidRPr="008F2945">
        <w:rPr>
          <w:rFonts w:ascii="Times New Roman" w:hAnsi="Times New Roman" w:cs="Times New Roman"/>
          <w:sz w:val="24"/>
          <w:szCs w:val="24"/>
        </w:rPr>
        <w:t>Качество образования воспитанников</w:t>
      </w:r>
      <w:r w:rsidR="009D15CF" w:rsidRPr="008F2945">
        <w:rPr>
          <w:rFonts w:ascii="Times New Roman" w:hAnsi="Times New Roman" w:cs="Times New Roman"/>
          <w:sz w:val="24"/>
          <w:szCs w:val="24"/>
        </w:rPr>
        <w:t>.</w:t>
      </w:r>
    </w:p>
    <w:p w:rsidR="001E5905" w:rsidRPr="008F2945" w:rsidRDefault="001E5905" w:rsidP="008F2945">
      <w:pPr>
        <w:pStyle w:val="a3"/>
        <w:numPr>
          <w:ilvl w:val="1"/>
          <w:numId w:val="1"/>
        </w:numPr>
        <w:spacing w:after="0" w:line="240" w:lineRule="auto"/>
        <w:jc w:val="both"/>
        <w:rPr>
          <w:rFonts w:ascii="Times New Roman" w:hAnsi="Times New Roman" w:cs="Times New Roman"/>
          <w:sz w:val="24"/>
          <w:szCs w:val="24"/>
        </w:rPr>
      </w:pPr>
      <w:r w:rsidRPr="008F2945">
        <w:rPr>
          <w:rFonts w:ascii="Times New Roman" w:hAnsi="Times New Roman" w:cs="Times New Roman"/>
          <w:sz w:val="24"/>
          <w:szCs w:val="24"/>
        </w:rPr>
        <w:t>Организация образовательного процесса</w:t>
      </w:r>
      <w:r w:rsidR="009D15CF" w:rsidRPr="008F2945">
        <w:rPr>
          <w:rFonts w:ascii="Times New Roman" w:hAnsi="Times New Roman" w:cs="Times New Roman"/>
          <w:sz w:val="24"/>
          <w:szCs w:val="24"/>
        </w:rPr>
        <w:t>.</w:t>
      </w:r>
    </w:p>
    <w:p w:rsidR="001E5905" w:rsidRPr="008F2945" w:rsidRDefault="001E5905" w:rsidP="008F2945">
      <w:pPr>
        <w:pStyle w:val="a3"/>
        <w:numPr>
          <w:ilvl w:val="1"/>
          <w:numId w:val="1"/>
        </w:numPr>
        <w:spacing w:after="0" w:line="240" w:lineRule="auto"/>
        <w:jc w:val="both"/>
        <w:rPr>
          <w:rFonts w:ascii="Times New Roman" w:hAnsi="Times New Roman" w:cs="Times New Roman"/>
          <w:sz w:val="24"/>
          <w:szCs w:val="24"/>
        </w:rPr>
      </w:pPr>
      <w:r w:rsidRPr="008F2945">
        <w:rPr>
          <w:rFonts w:ascii="Times New Roman" w:hAnsi="Times New Roman" w:cs="Times New Roman"/>
          <w:sz w:val="24"/>
          <w:szCs w:val="24"/>
        </w:rPr>
        <w:t>Условия реализации образовательных программ:</w:t>
      </w:r>
    </w:p>
    <w:p w:rsidR="001E5905" w:rsidRPr="008F2945" w:rsidRDefault="001E5905" w:rsidP="008F2945">
      <w:pPr>
        <w:pStyle w:val="a3"/>
        <w:spacing w:after="0" w:line="240" w:lineRule="auto"/>
        <w:ind w:left="1440"/>
        <w:jc w:val="both"/>
        <w:rPr>
          <w:rFonts w:ascii="Times New Roman" w:hAnsi="Times New Roman" w:cs="Times New Roman"/>
          <w:sz w:val="24"/>
          <w:szCs w:val="24"/>
        </w:rPr>
      </w:pPr>
      <w:r w:rsidRPr="008F2945">
        <w:rPr>
          <w:rFonts w:ascii="Times New Roman" w:hAnsi="Times New Roman" w:cs="Times New Roman"/>
          <w:sz w:val="24"/>
          <w:szCs w:val="24"/>
        </w:rPr>
        <w:t>1.6.1.Кадровое обеспечение</w:t>
      </w:r>
      <w:r w:rsidR="009D15CF" w:rsidRPr="008F2945">
        <w:rPr>
          <w:rFonts w:ascii="Times New Roman" w:hAnsi="Times New Roman" w:cs="Times New Roman"/>
          <w:sz w:val="24"/>
          <w:szCs w:val="24"/>
        </w:rPr>
        <w:t>.</w:t>
      </w:r>
    </w:p>
    <w:p w:rsidR="001E5905" w:rsidRPr="008F2945" w:rsidRDefault="001E5905" w:rsidP="008F2945">
      <w:pPr>
        <w:pStyle w:val="a3"/>
        <w:spacing w:after="0" w:line="240" w:lineRule="auto"/>
        <w:ind w:left="1440"/>
        <w:jc w:val="both"/>
        <w:rPr>
          <w:rFonts w:ascii="Times New Roman" w:hAnsi="Times New Roman" w:cs="Times New Roman"/>
          <w:sz w:val="24"/>
          <w:szCs w:val="24"/>
        </w:rPr>
      </w:pPr>
      <w:r w:rsidRPr="008F2945">
        <w:rPr>
          <w:rFonts w:ascii="Times New Roman" w:hAnsi="Times New Roman" w:cs="Times New Roman"/>
          <w:sz w:val="24"/>
          <w:szCs w:val="24"/>
        </w:rPr>
        <w:t>1.6.2. Учебно-методическое обеспечение</w:t>
      </w:r>
      <w:r w:rsidR="008F2945">
        <w:rPr>
          <w:rFonts w:ascii="Times New Roman" w:hAnsi="Times New Roman" w:cs="Times New Roman"/>
          <w:sz w:val="24"/>
          <w:szCs w:val="24"/>
        </w:rPr>
        <w:t>, и</w:t>
      </w:r>
      <w:r w:rsidR="008F2945" w:rsidRPr="008F2945">
        <w:rPr>
          <w:rFonts w:ascii="Times New Roman" w:hAnsi="Times New Roman" w:cs="Times New Roman"/>
          <w:sz w:val="24"/>
          <w:szCs w:val="24"/>
        </w:rPr>
        <w:t>нформационно-техническое оснащение.</w:t>
      </w:r>
    </w:p>
    <w:p w:rsidR="001E5905" w:rsidRPr="008F2945" w:rsidRDefault="001E5905" w:rsidP="008F2945">
      <w:pPr>
        <w:pStyle w:val="a3"/>
        <w:spacing w:after="0" w:line="240" w:lineRule="auto"/>
        <w:ind w:left="1440"/>
        <w:jc w:val="both"/>
        <w:rPr>
          <w:rFonts w:ascii="Times New Roman" w:hAnsi="Times New Roman" w:cs="Times New Roman"/>
          <w:sz w:val="24"/>
          <w:szCs w:val="24"/>
        </w:rPr>
      </w:pPr>
      <w:r w:rsidRPr="008F2945">
        <w:rPr>
          <w:rFonts w:ascii="Times New Roman" w:hAnsi="Times New Roman" w:cs="Times New Roman"/>
          <w:sz w:val="24"/>
          <w:szCs w:val="24"/>
        </w:rPr>
        <w:t>1.6.</w:t>
      </w:r>
      <w:r w:rsidR="008F2945">
        <w:rPr>
          <w:rFonts w:ascii="Times New Roman" w:hAnsi="Times New Roman" w:cs="Times New Roman"/>
          <w:sz w:val="24"/>
          <w:szCs w:val="24"/>
        </w:rPr>
        <w:t>3</w:t>
      </w:r>
      <w:r w:rsidRPr="008F2945">
        <w:rPr>
          <w:rFonts w:ascii="Times New Roman" w:hAnsi="Times New Roman" w:cs="Times New Roman"/>
          <w:sz w:val="24"/>
          <w:szCs w:val="24"/>
        </w:rPr>
        <w:t>. Материально - техническое обеспечение, социально -               бытовые условия</w:t>
      </w:r>
      <w:r w:rsidR="009D15CF" w:rsidRPr="008F2945">
        <w:rPr>
          <w:rFonts w:ascii="Times New Roman" w:hAnsi="Times New Roman" w:cs="Times New Roman"/>
          <w:sz w:val="24"/>
          <w:szCs w:val="24"/>
        </w:rPr>
        <w:t>.</w:t>
      </w:r>
    </w:p>
    <w:p w:rsidR="001E5905" w:rsidRPr="008F2945" w:rsidRDefault="001E5905" w:rsidP="008F2945">
      <w:pPr>
        <w:pStyle w:val="a3"/>
        <w:spacing w:after="0" w:line="240" w:lineRule="auto"/>
        <w:ind w:left="1440" w:hanging="731"/>
        <w:jc w:val="both"/>
        <w:rPr>
          <w:rFonts w:ascii="Times New Roman" w:hAnsi="Times New Roman" w:cs="Times New Roman"/>
          <w:sz w:val="24"/>
          <w:szCs w:val="24"/>
        </w:rPr>
      </w:pPr>
      <w:r w:rsidRPr="008F2945">
        <w:rPr>
          <w:rFonts w:ascii="Times New Roman" w:hAnsi="Times New Roman" w:cs="Times New Roman"/>
          <w:sz w:val="24"/>
          <w:szCs w:val="24"/>
        </w:rPr>
        <w:t>1.7. Внутренняя система оценки качества образования</w:t>
      </w:r>
      <w:r w:rsidR="009D15CF" w:rsidRPr="008F2945">
        <w:rPr>
          <w:rFonts w:ascii="Times New Roman" w:hAnsi="Times New Roman" w:cs="Times New Roman"/>
          <w:sz w:val="24"/>
          <w:szCs w:val="24"/>
        </w:rPr>
        <w:t>.</w:t>
      </w:r>
    </w:p>
    <w:p w:rsidR="00CC7652" w:rsidRPr="008F2945" w:rsidRDefault="00CC7652" w:rsidP="008F2945">
      <w:pPr>
        <w:pStyle w:val="a3"/>
        <w:spacing w:after="0" w:line="240" w:lineRule="auto"/>
        <w:ind w:left="1440" w:hanging="731"/>
        <w:jc w:val="both"/>
        <w:rPr>
          <w:rFonts w:ascii="Times New Roman" w:hAnsi="Times New Roman" w:cs="Times New Roman"/>
          <w:sz w:val="24"/>
          <w:szCs w:val="24"/>
        </w:rPr>
      </w:pPr>
    </w:p>
    <w:p w:rsidR="00CC7652" w:rsidRPr="008F2945" w:rsidRDefault="00CC7652" w:rsidP="008F2945">
      <w:pPr>
        <w:pStyle w:val="a3"/>
        <w:numPr>
          <w:ilvl w:val="0"/>
          <w:numId w:val="1"/>
        </w:numPr>
        <w:spacing w:after="0" w:line="240" w:lineRule="auto"/>
        <w:jc w:val="both"/>
        <w:rPr>
          <w:rFonts w:ascii="Times New Roman" w:hAnsi="Times New Roman" w:cs="Times New Roman"/>
          <w:sz w:val="24"/>
          <w:szCs w:val="24"/>
        </w:rPr>
      </w:pPr>
      <w:r w:rsidRPr="008F2945">
        <w:rPr>
          <w:rFonts w:ascii="Times New Roman" w:hAnsi="Times New Roman" w:cs="Times New Roman"/>
          <w:sz w:val="24"/>
          <w:szCs w:val="24"/>
        </w:rPr>
        <w:t>Результаты анализа</w:t>
      </w:r>
      <w:r w:rsidR="009D15CF" w:rsidRPr="008F2945">
        <w:rPr>
          <w:rFonts w:ascii="Times New Roman" w:hAnsi="Times New Roman" w:cs="Times New Roman"/>
          <w:sz w:val="24"/>
          <w:szCs w:val="24"/>
        </w:rPr>
        <w:t>.</w:t>
      </w:r>
    </w:p>
    <w:p w:rsidR="00CC7652" w:rsidRPr="008F2945" w:rsidRDefault="00CC7652" w:rsidP="008F2945">
      <w:pPr>
        <w:pStyle w:val="a3"/>
        <w:spacing w:after="0" w:line="240" w:lineRule="auto"/>
        <w:jc w:val="both"/>
        <w:rPr>
          <w:rFonts w:ascii="Times New Roman" w:hAnsi="Times New Roman" w:cs="Times New Roman"/>
          <w:sz w:val="24"/>
          <w:szCs w:val="24"/>
        </w:rPr>
      </w:pPr>
    </w:p>
    <w:p w:rsidR="00A63CB8" w:rsidRPr="00A63CB8" w:rsidRDefault="008F2945" w:rsidP="00A63CB8">
      <w:pPr>
        <w:spacing w:after="0" w:line="240" w:lineRule="auto"/>
        <w:ind w:firstLine="709"/>
        <w:jc w:val="both"/>
        <w:rPr>
          <w:rFonts w:ascii="Times New Roman" w:hAnsi="Times New Roman" w:cs="Times New Roman"/>
          <w:sz w:val="24"/>
          <w:szCs w:val="24"/>
        </w:rPr>
      </w:pPr>
      <w:r w:rsidRPr="00A63CB8">
        <w:rPr>
          <w:rFonts w:ascii="Times New Roman" w:hAnsi="Times New Roman" w:cs="Times New Roman"/>
          <w:sz w:val="24"/>
          <w:szCs w:val="24"/>
        </w:rPr>
        <w:t>Приложение</w:t>
      </w:r>
      <w:r w:rsidR="00467B5E" w:rsidRPr="00A63CB8">
        <w:rPr>
          <w:rFonts w:ascii="Times New Roman" w:hAnsi="Times New Roman" w:cs="Times New Roman"/>
          <w:sz w:val="24"/>
          <w:szCs w:val="24"/>
        </w:rPr>
        <w:t xml:space="preserve"> 1.</w:t>
      </w:r>
      <w:r w:rsidR="00A63CB8" w:rsidRPr="00A63CB8">
        <w:rPr>
          <w:rFonts w:ascii="Times New Roman" w:hAnsi="Times New Roman" w:cs="Times New Roman"/>
          <w:sz w:val="24"/>
          <w:szCs w:val="24"/>
        </w:rPr>
        <w:t xml:space="preserve"> Показатели </w:t>
      </w:r>
      <w:proofErr w:type="spellStart"/>
      <w:r w:rsidR="00A63CB8" w:rsidRPr="00A63CB8">
        <w:rPr>
          <w:rFonts w:ascii="Times New Roman" w:hAnsi="Times New Roman" w:cs="Times New Roman"/>
          <w:sz w:val="24"/>
          <w:szCs w:val="24"/>
        </w:rPr>
        <w:t>самообследования</w:t>
      </w:r>
      <w:proofErr w:type="spellEnd"/>
      <w:r w:rsidR="00A63CB8" w:rsidRPr="00A63CB8">
        <w:rPr>
          <w:rFonts w:ascii="Times New Roman" w:hAnsi="Times New Roman" w:cs="Times New Roman"/>
          <w:sz w:val="24"/>
          <w:szCs w:val="24"/>
        </w:rPr>
        <w:t xml:space="preserve"> деятельности</w:t>
      </w:r>
      <w:r w:rsidR="00A63CB8">
        <w:rPr>
          <w:rFonts w:ascii="Times New Roman" w:hAnsi="Times New Roman" w:cs="Times New Roman"/>
          <w:sz w:val="24"/>
          <w:szCs w:val="24"/>
        </w:rPr>
        <w:t>.</w:t>
      </w:r>
    </w:p>
    <w:p w:rsidR="00CC7652" w:rsidRPr="008F2945" w:rsidRDefault="00CC7652" w:rsidP="008F2945">
      <w:pPr>
        <w:pStyle w:val="a3"/>
        <w:tabs>
          <w:tab w:val="left" w:pos="426"/>
        </w:tabs>
        <w:spacing w:after="0" w:line="240" w:lineRule="auto"/>
        <w:ind w:hanging="294"/>
        <w:jc w:val="both"/>
        <w:rPr>
          <w:rFonts w:ascii="Times New Roman" w:hAnsi="Times New Roman" w:cs="Times New Roman"/>
          <w:sz w:val="24"/>
          <w:szCs w:val="24"/>
        </w:rPr>
      </w:pPr>
    </w:p>
    <w:p w:rsidR="00675BD6" w:rsidRPr="008F2945" w:rsidRDefault="00675BD6" w:rsidP="008F2945">
      <w:pPr>
        <w:pStyle w:val="a3"/>
        <w:tabs>
          <w:tab w:val="left" w:pos="426"/>
        </w:tabs>
        <w:spacing w:after="0" w:line="240" w:lineRule="auto"/>
        <w:ind w:hanging="294"/>
        <w:jc w:val="both"/>
        <w:rPr>
          <w:rFonts w:ascii="Times New Roman" w:hAnsi="Times New Roman" w:cs="Times New Roman"/>
          <w:sz w:val="24"/>
          <w:szCs w:val="24"/>
        </w:rPr>
      </w:pPr>
    </w:p>
    <w:p w:rsidR="00675BD6" w:rsidRPr="008F2945" w:rsidRDefault="00675BD6" w:rsidP="008F2945">
      <w:pPr>
        <w:pStyle w:val="a3"/>
        <w:tabs>
          <w:tab w:val="left" w:pos="426"/>
        </w:tabs>
        <w:spacing w:after="0" w:line="240" w:lineRule="auto"/>
        <w:ind w:hanging="294"/>
        <w:jc w:val="both"/>
        <w:rPr>
          <w:rFonts w:ascii="Times New Roman" w:hAnsi="Times New Roman" w:cs="Times New Roman"/>
          <w:sz w:val="24"/>
          <w:szCs w:val="24"/>
        </w:rPr>
      </w:pPr>
    </w:p>
    <w:p w:rsidR="00675BD6" w:rsidRPr="008F2945" w:rsidRDefault="00675BD6" w:rsidP="008F2945">
      <w:pPr>
        <w:pStyle w:val="a3"/>
        <w:tabs>
          <w:tab w:val="left" w:pos="426"/>
        </w:tabs>
        <w:spacing w:after="0" w:line="240" w:lineRule="auto"/>
        <w:ind w:hanging="294"/>
        <w:jc w:val="both"/>
        <w:rPr>
          <w:rFonts w:ascii="Times New Roman" w:hAnsi="Times New Roman" w:cs="Times New Roman"/>
          <w:sz w:val="24"/>
          <w:szCs w:val="24"/>
        </w:rPr>
      </w:pPr>
    </w:p>
    <w:p w:rsidR="00675BD6" w:rsidRPr="008F2945" w:rsidRDefault="00675BD6" w:rsidP="008F2945">
      <w:pPr>
        <w:pStyle w:val="a3"/>
        <w:tabs>
          <w:tab w:val="left" w:pos="426"/>
        </w:tabs>
        <w:spacing w:after="0" w:line="240" w:lineRule="auto"/>
        <w:ind w:hanging="294"/>
        <w:jc w:val="both"/>
        <w:rPr>
          <w:rFonts w:ascii="Times New Roman" w:hAnsi="Times New Roman" w:cs="Times New Roman"/>
          <w:sz w:val="24"/>
          <w:szCs w:val="24"/>
        </w:rPr>
      </w:pPr>
    </w:p>
    <w:p w:rsidR="00675BD6" w:rsidRPr="008F2945" w:rsidRDefault="00675BD6" w:rsidP="008F2945">
      <w:pPr>
        <w:pStyle w:val="a3"/>
        <w:tabs>
          <w:tab w:val="left" w:pos="426"/>
        </w:tabs>
        <w:spacing w:after="0" w:line="240" w:lineRule="auto"/>
        <w:ind w:hanging="294"/>
        <w:jc w:val="both"/>
        <w:rPr>
          <w:rFonts w:ascii="Times New Roman" w:hAnsi="Times New Roman" w:cs="Times New Roman"/>
          <w:sz w:val="24"/>
          <w:szCs w:val="24"/>
        </w:rPr>
      </w:pPr>
    </w:p>
    <w:p w:rsidR="00675BD6" w:rsidRPr="008F2945" w:rsidRDefault="00675BD6" w:rsidP="008F2945">
      <w:pPr>
        <w:pStyle w:val="a3"/>
        <w:tabs>
          <w:tab w:val="left" w:pos="426"/>
        </w:tabs>
        <w:spacing w:after="0" w:line="240" w:lineRule="auto"/>
        <w:ind w:hanging="294"/>
        <w:jc w:val="both"/>
        <w:rPr>
          <w:rFonts w:ascii="Times New Roman" w:hAnsi="Times New Roman" w:cs="Times New Roman"/>
          <w:sz w:val="24"/>
          <w:szCs w:val="24"/>
        </w:rPr>
      </w:pPr>
    </w:p>
    <w:p w:rsidR="00675BD6" w:rsidRPr="008F2945" w:rsidRDefault="00675BD6" w:rsidP="008F2945">
      <w:pPr>
        <w:pStyle w:val="a3"/>
        <w:tabs>
          <w:tab w:val="left" w:pos="426"/>
        </w:tabs>
        <w:spacing w:after="0" w:line="240" w:lineRule="auto"/>
        <w:ind w:hanging="294"/>
        <w:jc w:val="both"/>
        <w:rPr>
          <w:rFonts w:ascii="Times New Roman" w:hAnsi="Times New Roman" w:cs="Times New Roman"/>
          <w:sz w:val="24"/>
          <w:szCs w:val="24"/>
        </w:rPr>
      </w:pPr>
    </w:p>
    <w:p w:rsidR="00675BD6" w:rsidRPr="008F2945" w:rsidRDefault="00675BD6" w:rsidP="008F2945">
      <w:pPr>
        <w:pStyle w:val="a3"/>
        <w:tabs>
          <w:tab w:val="left" w:pos="426"/>
        </w:tabs>
        <w:spacing w:after="0" w:line="240" w:lineRule="auto"/>
        <w:ind w:hanging="294"/>
        <w:jc w:val="both"/>
        <w:rPr>
          <w:rFonts w:ascii="Times New Roman" w:hAnsi="Times New Roman" w:cs="Times New Roman"/>
          <w:sz w:val="24"/>
          <w:szCs w:val="24"/>
        </w:rPr>
      </w:pPr>
    </w:p>
    <w:p w:rsidR="00675BD6" w:rsidRPr="008F2945" w:rsidRDefault="00675BD6" w:rsidP="008F2945">
      <w:pPr>
        <w:pStyle w:val="a3"/>
        <w:tabs>
          <w:tab w:val="left" w:pos="426"/>
        </w:tabs>
        <w:spacing w:after="0" w:line="240" w:lineRule="auto"/>
        <w:ind w:hanging="294"/>
        <w:jc w:val="both"/>
        <w:rPr>
          <w:rFonts w:ascii="Times New Roman" w:hAnsi="Times New Roman" w:cs="Times New Roman"/>
          <w:sz w:val="24"/>
          <w:szCs w:val="24"/>
        </w:rPr>
      </w:pPr>
    </w:p>
    <w:p w:rsidR="00675BD6" w:rsidRPr="008F2945" w:rsidRDefault="00675BD6" w:rsidP="008F2945">
      <w:pPr>
        <w:pStyle w:val="a3"/>
        <w:tabs>
          <w:tab w:val="left" w:pos="426"/>
        </w:tabs>
        <w:spacing w:after="0" w:line="240" w:lineRule="auto"/>
        <w:ind w:hanging="294"/>
        <w:jc w:val="both"/>
        <w:rPr>
          <w:rFonts w:ascii="Times New Roman" w:hAnsi="Times New Roman" w:cs="Times New Roman"/>
          <w:sz w:val="24"/>
          <w:szCs w:val="24"/>
        </w:rPr>
      </w:pPr>
    </w:p>
    <w:p w:rsidR="00675BD6" w:rsidRPr="008F2945" w:rsidRDefault="00675BD6" w:rsidP="008F2945">
      <w:pPr>
        <w:pStyle w:val="a3"/>
        <w:tabs>
          <w:tab w:val="left" w:pos="426"/>
        </w:tabs>
        <w:spacing w:after="0" w:line="240" w:lineRule="auto"/>
        <w:ind w:hanging="294"/>
        <w:jc w:val="both"/>
        <w:rPr>
          <w:rFonts w:ascii="Times New Roman" w:hAnsi="Times New Roman" w:cs="Times New Roman"/>
          <w:sz w:val="24"/>
          <w:szCs w:val="24"/>
        </w:rPr>
      </w:pPr>
    </w:p>
    <w:p w:rsidR="00675BD6" w:rsidRPr="008F2945" w:rsidRDefault="00675BD6" w:rsidP="008F2945">
      <w:pPr>
        <w:pStyle w:val="a3"/>
        <w:tabs>
          <w:tab w:val="left" w:pos="426"/>
        </w:tabs>
        <w:spacing w:after="0" w:line="240" w:lineRule="auto"/>
        <w:ind w:hanging="294"/>
        <w:jc w:val="both"/>
        <w:rPr>
          <w:rFonts w:ascii="Times New Roman" w:hAnsi="Times New Roman" w:cs="Times New Roman"/>
          <w:sz w:val="24"/>
          <w:szCs w:val="24"/>
        </w:rPr>
      </w:pPr>
    </w:p>
    <w:p w:rsidR="00675BD6" w:rsidRPr="008F2945" w:rsidRDefault="00675BD6" w:rsidP="008F2945">
      <w:pPr>
        <w:pStyle w:val="a3"/>
        <w:tabs>
          <w:tab w:val="left" w:pos="426"/>
        </w:tabs>
        <w:spacing w:after="0" w:line="240" w:lineRule="auto"/>
        <w:ind w:hanging="294"/>
        <w:jc w:val="both"/>
        <w:rPr>
          <w:rFonts w:ascii="Times New Roman" w:hAnsi="Times New Roman" w:cs="Times New Roman"/>
          <w:sz w:val="24"/>
          <w:szCs w:val="24"/>
        </w:rPr>
      </w:pPr>
    </w:p>
    <w:p w:rsidR="00675BD6" w:rsidRPr="008F2945" w:rsidRDefault="00675BD6" w:rsidP="008F2945">
      <w:pPr>
        <w:pStyle w:val="a3"/>
        <w:tabs>
          <w:tab w:val="left" w:pos="426"/>
        </w:tabs>
        <w:spacing w:after="0" w:line="240" w:lineRule="auto"/>
        <w:ind w:hanging="294"/>
        <w:jc w:val="both"/>
        <w:rPr>
          <w:rFonts w:ascii="Times New Roman" w:hAnsi="Times New Roman" w:cs="Times New Roman"/>
          <w:sz w:val="24"/>
          <w:szCs w:val="24"/>
        </w:rPr>
      </w:pPr>
    </w:p>
    <w:p w:rsidR="00FE455F" w:rsidRPr="008F2945" w:rsidRDefault="00FE455F" w:rsidP="008F2945">
      <w:pPr>
        <w:pStyle w:val="a3"/>
        <w:tabs>
          <w:tab w:val="left" w:pos="426"/>
        </w:tabs>
        <w:spacing w:after="0" w:line="240" w:lineRule="auto"/>
        <w:ind w:hanging="294"/>
        <w:jc w:val="center"/>
        <w:rPr>
          <w:rFonts w:ascii="Times New Roman" w:hAnsi="Times New Roman" w:cs="Times New Roman"/>
          <w:b/>
          <w:sz w:val="24"/>
          <w:szCs w:val="24"/>
          <w:u w:val="single"/>
        </w:rPr>
      </w:pPr>
    </w:p>
    <w:p w:rsidR="00F63895" w:rsidRDefault="00F63895" w:rsidP="008F2945">
      <w:pPr>
        <w:pStyle w:val="a3"/>
        <w:tabs>
          <w:tab w:val="left" w:pos="426"/>
        </w:tabs>
        <w:spacing w:after="0" w:line="240" w:lineRule="auto"/>
        <w:ind w:hanging="294"/>
        <w:jc w:val="center"/>
        <w:rPr>
          <w:rFonts w:ascii="Times New Roman" w:hAnsi="Times New Roman" w:cs="Times New Roman"/>
          <w:b/>
          <w:sz w:val="24"/>
          <w:szCs w:val="24"/>
          <w:u w:val="single"/>
        </w:rPr>
      </w:pPr>
    </w:p>
    <w:p w:rsidR="00F63895" w:rsidRDefault="00F63895" w:rsidP="008F2945">
      <w:pPr>
        <w:pStyle w:val="a3"/>
        <w:tabs>
          <w:tab w:val="left" w:pos="426"/>
        </w:tabs>
        <w:spacing w:after="0" w:line="240" w:lineRule="auto"/>
        <w:ind w:hanging="294"/>
        <w:jc w:val="center"/>
        <w:rPr>
          <w:rFonts w:ascii="Times New Roman" w:hAnsi="Times New Roman" w:cs="Times New Roman"/>
          <w:b/>
          <w:sz w:val="24"/>
          <w:szCs w:val="24"/>
          <w:u w:val="single"/>
        </w:rPr>
      </w:pPr>
    </w:p>
    <w:p w:rsidR="00F63895" w:rsidRDefault="00F63895" w:rsidP="008F2945">
      <w:pPr>
        <w:pStyle w:val="a3"/>
        <w:tabs>
          <w:tab w:val="left" w:pos="426"/>
        </w:tabs>
        <w:spacing w:after="0" w:line="240" w:lineRule="auto"/>
        <w:ind w:hanging="294"/>
        <w:jc w:val="center"/>
        <w:rPr>
          <w:rFonts w:ascii="Times New Roman" w:hAnsi="Times New Roman" w:cs="Times New Roman"/>
          <w:b/>
          <w:sz w:val="24"/>
          <w:szCs w:val="24"/>
          <w:u w:val="single"/>
        </w:rPr>
      </w:pPr>
    </w:p>
    <w:p w:rsidR="00F63895" w:rsidRDefault="00F63895" w:rsidP="008F2945">
      <w:pPr>
        <w:pStyle w:val="a3"/>
        <w:tabs>
          <w:tab w:val="left" w:pos="426"/>
        </w:tabs>
        <w:spacing w:after="0" w:line="240" w:lineRule="auto"/>
        <w:ind w:hanging="294"/>
        <w:jc w:val="center"/>
        <w:rPr>
          <w:rFonts w:ascii="Times New Roman" w:hAnsi="Times New Roman" w:cs="Times New Roman"/>
          <w:b/>
          <w:sz w:val="24"/>
          <w:szCs w:val="24"/>
          <w:u w:val="single"/>
        </w:rPr>
      </w:pPr>
    </w:p>
    <w:p w:rsidR="00F63895" w:rsidRDefault="00F63895" w:rsidP="008F2945">
      <w:pPr>
        <w:pStyle w:val="a3"/>
        <w:tabs>
          <w:tab w:val="left" w:pos="426"/>
        </w:tabs>
        <w:spacing w:after="0" w:line="240" w:lineRule="auto"/>
        <w:ind w:hanging="294"/>
        <w:jc w:val="center"/>
        <w:rPr>
          <w:rFonts w:ascii="Times New Roman" w:hAnsi="Times New Roman" w:cs="Times New Roman"/>
          <w:b/>
          <w:sz w:val="24"/>
          <w:szCs w:val="24"/>
          <w:u w:val="single"/>
        </w:rPr>
      </w:pPr>
    </w:p>
    <w:p w:rsidR="00F63895" w:rsidRDefault="00F63895" w:rsidP="008F2945">
      <w:pPr>
        <w:pStyle w:val="a3"/>
        <w:tabs>
          <w:tab w:val="left" w:pos="426"/>
        </w:tabs>
        <w:spacing w:after="0" w:line="240" w:lineRule="auto"/>
        <w:ind w:hanging="294"/>
        <w:jc w:val="center"/>
        <w:rPr>
          <w:rFonts w:ascii="Times New Roman" w:hAnsi="Times New Roman" w:cs="Times New Roman"/>
          <w:b/>
          <w:sz w:val="24"/>
          <w:szCs w:val="24"/>
          <w:u w:val="single"/>
        </w:rPr>
      </w:pPr>
    </w:p>
    <w:p w:rsidR="00F63895" w:rsidRDefault="00F63895" w:rsidP="008F2945">
      <w:pPr>
        <w:pStyle w:val="a3"/>
        <w:tabs>
          <w:tab w:val="left" w:pos="426"/>
        </w:tabs>
        <w:spacing w:after="0" w:line="240" w:lineRule="auto"/>
        <w:ind w:hanging="294"/>
        <w:jc w:val="center"/>
        <w:rPr>
          <w:rFonts w:ascii="Times New Roman" w:hAnsi="Times New Roman" w:cs="Times New Roman"/>
          <w:b/>
          <w:sz w:val="24"/>
          <w:szCs w:val="24"/>
          <w:u w:val="single"/>
        </w:rPr>
      </w:pPr>
    </w:p>
    <w:p w:rsidR="00F63895" w:rsidRDefault="00F63895" w:rsidP="008F2945">
      <w:pPr>
        <w:pStyle w:val="a3"/>
        <w:tabs>
          <w:tab w:val="left" w:pos="426"/>
        </w:tabs>
        <w:spacing w:after="0" w:line="240" w:lineRule="auto"/>
        <w:ind w:hanging="294"/>
        <w:jc w:val="center"/>
        <w:rPr>
          <w:rFonts w:ascii="Times New Roman" w:hAnsi="Times New Roman" w:cs="Times New Roman"/>
          <w:b/>
          <w:sz w:val="24"/>
          <w:szCs w:val="24"/>
          <w:u w:val="single"/>
        </w:rPr>
      </w:pPr>
    </w:p>
    <w:p w:rsidR="00F63895" w:rsidRDefault="00F63895" w:rsidP="008F2945">
      <w:pPr>
        <w:pStyle w:val="a3"/>
        <w:tabs>
          <w:tab w:val="left" w:pos="426"/>
        </w:tabs>
        <w:spacing w:after="0" w:line="240" w:lineRule="auto"/>
        <w:ind w:hanging="294"/>
        <w:jc w:val="center"/>
        <w:rPr>
          <w:rFonts w:ascii="Times New Roman" w:hAnsi="Times New Roman" w:cs="Times New Roman"/>
          <w:b/>
          <w:sz w:val="24"/>
          <w:szCs w:val="24"/>
          <w:u w:val="single"/>
        </w:rPr>
      </w:pPr>
    </w:p>
    <w:p w:rsidR="00F63895" w:rsidRDefault="00F63895" w:rsidP="008F2945">
      <w:pPr>
        <w:pStyle w:val="a3"/>
        <w:tabs>
          <w:tab w:val="left" w:pos="426"/>
        </w:tabs>
        <w:spacing w:after="0" w:line="240" w:lineRule="auto"/>
        <w:ind w:hanging="294"/>
        <w:jc w:val="center"/>
        <w:rPr>
          <w:rFonts w:ascii="Times New Roman" w:hAnsi="Times New Roman" w:cs="Times New Roman"/>
          <w:b/>
          <w:sz w:val="24"/>
          <w:szCs w:val="24"/>
          <w:u w:val="single"/>
        </w:rPr>
      </w:pPr>
    </w:p>
    <w:p w:rsidR="00F63895" w:rsidRDefault="00F63895" w:rsidP="008F2945">
      <w:pPr>
        <w:pStyle w:val="a3"/>
        <w:tabs>
          <w:tab w:val="left" w:pos="426"/>
        </w:tabs>
        <w:spacing w:after="0" w:line="240" w:lineRule="auto"/>
        <w:ind w:hanging="294"/>
        <w:jc w:val="center"/>
        <w:rPr>
          <w:rFonts w:ascii="Times New Roman" w:hAnsi="Times New Roman" w:cs="Times New Roman"/>
          <w:b/>
          <w:sz w:val="24"/>
          <w:szCs w:val="24"/>
          <w:u w:val="single"/>
        </w:rPr>
      </w:pPr>
    </w:p>
    <w:p w:rsidR="00F63895" w:rsidRDefault="00F63895" w:rsidP="008F2945">
      <w:pPr>
        <w:pStyle w:val="a3"/>
        <w:tabs>
          <w:tab w:val="left" w:pos="426"/>
        </w:tabs>
        <w:spacing w:after="0" w:line="240" w:lineRule="auto"/>
        <w:ind w:hanging="294"/>
        <w:jc w:val="center"/>
        <w:rPr>
          <w:rFonts w:ascii="Times New Roman" w:hAnsi="Times New Roman" w:cs="Times New Roman"/>
          <w:b/>
          <w:sz w:val="24"/>
          <w:szCs w:val="24"/>
          <w:u w:val="single"/>
        </w:rPr>
      </w:pPr>
    </w:p>
    <w:p w:rsidR="00712C18" w:rsidRDefault="00712C18" w:rsidP="008F2945">
      <w:pPr>
        <w:pStyle w:val="a3"/>
        <w:tabs>
          <w:tab w:val="left" w:pos="426"/>
        </w:tabs>
        <w:spacing w:after="0" w:line="240" w:lineRule="auto"/>
        <w:ind w:hanging="294"/>
        <w:jc w:val="center"/>
        <w:rPr>
          <w:rFonts w:ascii="Times New Roman" w:hAnsi="Times New Roman" w:cs="Times New Roman"/>
          <w:b/>
          <w:sz w:val="24"/>
          <w:szCs w:val="24"/>
          <w:u w:val="single"/>
        </w:rPr>
      </w:pPr>
    </w:p>
    <w:p w:rsidR="00712C18" w:rsidRDefault="00712C18" w:rsidP="008F2945">
      <w:pPr>
        <w:pStyle w:val="a3"/>
        <w:tabs>
          <w:tab w:val="left" w:pos="426"/>
        </w:tabs>
        <w:spacing w:after="0" w:line="240" w:lineRule="auto"/>
        <w:ind w:hanging="294"/>
        <w:jc w:val="center"/>
        <w:rPr>
          <w:rFonts w:ascii="Times New Roman" w:hAnsi="Times New Roman" w:cs="Times New Roman"/>
          <w:b/>
          <w:sz w:val="24"/>
          <w:szCs w:val="24"/>
          <w:u w:val="single"/>
        </w:rPr>
      </w:pPr>
    </w:p>
    <w:p w:rsidR="00675BD6" w:rsidRDefault="00675BD6" w:rsidP="008F2945">
      <w:pPr>
        <w:pStyle w:val="a3"/>
        <w:tabs>
          <w:tab w:val="left" w:pos="426"/>
        </w:tabs>
        <w:spacing w:after="0" w:line="240" w:lineRule="auto"/>
        <w:ind w:hanging="294"/>
        <w:jc w:val="center"/>
        <w:rPr>
          <w:rFonts w:ascii="Times New Roman" w:hAnsi="Times New Roman" w:cs="Times New Roman"/>
          <w:b/>
          <w:sz w:val="24"/>
          <w:szCs w:val="24"/>
          <w:u w:val="single"/>
        </w:rPr>
      </w:pPr>
      <w:r w:rsidRPr="008F2945">
        <w:rPr>
          <w:rFonts w:ascii="Times New Roman" w:hAnsi="Times New Roman" w:cs="Times New Roman"/>
          <w:b/>
          <w:sz w:val="24"/>
          <w:szCs w:val="24"/>
          <w:u w:val="single"/>
        </w:rPr>
        <w:lastRenderedPageBreak/>
        <w:t>Введение.</w:t>
      </w:r>
    </w:p>
    <w:p w:rsidR="00F63895" w:rsidRPr="008F2945" w:rsidRDefault="00F63895" w:rsidP="008F2945">
      <w:pPr>
        <w:pStyle w:val="a3"/>
        <w:tabs>
          <w:tab w:val="left" w:pos="426"/>
        </w:tabs>
        <w:spacing w:after="0" w:line="240" w:lineRule="auto"/>
        <w:ind w:hanging="294"/>
        <w:jc w:val="center"/>
        <w:rPr>
          <w:rFonts w:ascii="Times New Roman" w:hAnsi="Times New Roman" w:cs="Times New Roman"/>
          <w:b/>
          <w:sz w:val="24"/>
          <w:szCs w:val="24"/>
          <w:u w:val="single"/>
        </w:rPr>
      </w:pPr>
    </w:p>
    <w:p w:rsidR="00675BD6" w:rsidRPr="008F2945" w:rsidRDefault="00675BD6" w:rsidP="008F2945">
      <w:pPr>
        <w:spacing w:after="0" w:line="240" w:lineRule="auto"/>
        <w:ind w:firstLine="709"/>
        <w:jc w:val="both"/>
        <w:rPr>
          <w:rFonts w:ascii="Times New Roman" w:hAnsi="Times New Roman" w:cs="Times New Roman"/>
          <w:sz w:val="24"/>
          <w:szCs w:val="24"/>
        </w:rPr>
      </w:pPr>
      <w:r w:rsidRPr="008F2945">
        <w:rPr>
          <w:rFonts w:ascii="Times New Roman" w:hAnsi="Times New Roman" w:cs="Times New Roman"/>
          <w:sz w:val="24"/>
          <w:szCs w:val="24"/>
        </w:rPr>
        <w:t xml:space="preserve">Целью </w:t>
      </w:r>
      <w:proofErr w:type="spellStart"/>
      <w:r w:rsidRPr="008F2945">
        <w:rPr>
          <w:rFonts w:ascii="Times New Roman" w:hAnsi="Times New Roman" w:cs="Times New Roman"/>
          <w:sz w:val="24"/>
          <w:szCs w:val="24"/>
        </w:rPr>
        <w:t>самообследования</w:t>
      </w:r>
      <w:proofErr w:type="spellEnd"/>
      <w:r w:rsidRPr="008F2945">
        <w:rPr>
          <w:rFonts w:ascii="Times New Roman" w:hAnsi="Times New Roman" w:cs="Times New Roman"/>
          <w:sz w:val="24"/>
          <w:szCs w:val="24"/>
        </w:rPr>
        <w:t xml:space="preserve"> является обеспечение доступности и открытости информации о состоянии развития МАДОУ № 64 «Алые паруса».</w:t>
      </w:r>
    </w:p>
    <w:p w:rsidR="00675BD6" w:rsidRPr="008F2945" w:rsidRDefault="00675BD6" w:rsidP="008F2945">
      <w:pPr>
        <w:spacing w:after="0" w:line="240" w:lineRule="auto"/>
        <w:ind w:firstLine="709"/>
        <w:jc w:val="both"/>
        <w:rPr>
          <w:rFonts w:ascii="Times New Roman" w:hAnsi="Times New Roman" w:cs="Times New Roman"/>
          <w:sz w:val="24"/>
          <w:szCs w:val="24"/>
        </w:rPr>
      </w:pPr>
      <w:r w:rsidRPr="008F2945">
        <w:rPr>
          <w:rFonts w:ascii="Times New Roman" w:hAnsi="Times New Roman" w:cs="Times New Roman"/>
          <w:sz w:val="24"/>
          <w:szCs w:val="24"/>
        </w:rPr>
        <w:t xml:space="preserve"> Процедуру </w:t>
      </w:r>
      <w:proofErr w:type="spellStart"/>
      <w:r w:rsidRPr="008F2945">
        <w:rPr>
          <w:rFonts w:ascii="Times New Roman" w:hAnsi="Times New Roman" w:cs="Times New Roman"/>
          <w:sz w:val="24"/>
          <w:szCs w:val="24"/>
        </w:rPr>
        <w:t>самообследования</w:t>
      </w:r>
      <w:proofErr w:type="spellEnd"/>
      <w:r w:rsidRPr="008F2945">
        <w:rPr>
          <w:rFonts w:ascii="Times New Roman" w:hAnsi="Times New Roman" w:cs="Times New Roman"/>
          <w:sz w:val="24"/>
          <w:szCs w:val="24"/>
        </w:rPr>
        <w:t xml:space="preserve"> образовательного учреждения регулируют следующие нормативные документы:</w:t>
      </w:r>
    </w:p>
    <w:p w:rsidR="00675BD6" w:rsidRPr="008F2945" w:rsidRDefault="00675BD6" w:rsidP="008F2945">
      <w:pPr>
        <w:numPr>
          <w:ilvl w:val="0"/>
          <w:numId w:val="2"/>
        </w:numPr>
        <w:tabs>
          <w:tab w:val="clear" w:pos="360"/>
        </w:tabs>
        <w:spacing w:after="0" w:line="240" w:lineRule="auto"/>
        <w:ind w:left="0" w:firstLine="709"/>
        <w:jc w:val="both"/>
        <w:rPr>
          <w:rFonts w:ascii="Times New Roman" w:hAnsi="Times New Roman" w:cs="Times New Roman"/>
          <w:sz w:val="24"/>
          <w:szCs w:val="24"/>
        </w:rPr>
      </w:pPr>
      <w:r w:rsidRPr="008F2945">
        <w:rPr>
          <w:rFonts w:ascii="Times New Roman" w:hAnsi="Times New Roman" w:cs="Times New Roman"/>
          <w:sz w:val="24"/>
          <w:szCs w:val="24"/>
        </w:rPr>
        <w:t>Федеральный закон Российской Федерации от 29 декабря 2012г. № 273-ФЗ «Об образовании в Российской Федерации»;</w:t>
      </w:r>
    </w:p>
    <w:p w:rsidR="00675BD6" w:rsidRPr="008F2945" w:rsidRDefault="00675BD6" w:rsidP="008F2945">
      <w:pPr>
        <w:numPr>
          <w:ilvl w:val="0"/>
          <w:numId w:val="2"/>
        </w:numPr>
        <w:tabs>
          <w:tab w:val="clear" w:pos="360"/>
        </w:tabs>
        <w:spacing w:after="0" w:line="240" w:lineRule="auto"/>
        <w:ind w:left="0" w:firstLine="709"/>
        <w:jc w:val="both"/>
        <w:rPr>
          <w:rFonts w:ascii="Times New Roman" w:hAnsi="Times New Roman" w:cs="Times New Roman"/>
          <w:sz w:val="24"/>
          <w:szCs w:val="24"/>
        </w:rPr>
      </w:pPr>
      <w:r w:rsidRPr="008F2945">
        <w:rPr>
          <w:rFonts w:ascii="Times New Roman" w:hAnsi="Times New Roman" w:cs="Times New Roman"/>
          <w:sz w:val="24"/>
          <w:szCs w:val="24"/>
        </w:rPr>
        <w:t xml:space="preserve">Приказ Министерства образования и науки Российской Федерации от 14.06.2013г. № 462 «Об утверждении Порядка проведения </w:t>
      </w:r>
      <w:proofErr w:type="spellStart"/>
      <w:r w:rsidRPr="008F2945">
        <w:rPr>
          <w:rFonts w:ascii="Times New Roman" w:hAnsi="Times New Roman" w:cs="Times New Roman"/>
          <w:sz w:val="24"/>
          <w:szCs w:val="24"/>
        </w:rPr>
        <w:t>самообследования</w:t>
      </w:r>
      <w:proofErr w:type="spellEnd"/>
      <w:r w:rsidRPr="008F2945">
        <w:rPr>
          <w:rFonts w:ascii="Times New Roman" w:hAnsi="Times New Roman" w:cs="Times New Roman"/>
          <w:sz w:val="24"/>
          <w:szCs w:val="24"/>
        </w:rPr>
        <w:t xml:space="preserve"> образовательной организацией»;</w:t>
      </w:r>
    </w:p>
    <w:p w:rsidR="00675BD6" w:rsidRPr="008F2945" w:rsidRDefault="00675BD6" w:rsidP="008F2945">
      <w:pPr>
        <w:numPr>
          <w:ilvl w:val="0"/>
          <w:numId w:val="2"/>
        </w:numPr>
        <w:tabs>
          <w:tab w:val="clear" w:pos="360"/>
        </w:tabs>
        <w:spacing w:after="0" w:line="240" w:lineRule="auto"/>
        <w:ind w:left="0" w:firstLine="709"/>
        <w:jc w:val="both"/>
        <w:rPr>
          <w:rFonts w:ascii="Times New Roman" w:hAnsi="Times New Roman" w:cs="Times New Roman"/>
          <w:sz w:val="24"/>
          <w:szCs w:val="24"/>
        </w:rPr>
      </w:pPr>
      <w:r w:rsidRPr="008F2945">
        <w:rPr>
          <w:rFonts w:ascii="Times New Roman" w:hAnsi="Times New Roman" w:cs="Times New Roman"/>
          <w:sz w:val="24"/>
          <w:szCs w:val="24"/>
        </w:rPr>
        <w:t xml:space="preserve">Приказ Минобразования и науки Российской Федерации от 10 декабря 2013г. № 1324 «Об утверждении показателей деятельности образовательной организации, подлежащей </w:t>
      </w:r>
      <w:proofErr w:type="spellStart"/>
      <w:r w:rsidRPr="008F2945">
        <w:rPr>
          <w:rFonts w:ascii="Times New Roman" w:hAnsi="Times New Roman" w:cs="Times New Roman"/>
          <w:sz w:val="24"/>
          <w:szCs w:val="24"/>
        </w:rPr>
        <w:t>самообследованию</w:t>
      </w:r>
      <w:proofErr w:type="spellEnd"/>
      <w:r w:rsidRPr="008F2945">
        <w:rPr>
          <w:rFonts w:ascii="Times New Roman" w:hAnsi="Times New Roman" w:cs="Times New Roman"/>
          <w:sz w:val="24"/>
          <w:szCs w:val="24"/>
        </w:rPr>
        <w:t>»;</w:t>
      </w:r>
    </w:p>
    <w:p w:rsidR="00675BD6" w:rsidRPr="008F2945" w:rsidRDefault="00675BD6" w:rsidP="008F2945">
      <w:pPr>
        <w:numPr>
          <w:ilvl w:val="0"/>
          <w:numId w:val="2"/>
        </w:numPr>
        <w:tabs>
          <w:tab w:val="clear" w:pos="360"/>
        </w:tabs>
        <w:spacing w:after="0" w:line="240" w:lineRule="auto"/>
        <w:ind w:left="0" w:firstLine="709"/>
        <w:jc w:val="both"/>
        <w:rPr>
          <w:rFonts w:ascii="Times New Roman" w:hAnsi="Times New Roman" w:cs="Times New Roman"/>
          <w:sz w:val="24"/>
          <w:szCs w:val="24"/>
        </w:rPr>
      </w:pPr>
      <w:r w:rsidRPr="008F2945">
        <w:rPr>
          <w:rFonts w:ascii="Times New Roman" w:hAnsi="Times New Roman" w:cs="Times New Roman"/>
          <w:sz w:val="24"/>
          <w:szCs w:val="24"/>
        </w:rPr>
        <w:t xml:space="preserve">Приказ </w:t>
      </w:r>
      <w:proofErr w:type="spellStart"/>
      <w:r w:rsidRPr="008F2945">
        <w:rPr>
          <w:rFonts w:ascii="Times New Roman" w:hAnsi="Times New Roman" w:cs="Times New Roman"/>
          <w:sz w:val="24"/>
          <w:szCs w:val="24"/>
        </w:rPr>
        <w:t>Минобрнауки</w:t>
      </w:r>
      <w:proofErr w:type="spellEnd"/>
      <w:r w:rsidRPr="008F2945">
        <w:rPr>
          <w:rFonts w:ascii="Times New Roman" w:hAnsi="Times New Roman" w:cs="Times New Roman"/>
          <w:sz w:val="24"/>
          <w:szCs w:val="24"/>
        </w:rPr>
        <w:t xml:space="preserve"> России от 30.08.2013г.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75BD6" w:rsidRPr="008F2945" w:rsidRDefault="00675BD6" w:rsidP="008F2945">
      <w:pPr>
        <w:numPr>
          <w:ilvl w:val="0"/>
          <w:numId w:val="2"/>
        </w:numPr>
        <w:tabs>
          <w:tab w:val="clear" w:pos="360"/>
        </w:tabs>
        <w:spacing w:after="0" w:line="240" w:lineRule="auto"/>
        <w:ind w:left="0" w:firstLine="709"/>
        <w:jc w:val="both"/>
        <w:rPr>
          <w:rFonts w:ascii="Times New Roman" w:hAnsi="Times New Roman" w:cs="Times New Roman"/>
          <w:sz w:val="24"/>
          <w:szCs w:val="24"/>
        </w:rPr>
      </w:pPr>
      <w:r w:rsidRPr="008F2945">
        <w:rPr>
          <w:rFonts w:ascii="Times New Roman" w:hAnsi="Times New Roman" w:cs="Times New Roman"/>
          <w:sz w:val="24"/>
          <w:szCs w:val="24"/>
        </w:rPr>
        <w:t>Постановление Правительства Российской Федерации от 10.07.2013г.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54A49" w:rsidRPr="008F2945" w:rsidRDefault="00254A49" w:rsidP="008F2945">
      <w:pPr>
        <w:spacing w:after="0" w:line="240" w:lineRule="auto"/>
        <w:jc w:val="both"/>
        <w:rPr>
          <w:rFonts w:ascii="Times New Roman" w:hAnsi="Times New Roman" w:cs="Times New Roman"/>
          <w:sz w:val="24"/>
          <w:szCs w:val="24"/>
        </w:rPr>
      </w:pPr>
    </w:p>
    <w:p w:rsidR="00254A49" w:rsidRPr="008F2945" w:rsidRDefault="00254A49" w:rsidP="008F2945">
      <w:pPr>
        <w:spacing w:after="0" w:line="240" w:lineRule="auto"/>
        <w:jc w:val="both"/>
        <w:rPr>
          <w:rFonts w:ascii="Times New Roman" w:hAnsi="Times New Roman" w:cs="Times New Roman"/>
          <w:sz w:val="24"/>
          <w:szCs w:val="24"/>
        </w:rPr>
      </w:pPr>
    </w:p>
    <w:p w:rsidR="00254A49" w:rsidRPr="008F2945" w:rsidRDefault="00254A49" w:rsidP="008F2945">
      <w:pPr>
        <w:spacing w:after="0" w:line="240" w:lineRule="auto"/>
        <w:jc w:val="both"/>
        <w:rPr>
          <w:rFonts w:ascii="Times New Roman" w:hAnsi="Times New Roman" w:cs="Times New Roman"/>
          <w:sz w:val="24"/>
          <w:szCs w:val="24"/>
        </w:rPr>
      </w:pPr>
    </w:p>
    <w:p w:rsidR="00254A49" w:rsidRPr="008F2945" w:rsidRDefault="00254A49" w:rsidP="008F2945">
      <w:pPr>
        <w:spacing w:after="0" w:line="240" w:lineRule="auto"/>
        <w:jc w:val="both"/>
        <w:rPr>
          <w:rFonts w:ascii="Times New Roman" w:hAnsi="Times New Roman" w:cs="Times New Roman"/>
          <w:sz w:val="24"/>
          <w:szCs w:val="24"/>
        </w:rPr>
      </w:pPr>
    </w:p>
    <w:p w:rsidR="00254A49" w:rsidRPr="008F2945" w:rsidRDefault="00254A49" w:rsidP="008F2945">
      <w:pPr>
        <w:spacing w:after="0" w:line="240" w:lineRule="auto"/>
        <w:jc w:val="both"/>
        <w:rPr>
          <w:rFonts w:ascii="Times New Roman" w:hAnsi="Times New Roman" w:cs="Times New Roman"/>
          <w:sz w:val="24"/>
          <w:szCs w:val="24"/>
        </w:rPr>
      </w:pPr>
    </w:p>
    <w:p w:rsidR="00254A49" w:rsidRPr="008F2945" w:rsidRDefault="00254A49" w:rsidP="008F2945">
      <w:pPr>
        <w:spacing w:after="0" w:line="240" w:lineRule="auto"/>
        <w:jc w:val="both"/>
        <w:rPr>
          <w:rFonts w:ascii="Times New Roman" w:hAnsi="Times New Roman" w:cs="Times New Roman"/>
          <w:sz w:val="24"/>
          <w:szCs w:val="24"/>
        </w:rPr>
      </w:pPr>
    </w:p>
    <w:p w:rsidR="00254A49" w:rsidRPr="008F2945" w:rsidRDefault="00254A49" w:rsidP="008F2945">
      <w:pPr>
        <w:spacing w:after="0" w:line="240" w:lineRule="auto"/>
        <w:jc w:val="both"/>
        <w:rPr>
          <w:rFonts w:ascii="Times New Roman" w:hAnsi="Times New Roman" w:cs="Times New Roman"/>
          <w:sz w:val="24"/>
          <w:szCs w:val="24"/>
        </w:rPr>
      </w:pPr>
    </w:p>
    <w:p w:rsidR="00254A49" w:rsidRPr="008F2945" w:rsidRDefault="00254A49" w:rsidP="008F2945">
      <w:pPr>
        <w:spacing w:after="0" w:line="240" w:lineRule="auto"/>
        <w:jc w:val="both"/>
        <w:rPr>
          <w:rFonts w:ascii="Times New Roman" w:hAnsi="Times New Roman" w:cs="Times New Roman"/>
          <w:sz w:val="24"/>
          <w:szCs w:val="24"/>
        </w:rPr>
      </w:pPr>
    </w:p>
    <w:p w:rsidR="00254A49" w:rsidRPr="008F2945" w:rsidRDefault="00254A49" w:rsidP="008F2945">
      <w:pPr>
        <w:spacing w:after="0" w:line="240" w:lineRule="auto"/>
        <w:jc w:val="both"/>
        <w:rPr>
          <w:rFonts w:ascii="Times New Roman" w:hAnsi="Times New Roman" w:cs="Times New Roman"/>
          <w:sz w:val="24"/>
          <w:szCs w:val="24"/>
        </w:rPr>
      </w:pPr>
    </w:p>
    <w:p w:rsidR="00254A49" w:rsidRPr="008F2945" w:rsidRDefault="00254A49" w:rsidP="008F2945">
      <w:pPr>
        <w:spacing w:after="0" w:line="240" w:lineRule="auto"/>
        <w:jc w:val="both"/>
        <w:rPr>
          <w:rFonts w:ascii="Times New Roman" w:hAnsi="Times New Roman" w:cs="Times New Roman"/>
          <w:sz w:val="24"/>
          <w:szCs w:val="24"/>
        </w:rPr>
      </w:pPr>
    </w:p>
    <w:p w:rsidR="00254A49" w:rsidRPr="008F2945" w:rsidRDefault="00254A49" w:rsidP="008F2945">
      <w:pPr>
        <w:spacing w:after="0" w:line="240" w:lineRule="auto"/>
        <w:jc w:val="both"/>
        <w:rPr>
          <w:rFonts w:ascii="Times New Roman" w:hAnsi="Times New Roman" w:cs="Times New Roman"/>
          <w:sz w:val="24"/>
          <w:szCs w:val="24"/>
        </w:rPr>
      </w:pPr>
    </w:p>
    <w:p w:rsidR="00254A49" w:rsidRPr="008F2945" w:rsidRDefault="00254A49" w:rsidP="008F2945">
      <w:pPr>
        <w:spacing w:after="0" w:line="240" w:lineRule="auto"/>
        <w:jc w:val="both"/>
        <w:rPr>
          <w:rFonts w:ascii="Times New Roman" w:hAnsi="Times New Roman" w:cs="Times New Roman"/>
          <w:sz w:val="24"/>
          <w:szCs w:val="24"/>
        </w:rPr>
      </w:pPr>
    </w:p>
    <w:p w:rsidR="00254A49" w:rsidRPr="008F2945" w:rsidRDefault="00254A49" w:rsidP="008F2945">
      <w:pPr>
        <w:spacing w:after="0" w:line="240" w:lineRule="auto"/>
        <w:jc w:val="both"/>
        <w:rPr>
          <w:rFonts w:ascii="Times New Roman" w:hAnsi="Times New Roman" w:cs="Times New Roman"/>
          <w:sz w:val="24"/>
          <w:szCs w:val="24"/>
        </w:rPr>
      </w:pPr>
    </w:p>
    <w:p w:rsidR="00254A49" w:rsidRDefault="00254A49" w:rsidP="008F2945">
      <w:pPr>
        <w:spacing w:after="0" w:line="240" w:lineRule="auto"/>
        <w:jc w:val="both"/>
        <w:rPr>
          <w:rFonts w:ascii="Times New Roman" w:hAnsi="Times New Roman" w:cs="Times New Roman"/>
          <w:sz w:val="24"/>
          <w:szCs w:val="24"/>
        </w:rPr>
      </w:pPr>
    </w:p>
    <w:p w:rsidR="00F63895" w:rsidRDefault="00F63895" w:rsidP="008F2945">
      <w:pPr>
        <w:spacing w:after="0" w:line="240" w:lineRule="auto"/>
        <w:jc w:val="both"/>
        <w:rPr>
          <w:rFonts w:ascii="Times New Roman" w:hAnsi="Times New Roman" w:cs="Times New Roman"/>
          <w:sz w:val="24"/>
          <w:szCs w:val="24"/>
        </w:rPr>
      </w:pPr>
    </w:p>
    <w:p w:rsidR="00F63895" w:rsidRDefault="00F63895" w:rsidP="008F2945">
      <w:pPr>
        <w:spacing w:after="0" w:line="240" w:lineRule="auto"/>
        <w:jc w:val="both"/>
        <w:rPr>
          <w:rFonts w:ascii="Times New Roman" w:hAnsi="Times New Roman" w:cs="Times New Roman"/>
          <w:sz w:val="24"/>
          <w:szCs w:val="24"/>
        </w:rPr>
      </w:pPr>
    </w:p>
    <w:p w:rsidR="00F63895" w:rsidRDefault="00F63895" w:rsidP="008F2945">
      <w:pPr>
        <w:spacing w:after="0" w:line="240" w:lineRule="auto"/>
        <w:jc w:val="both"/>
        <w:rPr>
          <w:rFonts w:ascii="Times New Roman" w:hAnsi="Times New Roman" w:cs="Times New Roman"/>
          <w:sz w:val="24"/>
          <w:szCs w:val="24"/>
        </w:rPr>
      </w:pPr>
    </w:p>
    <w:p w:rsidR="00F63895" w:rsidRDefault="00F63895" w:rsidP="008F2945">
      <w:pPr>
        <w:spacing w:after="0" w:line="240" w:lineRule="auto"/>
        <w:jc w:val="both"/>
        <w:rPr>
          <w:rFonts w:ascii="Times New Roman" w:hAnsi="Times New Roman" w:cs="Times New Roman"/>
          <w:sz w:val="24"/>
          <w:szCs w:val="24"/>
        </w:rPr>
      </w:pPr>
    </w:p>
    <w:p w:rsidR="00F63895" w:rsidRDefault="00F63895" w:rsidP="008F2945">
      <w:pPr>
        <w:spacing w:after="0" w:line="240" w:lineRule="auto"/>
        <w:jc w:val="both"/>
        <w:rPr>
          <w:rFonts w:ascii="Times New Roman" w:hAnsi="Times New Roman" w:cs="Times New Roman"/>
          <w:sz w:val="24"/>
          <w:szCs w:val="24"/>
        </w:rPr>
      </w:pPr>
    </w:p>
    <w:p w:rsidR="00F63895" w:rsidRDefault="00F63895" w:rsidP="008F2945">
      <w:pPr>
        <w:spacing w:after="0" w:line="240" w:lineRule="auto"/>
        <w:jc w:val="both"/>
        <w:rPr>
          <w:rFonts w:ascii="Times New Roman" w:hAnsi="Times New Roman" w:cs="Times New Roman"/>
          <w:sz w:val="24"/>
          <w:szCs w:val="24"/>
        </w:rPr>
      </w:pPr>
    </w:p>
    <w:p w:rsidR="00F63895" w:rsidRDefault="00F63895" w:rsidP="008F2945">
      <w:pPr>
        <w:spacing w:after="0" w:line="240" w:lineRule="auto"/>
        <w:jc w:val="both"/>
        <w:rPr>
          <w:rFonts w:ascii="Times New Roman" w:hAnsi="Times New Roman" w:cs="Times New Roman"/>
          <w:sz w:val="24"/>
          <w:szCs w:val="24"/>
        </w:rPr>
      </w:pPr>
    </w:p>
    <w:p w:rsidR="00F63895" w:rsidRDefault="00F63895" w:rsidP="008F2945">
      <w:pPr>
        <w:spacing w:after="0" w:line="240" w:lineRule="auto"/>
        <w:jc w:val="both"/>
        <w:rPr>
          <w:rFonts w:ascii="Times New Roman" w:hAnsi="Times New Roman" w:cs="Times New Roman"/>
          <w:sz w:val="24"/>
          <w:szCs w:val="24"/>
        </w:rPr>
      </w:pPr>
    </w:p>
    <w:p w:rsidR="00F63895" w:rsidRDefault="00F63895" w:rsidP="008F2945">
      <w:pPr>
        <w:spacing w:after="0" w:line="240" w:lineRule="auto"/>
        <w:jc w:val="both"/>
        <w:rPr>
          <w:rFonts w:ascii="Times New Roman" w:hAnsi="Times New Roman" w:cs="Times New Roman"/>
          <w:sz w:val="24"/>
          <w:szCs w:val="24"/>
        </w:rPr>
      </w:pPr>
    </w:p>
    <w:p w:rsidR="00F63895" w:rsidRDefault="00F63895" w:rsidP="008F2945">
      <w:pPr>
        <w:spacing w:after="0" w:line="240" w:lineRule="auto"/>
        <w:jc w:val="both"/>
        <w:rPr>
          <w:rFonts w:ascii="Times New Roman" w:hAnsi="Times New Roman" w:cs="Times New Roman"/>
          <w:sz w:val="24"/>
          <w:szCs w:val="24"/>
        </w:rPr>
      </w:pPr>
    </w:p>
    <w:p w:rsidR="00F63895" w:rsidRDefault="00F63895" w:rsidP="008F2945">
      <w:pPr>
        <w:spacing w:after="0" w:line="240" w:lineRule="auto"/>
        <w:jc w:val="both"/>
        <w:rPr>
          <w:rFonts w:ascii="Times New Roman" w:hAnsi="Times New Roman" w:cs="Times New Roman"/>
          <w:sz w:val="24"/>
          <w:szCs w:val="24"/>
        </w:rPr>
      </w:pPr>
    </w:p>
    <w:p w:rsidR="00F63895" w:rsidRDefault="00F63895" w:rsidP="008F2945">
      <w:pPr>
        <w:spacing w:after="0" w:line="240" w:lineRule="auto"/>
        <w:jc w:val="both"/>
        <w:rPr>
          <w:rFonts w:ascii="Times New Roman" w:hAnsi="Times New Roman" w:cs="Times New Roman"/>
          <w:sz w:val="24"/>
          <w:szCs w:val="24"/>
        </w:rPr>
      </w:pPr>
    </w:p>
    <w:p w:rsidR="00F63895" w:rsidRPr="008F2945" w:rsidRDefault="00F63895" w:rsidP="008F2945">
      <w:pPr>
        <w:spacing w:after="0" w:line="240" w:lineRule="auto"/>
        <w:jc w:val="both"/>
        <w:rPr>
          <w:rFonts w:ascii="Times New Roman" w:hAnsi="Times New Roman" w:cs="Times New Roman"/>
          <w:sz w:val="24"/>
          <w:szCs w:val="24"/>
        </w:rPr>
      </w:pPr>
    </w:p>
    <w:p w:rsidR="00254A49" w:rsidRPr="008F2945" w:rsidRDefault="00254A49" w:rsidP="008F2945">
      <w:pPr>
        <w:spacing w:after="0" w:line="240" w:lineRule="auto"/>
        <w:jc w:val="both"/>
        <w:rPr>
          <w:rFonts w:ascii="Times New Roman" w:hAnsi="Times New Roman" w:cs="Times New Roman"/>
          <w:sz w:val="24"/>
          <w:szCs w:val="24"/>
        </w:rPr>
      </w:pPr>
    </w:p>
    <w:p w:rsidR="00254A49" w:rsidRPr="008F2945" w:rsidRDefault="00254A49" w:rsidP="008F2945">
      <w:pPr>
        <w:spacing w:after="0" w:line="240" w:lineRule="auto"/>
        <w:jc w:val="both"/>
        <w:rPr>
          <w:rFonts w:ascii="Times New Roman" w:hAnsi="Times New Roman" w:cs="Times New Roman"/>
          <w:sz w:val="24"/>
          <w:szCs w:val="24"/>
        </w:rPr>
      </w:pPr>
    </w:p>
    <w:p w:rsidR="00254A49" w:rsidRPr="008F2945" w:rsidRDefault="00254A49" w:rsidP="008F2945">
      <w:pPr>
        <w:pStyle w:val="a3"/>
        <w:numPr>
          <w:ilvl w:val="0"/>
          <w:numId w:val="3"/>
        </w:numPr>
        <w:spacing w:after="0" w:line="240" w:lineRule="auto"/>
        <w:jc w:val="center"/>
        <w:rPr>
          <w:rFonts w:ascii="Times New Roman" w:hAnsi="Times New Roman" w:cs="Times New Roman"/>
          <w:b/>
          <w:sz w:val="24"/>
          <w:szCs w:val="24"/>
          <w:u w:val="single"/>
        </w:rPr>
      </w:pPr>
      <w:r w:rsidRPr="008F2945">
        <w:rPr>
          <w:rFonts w:ascii="Times New Roman" w:hAnsi="Times New Roman" w:cs="Times New Roman"/>
          <w:b/>
          <w:sz w:val="24"/>
          <w:szCs w:val="24"/>
          <w:u w:val="single"/>
        </w:rPr>
        <w:lastRenderedPageBreak/>
        <w:t>Аналитическая часть.</w:t>
      </w:r>
    </w:p>
    <w:p w:rsidR="00254A49" w:rsidRPr="008F2945" w:rsidRDefault="00254A49" w:rsidP="008F2945">
      <w:pPr>
        <w:pStyle w:val="a3"/>
        <w:spacing w:after="0" w:line="240" w:lineRule="auto"/>
        <w:rPr>
          <w:rFonts w:ascii="Times New Roman" w:hAnsi="Times New Roman" w:cs="Times New Roman"/>
          <w:sz w:val="24"/>
          <w:szCs w:val="24"/>
          <w:u w:val="single"/>
        </w:rPr>
      </w:pPr>
    </w:p>
    <w:p w:rsidR="00254A49" w:rsidRDefault="00254A49" w:rsidP="008F2945">
      <w:pPr>
        <w:pStyle w:val="a3"/>
        <w:numPr>
          <w:ilvl w:val="1"/>
          <w:numId w:val="3"/>
        </w:numPr>
        <w:spacing w:after="0" w:line="240" w:lineRule="auto"/>
        <w:jc w:val="both"/>
        <w:rPr>
          <w:rFonts w:ascii="Times New Roman" w:hAnsi="Times New Roman" w:cs="Times New Roman"/>
          <w:sz w:val="24"/>
          <w:szCs w:val="24"/>
          <w:u w:val="single"/>
        </w:rPr>
      </w:pPr>
      <w:r w:rsidRPr="008F2945">
        <w:rPr>
          <w:rFonts w:ascii="Times New Roman" w:hAnsi="Times New Roman" w:cs="Times New Roman"/>
          <w:sz w:val="24"/>
          <w:szCs w:val="24"/>
          <w:u w:val="single"/>
        </w:rPr>
        <w:t>Организационно-правовое обеспечение образовательной деятельности.</w:t>
      </w:r>
    </w:p>
    <w:p w:rsidR="00F63895" w:rsidRPr="008F2945" w:rsidRDefault="00F63895" w:rsidP="00F63895">
      <w:pPr>
        <w:pStyle w:val="a3"/>
        <w:spacing w:after="0" w:line="240" w:lineRule="auto"/>
        <w:ind w:left="1440"/>
        <w:jc w:val="both"/>
        <w:rPr>
          <w:rFonts w:ascii="Times New Roman" w:hAnsi="Times New Roman" w:cs="Times New Roman"/>
          <w:sz w:val="24"/>
          <w:szCs w:val="24"/>
          <w:u w:val="single"/>
        </w:rPr>
      </w:pPr>
    </w:p>
    <w:p w:rsidR="00485F6C" w:rsidRPr="008F2945" w:rsidRDefault="00485F6C" w:rsidP="008F2945">
      <w:pPr>
        <w:spacing w:after="0" w:line="240" w:lineRule="auto"/>
        <w:ind w:firstLine="709"/>
        <w:jc w:val="both"/>
        <w:rPr>
          <w:rFonts w:ascii="Times New Roman" w:hAnsi="Times New Roman" w:cs="Times New Roman"/>
          <w:sz w:val="24"/>
          <w:szCs w:val="24"/>
        </w:rPr>
      </w:pPr>
      <w:r w:rsidRPr="008F2945">
        <w:rPr>
          <w:rFonts w:ascii="Times New Roman" w:hAnsi="Times New Roman" w:cs="Times New Roman"/>
          <w:sz w:val="24"/>
          <w:szCs w:val="24"/>
        </w:rPr>
        <w:t>Полное наименование учреждения - Муниципальное автономное дошкольное образовательное учреждение «Центр развития ребёнка – детский сад № 64 «Алые паруса» (далее по тексту – Учреждение).</w:t>
      </w:r>
    </w:p>
    <w:p w:rsidR="00485F6C" w:rsidRPr="008F2945" w:rsidRDefault="009246D5" w:rsidP="008F29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наименование </w:t>
      </w:r>
      <w:r w:rsidR="00485F6C" w:rsidRPr="008F2945">
        <w:rPr>
          <w:rFonts w:ascii="Times New Roman" w:hAnsi="Times New Roman" w:cs="Times New Roman"/>
          <w:sz w:val="24"/>
          <w:szCs w:val="24"/>
        </w:rPr>
        <w:t xml:space="preserve">- МАДОУ № 64 «Алые паруса».    </w:t>
      </w:r>
    </w:p>
    <w:p w:rsidR="00485F6C" w:rsidRPr="008F2945" w:rsidRDefault="00D01407" w:rsidP="008F2945">
      <w:pPr>
        <w:pStyle w:val="a4"/>
        <w:tabs>
          <w:tab w:val="left" w:pos="724"/>
          <w:tab w:val="left" w:pos="2510"/>
          <w:tab w:val="left" w:pos="3470"/>
          <w:tab w:val="left" w:pos="4574"/>
          <w:tab w:val="left" w:pos="6364"/>
          <w:tab w:val="left" w:pos="7219"/>
          <w:tab w:val="left" w:pos="8159"/>
        </w:tabs>
        <w:ind w:firstLine="709"/>
        <w:jc w:val="both"/>
      </w:pPr>
      <w:r>
        <w:t>Учреждение по своей организационно-правовой форме является автономным учреждением, по типу – дошкольной образовательной организацией.</w:t>
      </w:r>
    </w:p>
    <w:p w:rsidR="00485F6C" w:rsidRPr="008F2945" w:rsidRDefault="00485F6C" w:rsidP="008F2945">
      <w:pPr>
        <w:pStyle w:val="a4"/>
        <w:tabs>
          <w:tab w:val="left" w:pos="9360"/>
        </w:tabs>
        <w:ind w:firstLine="709"/>
        <w:jc w:val="both"/>
      </w:pPr>
      <w:r w:rsidRPr="008F2945">
        <w:t xml:space="preserve">Место нахождения Учреждения: </w:t>
      </w:r>
    </w:p>
    <w:p w:rsidR="00485F6C" w:rsidRPr="008F2945" w:rsidRDefault="00485F6C" w:rsidP="008F2945">
      <w:pPr>
        <w:pStyle w:val="a4"/>
        <w:tabs>
          <w:tab w:val="left" w:pos="724"/>
          <w:tab w:val="left" w:pos="2510"/>
          <w:tab w:val="left" w:pos="3470"/>
          <w:tab w:val="left" w:pos="4574"/>
          <w:tab w:val="left" w:pos="6364"/>
          <w:tab w:val="left" w:pos="7219"/>
          <w:tab w:val="left" w:pos="8159"/>
        </w:tabs>
        <w:ind w:firstLine="709"/>
        <w:jc w:val="both"/>
      </w:pPr>
      <w:r w:rsidRPr="008F2945">
        <w:t xml:space="preserve">Юридический </w:t>
      </w:r>
      <w:r w:rsidRPr="008F2945">
        <w:tab/>
        <w:t xml:space="preserve">адрес: 662978, Россия, Красноярский край, ЗАТО Железногорск, г. Железногорск, проспект Ленинградский, 25. </w:t>
      </w:r>
    </w:p>
    <w:p w:rsidR="00485F6C" w:rsidRPr="008F2945" w:rsidRDefault="00485F6C" w:rsidP="008F2945">
      <w:pPr>
        <w:pStyle w:val="a4"/>
        <w:ind w:firstLine="709"/>
        <w:jc w:val="both"/>
      </w:pPr>
      <w:r w:rsidRPr="008F2945">
        <w:t xml:space="preserve">Фактический адрес: Россия, 662978, Красноярский край, ЗАТО Железногорск, г. Железногорск, проспект Ленинградский, 25. </w:t>
      </w:r>
    </w:p>
    <w:p w:rsidR="00485F6C" w:rsidRPr="008F2945" w:rsidRDefault="00485F6C" w:rsidP="008F2945">
      <w:pPr>
        <w:spacing w:after="0" w:line="240" w:lineRule="auto"/>
        <w:ind w:firstLine="709"/>
        <w:jc w:val="both"/>
        <w:rPr>
          <w:rFonts w:ascii="Times New Roman" w:hAnsi="Times New Roman" w:cs="Times New Roman"/>
          <w:sz w:val="24"/>
          <w:szCs w:val="24"/>
        </w:rPr>
      </w:pPr>
      <w:r w:rsidRPr="008F2945">
        <w:rPr>
          <w:rFonts w:ascii="Times New Roman" w:hAnsi="Times New Roman" w:cs="Times New Roman"/>
          <w:sz w:val="24"/>
          <w:szCs w:val="24"/>
        </w:rPr>
        <w:t> Дошкольное учреждение имеет:</w:t>
      </w:r>
    </w:p>
    <w:p w:rsidR="00485F6C" w:rsidRPr="008F2945" w:rsidRDefault="00485F6C" w:rsidP="008F2945">
      <w:pPr>
        <w:pStyle w:val="a3"/>
        <w:numPr>
          <w:ilvl w:val="0"/>
          <w:numId w:val="4"/>
        </w:numPr>
        <w:spacing w:after="0" w:line="240" w:lineRule="auto"/>
        <w:ind w:left="993"/>
        <w:contextualSpacing w:val="0"/>
        <w:jc w:val="both"/>
        <w:rPr>
          <w:rFonts w:ascii="Times New Roman" w:hAnsi="Times New Roman" w:cs="Times New Roman"/>
          <w:sz w:val="24"/>
          <w:szCs w:val="24"/>
        </w:rPr>
      </w:pPr>
      <w:r w:rsidRPr="008F2945">
        <w:rPr>
          <w:rFonts w:ascii="Times New Roman" w:hAnsi="Times New Roman" w:cs="Times New Roman"/>
          <w:sz w:val="24"/>
          <w:szCs w:val="24"/>
        </w:rPr>
        <w:t xml:space="preserve">зарегистрированный Устав; </w:t>
      </w:r>
    </w:p>
    <w:p w:rsidR="00485F6C" w:rsidRDefault="00485F6C" w:rsidP="008F2945">
      <w:pPr>
        <w:pStyle w:val="a3"/>
        <w:numPr>
          <w:ilvl w:val="0"/>
          <w:numId w:val="4"/>
        </w:numPr>
        <w:spacing w:after="0" w:line="240" w:lineRule="auto"/>
        <w:ind w:left="993"/>
        <w:contextualSpacing w:val="0"/>
        <w:jc w:val="both"/>
        <w:rPr>
          <w:rFonts w:ascii="Times New Roman" w:hAnsi="Times New Roman" w:cs="Times New Roman"/>
          <w:sz w:val="24"/>
          <w:szCs w:val="24"/>
        </w:rPr>
      </w:pPr>
      <w:r w:rsidRPr="008F2945">
        <w:rPr>
          <w:rFonts w:ascii="Times New Roman" w:hAnsi="Times New Roman" w:cs="Times New Roman"/>
          <w:sz w:val="24"/>
          <w:szCs w:val="24"/>
        </w:rPr>
        <w:t>лицензию на право осуществления образовательной деятельности: регистрационный номер 4662-л от 15.03.2011, выдана Службой по контролю в области образования Красноярского края и приложение № 1 от 24.03.2014 г. № 115-04/3. к лицензии на осуществлени</w:t>
      </w:r>
      <w:r w:rsidR="006000DB">
        <w:rPr>
          <w:rFonts w:ascii="Times New Roman" w:hAnsi="Times New Roman" w:cs="Times New Roman"/>
          <w:sz w:val="24"/>
          <w:szCs w:val="24"/>
        </w:rPr>
        <w:t>е образовательной деятельности.</w:t>
      </w:r>
    </w:p>
    <w:p w:rsidR="00485F6C" w:rsidRPr="008F2945" w:rsidRDefault="00485F6C" w:rsidP="008F2945">
      <w:pPr>
        <w:spacing w:after="0" w:line="240" w:lineRule="auto"/>
        <w:ind w:firstLine="709"/>
        <w:jc w:val="both"/>
        <w:rPr>
          <w:rFonts w:ascii="Times New Roman" w:hAnsi="Times New Roman" w:cs="Times New Roman"/>
          <w:sz w:val="24"/>
          <w:szCs w:val="24"/>
        </w:rPr>
      </w:pPr>
      <w:r w:rsidRPr="008F2945">
        <w:rPr>
          <w:rFonts w:ascii="Times New Roman" w:hAnsi="Times New Roman" w:cs="Times New Roman"/>
          <w:sz w:val="24"/>
          <w:szCs w:val="24"/>
        </w:rPr>
        <w:t> МАДОУ № 64 «Алые парус</w:t>
      </w:r>
      <w:r w:rsidR="00792AAD">
        <w:rPr>
          <w:rFonts w:ascii="Times New Roman" w:hAnsi="Times New Roman" w:cs="Times New Roman"/>
          <w:sz w:val="24"/>
          <w:szCs w:val="24"/>
        </w:rPr>
        <w:t xml:space="preserve">а» является юридическим лицом, </w:t>
      </w:r>
      <w:r w:rsidRPr="008F2945">
        <w:rPr>
          <w:rFonts w:ascii="Times New Roman" w:hAnsi="Times New Roman" w:cs="Times New Roman"/>
          <w:sz w:val="24"/>
          <w:szCs w:val="24"/>
        </w:rPr>
        <w:t>имеет круглую гербовую печать установленного образца, штампы, бланки, эмблему и другие реквизиты со своим наименованием.</w:t>
      </w:r>
    </w:p>
    <w:p w:rsidR="00485F6C" w:rsidRPr="008F2945" w:rsidRDefault="00485F6C" w:rsidP="008F2945">
      <w:pPr>
        <w:spacing w:after="0" w:line="240" w:lineRule="auto"/>
        <w:ind w:firstLine="709"/>
        <w:jc w:val="both"/>
        <w:rPr>
          <w:rFonts w:ascii="Times New Roman" w:hAnsi="Times New Roman" w:cs="Times New Roman"/>
          <w:sz w:val="24"/>
          <w:szCs w:val="24"/>
        </w:rPr>
      </w:pPr>
      <w:r w:rsidRPr="008F2945">
        <w:rPr>
          <w:rFonts w:ascii="Times New Roman" w:hAnsi="Times New Roman" w:cs="Times New Roman"/>
          <w:sz w:val="24"/>
          <w:szCs w:val="24"/>
        </w:rPr>
        <w:t>В своей деятельности Учреждение руководствуется Конституцией Ро</w:t>
      </w:r>
      <w:r w:rsidR="00792AAD">
        <w:rPr>
          <w:rFonts w:ascii="Times New Roman" w:hAnsi="Times New Roman" w:cs="Times New Roman"/>
          <w:sz w:val="24"/>
          <w:szCs w:val="24"/>
        </w:rPr>
        <w:t>ссийской Федерации, Законом Рос</w:t>
      </w:r>
      <w:r w:rsidRPr="008F2945">
        <w:rPr>
          <w:rFonts w:ascii="Times New Roman" w:hAnsi="Times New Roman" w:cs="Times New Roman"/>
          <w:sz w:val="24"/>
          <w:szCs w:val="24"/>
        </w:rPr>
        <w:t>сийской Федерации «Об образовании</w:t>
      </w:r>
      <w:r w:rsidR="006D6875">
        <w:rPr>
          <w:rFonts w:ascii="Times New Roman" w:hAnsi="Times New Roman" w:cs="Times New Roman"/>
          <w:sz w:val="24"/>
          <w:szCs w:val="24"/>
        </w:rPr>
        <w:t xml:space="preserve"> в Российской Федерации</w:t>
      </w:r>
      <w:r w:rsidRPr="008F2945">
        <w:rPr>
          <w:rFonts w:ascii="Times New Roman" w:hAnsi="Times New Roman" w:cs="Times New Roman"/>
          <w:sz w:val="24"/>
          <w:szCs w:val="24"/>
        </w:rPr>
        <w:t>», иными нормативными правовым</w:t>
      </w:r>
      <w:r w:rsidR="00792AAD">
        <w:rPr>
          <w:rFonts w:ascii="Times New Roman" w:hAnsi="Times New Roman" w:cs="Times New Roman"/>
          <w:sz w:val="24"/>
          <w:szCs w:val="24"/>
        </w:rPr>
        <w:t>и актами Российской Федерации</w:t>
      </w:r>
      <w:r w:rsidRPr="008F2945">
        <w:rPr>
          <w:rFonts w:ascii="Times New Roman" w:hAnsi="Times New Roman" w:cs="Times New Roman"/>
          <w:sz w:val="24"/>
          <w:szCs w:val="24"/>
        </w:rPr>
        <w:t>  Красноярского края, муниципальными правовыми актами города Железногорск, правилами и нормами охраны труда, техники безопасности и противопожарной защиты, государственными санитарно-эпидемиологическими правилами и нормами, Уставом,  договором, заключаемым между Учреждением и родителями (законными представителями), а также локальными актами Учреждения.</w:t>
      </w:r>
    </w:p>
    <w:p w:rsidR="00A63CB8" w:rsidRDefault="00BE1C82" w:rsidP="00F63895">
      <w:pPr>
        <w:spacing w:after="0" w:line="240" w:lineRule="auto"/>
        <w:ind w:firstLine="709"/>
        <w:jc w:val="both"/>
        <w:rPr>
          <w:rFonts w:ascii="Times New Roman" w:hAnsi="Times New Roman" w:cs="Times New Roman"/>
          <w:sz w:val="24"/>
          <w:szCs w:val="24"/>
        </w:rPr>
      </w:pPr>
      <w:r w:rsidRPr="008F2945">
        <w:rPr>
          <w:rFonts w:ascii="Times New Roman" w:hAnsi="Times New Roman" w:cs="Times New Roman"/>
          <w:sz w:val="24"/>
          <w:szCs w:val="24"/>
        </w:rPr>
        <w:t xml:space="preserve">В МАДОУ №64 «Алые паруса» </w:t>
      </w:r>
      <w:r w:rsidR="00A63CB8">
        <w:rPr>
          <w:rFonts w:ascii="Times New Roman" w:hAnsi="Times New Roman" w:cs="Times New Roman"/>
          <w:sz w:val="24"/>
          <w:szCs w:val="24"/>
        </w:rPr>
        <w:t xml:space="preserve">завершён 1 этап </w:t>
      </w:r>
      <w:r w:rsidR="00956BDD">
        <w:rPr>
          <w:rFonts w:ascii="Times New Roman" w:hAnsi="Times New Roman" w:cs="Times New Roman"/>
          <w:sz w:val="24"/>
          <w:szCs w:val="24"/>
        </w:rPr>
        <w:t>реализаци</w:t>
      </w:r>
      <w:r w:rsidR="00A63CB8">
        <w:rPr>
          <w:rFonts w:ascii="Times New Roman" w:hAnsi="Times New Roman" w:cs="Times New Roman"/>
          <w:sz w:val="24"/>
          <w:szCs w:val="24"/>
        </w:rPr>
        <w:t>и</w:t>
      </w:r>
      <w:r w:rsidR="00956BDD">
        <w:rPr>
          <w:rFonts w:ascii="Times New Roman" w:hAnsi="Times New Roman" w:cs="Times New Roman"/>
          <w:sz w:val="24"/>
          <w:szCs w:val="24"/>
        </w:rPr>
        <w:t xml:space="preserve"> программы</w:t>
      </w:r>
      <w:r w:rsidRPr="008F2945">
        <w:rPr>
          <w:rFonts w:ascii="Times New Roman" w:hAnsi="Times New Roman" w:cs="Times New Roman"/>
          <w:sz w:val="24"/>
          <w:szCs w:val="24"/>
        </w:rPr>
        <w:t xml:space="preserve"> развития на </w:t>
      </w:r>
      <w:r w:rsidR="00A63CB8">
        <w:rPr>
          <w:rFonts w:ascii="Times New Roman" w:hAnsi="Times New Roman" w:cs="Times New Roman"/>
          <w:sz w:val="24"/>
          <w:szCs w:val="24"/>
        </w:rPr>
        <w:t>2019-2023гг.</w:t>
      </w:r>
    </w:p>
    <w:p w:rsidR="00F63895" w:rsidRPr="00AF2A14" w:rsidRDefault="00F63895" w:rsidP="00F63895">
      <w:pPr>
        <w:spacing w:after="0" w:line="240" w:lineRule="auto"/>
        <w:ind w:firstLine="709"/>
        <w:jc w:val="both"/>
        <w:rPr>
          <w:rFonts w:ascii="Times New Roman" w:eastAsia="Times New Roman" w:hAnsi="Times New Roman" w:cs="Times New Roman"/>
          <w:b/>
          <w:i/>
          <w:sz w:val="24"/>
          <w:szCs w:val="24"/>
          <w:u w:val="single"/>
        </w:rPr>
      </w:pPr>
    </w:p>
    <w:p w:rsidR="00AF2A14" w:rsidRPr="00AF2A14" w:rsidRDefault="00FB4BF4" w:rsidP="00F63895">
      <w:pPr>
        <w:spacing w:after="0" w:line="240" w:lineRule="auto"/>
        <w:jc w:val="both"/>
        <w:rPr>
          <w:rFonts w:ascii="Times New Roman" w:eastAsia="Times New Roman" w:hAnsi="Times New Roman" w:cs="Times New Roman"/>
          <w:b/>
          <w:i/>
          <w:sz w:val="24"/>
          <w:szCs w:val="24"/>
          <w:u w:val="single"/>
        </w:rPr>
      </w:pPr>
      <w:r w:rsidRPr="00AF2A14">
        <w:rPr>
          <w:rFonts w:ascii="Times New Roman" w:eastAsia="Times New Roman" w:hAnsi="Times New Roman" w:cs="Times New Roman"/>
          <w:b/>
          <w:i/>
          <w:sz w:val="24"/>
          <w:szCs w:val="24"/>
          <w:u w:val="single"/>
        </w:rPr>
        <w:t>ССЫЛКА НА ПРОГРАММУ НА САЙТЕ</w:t>
      </w:r>
    </w:p>
    <w:p w:rsidR="00BE1C82" w:rsidRPr="008F2945" w:rsidRDefault="00AF2A14" w:rsidP="00F63895">
      <w:pPr>
        <w:spacing w:after="0" w:line="240" w:lineRule="auto"/>
        <w:jc w:val="both"/>
        <w:rPr>
          <w:rFonts w:ascii="Times New Roman" w:eastAsia="Times New Roman" w:hAnsi="Times New Roman" w:cs="Times New Roman"/>
          <w:sz w:val="24"/>
          <w:szCs w:val="24"/>
        </w:rPr>
      </w:pPr>
      <w:r w:rsidRPr="00AF2A14">
        <w:t xml:space="preserve"> </w:t>
      </w:r>
      <w:hyperlink r:id="rId10" w:history="1">
        <w:r w:rsidR="00A4091D" w:rsidRPr="00BE5256">
          <w:rPr>
            <w:rStyle w:val="af"/>
            <w:rFonts w:ascii="Times New Roman" w:eastAsia="Times New Roman" w:hAnsi="Times New Roman" w:cs="Times New Roman"/>
            <w:b/>
            <w:i/>
            <w:sz w:val="24"/>
            <w:szCs w:val="24"/>
          </w:rPr>
          <w:t>http://dou65.atomlink.ru/attachments/article/226/!%D0%9F%D1%80%D0%BE%D0%B3%D1%80%D0%B0%D0%BC%D0%BC%D0%B0%20%D0%9C%D0%90%D0%94%D0%9E%D0%A3%20%202019-2020-%D0%BA%D0%BE%D0%BD%D0%B2%D0%B5%D1%80%D1%82%D0%B8%D1%80%D0%BE%D0%B2%D0%B0%D0%BD.pdf</w:t>
        </w:r>
      </w:hyperlink>
      <w:r w:rsidR="00A4091D">
        <w:rPr>
          <w:rFonts w:ascii="Times New Roman" w:eastAsia="Times New Roman" w:hAnsi="Times New Roman" w:cs="Times New Roman"/>
          <w:b/>
          <w:i/>
          <w:color w:val="C00000"/>
          <w:sz w:val="24"/>
          <w:szCs w:val="24"/>
          <w:u w:val="single"/>
        </w:rPr>
        <w:t xml:space="preserve"> </w:t>
      </w:r>
    </w:p>
    <w:p w:rsidR="00270DF5" w:rsidRDefault="00270DF5" w:rsidP="00F63895">
      <w:pPr>
        <w:spacing w:after="0" w:line="240" w:lineRule="auto"/>
        <w:ind w:firstLine="709"/>
        <w:jc w:val="both"/>
        <w:rPr>
          <w:rFonts w:ascii="Times New Roman" w:hAnsi="Times New Roman" w:cs="Times New Roman"/>
          <w:sz w:val="24"/>
          <w:szCs w:val="24"/>
        </w:rPr>
      </w:pPr>
    </w:p>
    <w:p w:rsidR="00956BDD" w:rsidRDefault="00956BDD" w:rsidP="00F638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Нормативно-правовое обеспечение.</w:t>
      </w:r>
    </w:p>
    <w:p w:rsidR="00C70765" w:rsidRPr="00C70765" w:rsidRDefault="00C70765" w:rsidP="00C70765">
      <w:pPr>
        <w:autoSpaceDE w:val="0"/>
        <w:autoSpaceDN w:val="0"/>
        <w:adjustRightInd w:val="0"/>
        <w:spacing w:after="0" w:line="240" w:lineRule="auto"/>
        <w:ind w:firstLine="708"/>
        <w:jc w:val="both"/>
        <w:rPr>
          <w:rFonts w:ascii="Times New Roman" w:hAnsi="Times New Roman" w:cs="Times New Roman"/>
          <w:sz w:val="24"/>
          <w:szCs w:val="24"/>
        </w:rPr>
      </w:pPr>
      <w:r w:rsidRPr="00C70765">
        <w:rPr>
          <w:rFonts w:ascii="Times New Roman" w:hAnsi="Times New Roman" w:cs="Times New Roman"/>
          <w:sz w:val="24"/>
          <w:szCs w:val="24"/>
        </w:rPr>
        <w:t xml:space="preserve">В соответствии с постановлением </w:t>
      </w:r>
      <w:proofErr w:type="gramStart"/>
      <w:r w:rsidRPr="00C70765">
        <w:rPr>
          <w:rFonts w:ascii="Times New Roman" w:hAnsi="Times New Roman" w:cs="Times New Roman"/>
          <w:sz w:val="24"/>
          <w:szCs w:val="24"/>
        </w:rPr>
        <w:t>Адми</w:t>
      </w:r>
      <w:r>
        <w:rPr>
          <w:rFonts w:ascii="Times New Roman" w:hAnsi="Times New Roman" w:cs="Times New Roman"/>
          <w:sz w:val="24"/>
          <w:szCs w:val="24"/>
        </w:rPr>
        <w:t>нистрации</w:t>
      </w:r>
      <w:proofErr w:type="gramEnd"/>
      <w:r>
        <w:rPr>
          <w:rFonts w:ascii="Times New Roman" w:hAnsi="Times New Roman" w:cs="Times New Roman"/>
          <w:sz w:val="24"/>
          <w:szCs w:val="24"/>
        </w:rPr>
        <w:t xml:space="preserve"> ЗАТО г. Железногорск от 16.07.2019 № </w:t>
      </w:r>
      <w:r w:rsidRPr="00C70765">
        <w:rPr>
          <w:rFonts w:ascii="Times New Roman" w:hAnsi="Times New Roman" w:cs="Times New Roman"/>
          <w:sz w:val="24"/>
          <w:szCs w:val="24"/>
        </w:rPr>
        <w:t>1459</w:t>
      </w:r>
      <w:r>
        <w:rPr>
          <w:rFonts w:ascii="Times New Roman" w:hAnsi="Times New Roman" w:cs="Times New Roman"/>
          <w:sz w:val="24"/>
          <w:szCs w:val="24"/>
        </w:rPr>
        <w:t xml:space="preserve"> </w:t>
      </w:r>
      <w:r w:rsidRPr="00C70765">
        <w:rPr>
          <w:rFonts w:ascii="Times New Roman" w:hAnsi="Times New Roman" w:cs="Times New Roman"/>
          <w:sz w:val="24"/>
          <w:szCs w:val="24"/>
        </w:rPr>
        <w:t>принято решение о реорганизации Муниципального бюджетного дошкольно</w:t>
      </w:r>
      <w:r>
        <w:rPr>
          <w:rFonts w:ascii="Times New Roman" w:hAnsi="Times New Roman" w:cs="Times New Roman"/>
          <w:sz w:val="24"/>
          <w:szCs w:val="24"/>
        </w:rPr>
        <w:t xml:space="preserve">го образовательного учреждения </w:t>
      </w:r>
      <w:r w:rsidRPr="00C70765">
        <w:rPr>
          <w:rFonts w:ascii="Times New Roman" w:hAnsi="Times New Roman" w:cs="Times New Roman"/>
          <w:sz w:val="24"/>
          <w:szCs w:val="24"/>
        </w:rPr>
        <w:t>«Детский сад № 65 “Дельфин” компенсирующей и оздоровительной направленности» (далее – МБДОУ № 65 «Дельфин») путем присоединения к нему Муниципального автономного дошкольного образовательного учреждения «Центр развития ребенка - Детский сад № 64 “Алые паруса”» с 01.01.2020.</w:t>
      </w:r>
    </w:p>
    <w:p w:rsidR="00C70765" w:rsidRPr="00C70765" w:rsidRDefault="00C70765" w:rsidP="00C70765">
      <w:pPr>
        <w:autoSpaceDE w:val="0"/>
        <w:autoSpaceDN w:val="0"/>
        <w:adjustRightInd w:val="0"/>
        <w:spacing w:after="0" w:line="240" w:lineRule="auto"/>
        <w:ind w:firstLine="708"/>
        <w:jc w:val="both"/>
        <w:rPr>
          <w:rFonts w:ascii="Times New Roman" w:hAnsi="Times New Roman" w:cs="Times New Roman"/>
          <w:sz w:val="24"/>
          <w:szCs w:val="24"/>
        </w:rPr>
      </w:pPr>
      <w:r w:rsidRPr="00C70765">
        <w:rPr>
          <w:rFonts w:ascii="Times New Roman" w:hAnsi="Times New Roman" w:cs="Times New Roman"/>
          <w:sz w:val="24"/>
          <w:szCs w:val="24"/>
        </w:rPr>
        <w:lastRenderedPageBreak/>
        <w:t>Наименованием МБДОУ № 65 «Дельфин» после завершения процесса реорганизации считать Муниципальное бюджетное дошкольное образовательное учреждение «Детский сад № 65 “Дельфин”».</w:t>
      </w:r>
    </w:p>
    <w:p w:rsidR="00C70765" w:rsidRDefault="00C70765" w:rsidP="001F7732">
      <w:pPr>
        <w:spacing w:after="0" w:line="240" w:lineRule="auto"/>
        <w:ind w:firstLine="709"/>
        <w:jc w:val="both"/>
        <w:rPr>
          <w:rFonts w:ascii="Times New Roman" w:hAnsi="Times New Roman" w:cs="Times New Roman"/>
          <w:sz w:val="24"/>
          <w:szCs w:val="24"/>
        </w:rPr>
      </w:pPr>
    </w:p>
    <w:p w:rsidR="00485F6C" w:rsidRPr="008F2945" w:rsidRDefault="00485F6C" w:rsidP="008F2945">
      <w:pPr>
        <w:shd w:val="clear" w:color="auto" w:fill="FFFFFF"/>
        <w:tabs>
          <w:tab w:val="left" w:pos="567"/>
          <w:tab w:val="left" w:pos="5256"/>
          <w:tab w:val="left" w:pos="6444"/>
        </w:tabs>
        <w:spacing w:after="0" w:line="240" w:lineRule="auto"/>
        <w:ind w:firstLine="709"/>
        <w:jc w:val="both"/>
        <w:rPr>
          <w:rFonts w:ascii="Times New Roman" w:hAnsi="Times New Roman" w:cs="Times New Roman"/>
          <w:sz w:val="24"/>
          <w:szCs w:val="24"/>
        </w:rPr>
      </w:pPr>
      <w:r w:rsidRPr="008F2945">
        <w:rPr>
          <w:rFonts w:ascii="Times New Roman" w:hAnsi="Times New Roman" w:cs="Times New Roman"/>
          <w:sz w:val="24"/>
          <w:szCs w:val="24"/>
        </w:rPr>
        <w:t>У</w:t>
      </w:r>
      <w:r w:rsidR="00C70765">
        <w:rPr>
          <w:rFonts w:ascii="Times New Roman" w:hAnsi="Times New Roman" w:cs="Times New Roman"/>
          <w:sz w:val="24"/>
          <w:szCs w:val="24"/>
        </w:rPr>
        <w:t xml:space="preserve">чредителем Учреждения является </w:t>
      </w:r>
      <w:r w:rsidRPr="008F2945">
        <w:rPr>
          <w:rFonts w:ascii="Times New Roman" w:hAnsi="Times New Roman" w:cs="Times New Roman"/>
          <w:sz w:val="24"/>
          <w:szCs w:val="24"/>
        </w:rPr>
        <w:t>Муниципальное образование «Закрытое административно-территориальное образование Железногорск Красноярского</w:t>
      </w:r>
      <w:r w:rsidR="00C70765">
        <w:rPr>
          <w:rFonts w:ascii="Times New Roman" w:hAnsi="Times New Roman" w:cs="Times New Roman"/>
          <w:sz w:val="24"/>
          <w:szCs w:val="24"/>
        </w:rPr>
        <w:t xml:space="preserve"> края», в дальнейшем именуемое «ЗАТО </w:t>
      </w:r>
      <w:r w:rsidRPr="008F2945">
        <w:rPr>
          <w:rFonts w:ascii="Times New Roman" w:hAnsi="Times New Roman" w:cs="Times New Roman"/>
          <w:sz w:val="24"/>
          <w:szCs w:val="24"/>
        </w:rPr>
        <w:t xml:space="preserve">Железногорск». </w:t>
      </w:r>
    </w:p>
    <w:p w:rsidR="00485F6C" w:rsidRPr="008F2945" w:rsidRDefault="00485F6C" w:rsidP="008F2945">
      <w:pPr>
        <w:shd w:val="clear" w:color="auto" w:fill="FFFFFF"/>
        <w:tabs>
          <w:tab w:val="left" w:pos="5256"/>
          <w:tab w:val="left" w:pos="6444"/>
        </w:tabs>
        <w:spacing w:after="0" w:line="240" w:lineRule="auto"/>
        <w:ind w:firstLine="709"/>
        <w:jc w:val="both"/>
        <w:rPr>
          <w:rFonts w:ascii="Times New Roman" w:hAnsi="Times New Roman" w:cs="Times New Roman"/>
          <w:sz w:val="24"/>
          <w:szCs w:val="24"/>
        </w:rPr>
      </w:pPr>
      <w:r w:rsidRPr="008F2945">
        <w:rPr>
          <w:rFonts w:ascii="Times New Roman" w:hAnsi="Times New Roman" w:cs="Times New Roman"/>
          <w:sz w:val="24"/>
          <w:szCs w:val="24"/>
        </w:rPr>
        <w:t xml:space="preserve">Функции и полномочия Учредителя Учреждения осуществляет </w:t>
      </w:r>
      <w:proofErr w:type="gramStart"/>
      <w:r w:rsidRPr="008F2945">
        <w:rPr>
          <w:rFonts w:ascii="Times New Roman" w:hAnsi="Times New Roman" w:cs="Times New Roman"/>
          <w:sz w:val="24"/>
          <w:szCs w:val="24"/>
        </w:rPr>
        <w:t>Администрация</w:t>
      </w:r>
      <w:proofErr w:type="gramEnd"/>
      <w:r w:rsidRPr="008F2945">
        <w:rPr>
          <w:rFonts w:ascii="Times New Roman" w:hAnsi="Times New Roman" w:cs="Times New Roman"/>
          <w:sz w:val="24"/>
          <w:szCs w:val="24"/>
        </w:rPr>
        <w:t xml:space="preserve"> ЗАТО г. Железногорск.</w:t>
      </w:r>
    </w:p>
    <w:p w:rsidR="00485F6C" w:rsidRPr="008F2945" w:rsidRDefault="00485F6C" w:rsidP="008F2945">
      <w:pPr>
        <w:spacing w:after="0" w:line="240" w:lineRule="auto"/>
        <w:ind w:firstLine="709"/>
        <w:jc w:val="both"/>
        <w:rPr>
          <w:rFonts w:ascii="Times New Roman" w:hAnsi="Times New Roman" w:cs="Times New Roman"/>
          <w:sz w:val="24"/>
          <w:szCs w:val="24"/>
        </w:rPr>
      </w:pPr>
      <w:r w:rsidRPr="008F2945">
        <w:rPr>
          <w:rFonts w:ascii="Times New Roman" w:hAnsi="Times New Roman" w:cs="Times New Roman"/>
          <w:sz w:val="24"/>
          <w:szCs w:val="24"/>
        </w:rPr>
        <w:t xml:space="preserve">Заведующий – Романова Наталья Вячеславовна, имеет высшее педагогическое образование, </w:t>
      </w:r>
      <w:r w:rsidR="006000DB">
        <w:rPr>
          <w:rFonts w:ascii="Times New Roman" w:hAnsi="Times New Roman" w:cs="Times New Roman"/>
          <w:sz w:val="24"/>
          <w:szCs w:val="24"/>
        </w:rPr>
        <w:t>к</w:t>
      </w:r>
      <w:r w:rsidRPr="008F2945">
        <w:rPr>
          <w:rFonts w:ascii="Times New Roman" w:hAnsi="Times New Roman" w:cs="Times New Roman"/>
          <w:sz w:val="24"/>
          <w:szCs w:val="24"/>
        </w:rPr>
        <w:t>андидат педагогических наук, стаж педагогич</w:t>
      </w:r>
      <w:r w:rsidR="00C91C44">
        <w:rPr>
          <w:rFonts w:ascii="Times New Roman" w:hAnsi="Times New Roman" w:cs="Times New Roman"/>
          <w:sz w:val="24"/>
          <w:szCs w:val="24"/>
        </w:rPr>
        <w:t>еской работы более 30 лет, </w:t>
      </w:r>
      <w:r w:rsidRPr="008F2945">
        <w:rPr>
          <w:rFonts w:ascii="Times New Roman" w:hAnsi="Times New Roman" w:cs="Times New Roman"/>
          <w:sz w:val="24"/>
          <w:szCs w:val="24"/>
        </w:rPr>
        <w:t>награждена Почетной грамотой Министерства образования РФ, знаком «Почетный работник общего образования».</w:t>
      </w:r>
    </w:p>
    <w:p w:rsidR="00254A49" w:rsidRDefault="00AA47A2" w:rsidP="005A30E1">
      <w:pPr>
        <w:spacing w:after="0" w:line="240" w:lineRule="auto"/>
        <w:ind w:firstLine="709"/>
        <w:jc w:val="both"/>
        <w:rPr>
          <w:rFonts w:ascii="Times New Roman" w:hAnsi="Times New Roman" w:cs="Times New Roman"/>
          <w:sz w:val="24"/>
          <w:szCs w:val="24"/>
        </w:rPr>
      </w:pPr>
      <w:r w:rsidRPr="008F2945">
        <w:rPr>
          <w:rFonts w:ascii="Times New Roman" w:hAnsi="Times New Roman" w:cs="Times New Roman"/>
          <w:sz w:val="24"/>
          <w:szCs w:val="24"/>
        </w:rPr>
        <w:t>Режим работы групп в Учреждении с 7.00. до 19.00 с понедельника по пятницу включительно, за исключением выходных (суббота, воскресенье) и нерабочих праздничных дней.</w:t>
      </w:r>
    </w:p>
    <w:p w:rsidR="00F61754" w:rsidRDefault="00F61754" w:rsidP="005A30E1">
      <w:pPr>
        <w:spacing w:after="0" w:line="240" w:lineRule="auto"/>
        <w:ind w:firstLine="709"/>
        <w:jc w:val="both"/>
        <w:rPr>
          <w:rFonts w:ascii="Times New Roman" w:hAnsi="Times New Roman" w:cs="Times New Roman"/>
          <w:sz w:val="24"/>
          <w:szCs w:val="24"/>
        </w:rPr>
      </w:pPr>
    </w:p>
    <w:p w:rsidR="00842DDF" w:rsidRPr="008F2945" w:rsidRDefault="00842DDF" w:rsidP="008F2945">
      <w:pPr>
        <w:pStyle w:val="a3"/>
        <w:numPr>
          <w:ilvl w:val="1"/>
          <w:numId w:val="3"/>
        </w:numPr>
        <w:spacing w:after="0" w:line="240" w:lineRule="auto"/>
        <w:jc w:val="both"/>
        <w:rPr>
          <w:rFonts w:ascii="Times New Roman" w:hAnsi="Times New Roman" w:cs="Times New Roman"/>
          <w:sz w:val="24"/>
          <w:szCs w:val="24"/>
          <w:u w:val="single"/>
        </w:rPr>
      </w:pPr>
      <w:r w:rsidRPr="008F2945">
        <w:rPr>
          <w:rFonts w:ascii="Times New Roman" w:hAnsi="Times New Roman" w:cs="Times New Roman"/>
          <w:sz w:val="24"/>
          <w:szCs w:val="24"/>
          <w:u w:val="single"/>
        </w:rPr>
        <w:t>Структура образовательного учреждения и система управления.</w:t>
      </w:r>
    </w:p>
    <w:p w:rsidR="00842DDF" w:rsidRPr="008F2945" w:rsidRDefault="00842DDF" w:rsidP="008F2945">
      <w:pPr>
        <w:pStyle w:val="a3"/>
        <w:spacing w:after="0" w:line="240" w:lineRule="auto"/>
        <w:ind w:left="1440"/>
        <w:jc w:val="both"/>
        <w:rPr>
          <w:rFonts w:ascii="Times New Roman" w:hAnsi="Times New Roman" w:cs="Times New Roman"/>
          <w:sz w:val="24"/>
          <w:szCs w:val="24"/>
        </w:rPr>
      </w:pPr>
    </w:p>
    <w:p w:rsidR="00AA47A2" w:rsidRPr="008F2945" w:rsidRDefault="00AA47A2" w:rsidP="005A30E1">
      <w:pPr>
        <w:spacing w:after="0" w:line="240" w:lineRule="auto"/>
        <w:ind w:firstLine="709"/>
        <w:rPr>
          <w:rFonts w:ascii="Times New Roman" w:hAnsi="Times New Roman" w:cs="Times New Roman"/>
          <w:sz w:val="24"/>
          <w:szCs w:val="24"/>
        </w:rPr>
      </w:pPr>
      <w:r w:rsidRPr="008F2945">
        <w:rPr>
          <w:rFonts w:ascii="Times New Roman" w:hAnsi="Times New Roman" w:cs="Times New Roman"/>
          <w:sz w:val="24"/>
          <w:szCs w:val="24"/>
        </w:rPr>
        <w:t xml:space="preserve">В МАДОУ № 64 «Алые паруса» функционируют: </w:t>
      </w:r>
    </w:p>
    <w:p w:rsidR="00AA47A2" w:rsidRPr="008F2945" w:rsidRDefault="00AA47A2" w:rsidP="008F2945">
      <w:pPr>
        <w:spacing w:after="0" w:line="240" w:lineRule="auto"/>
        <w:ind w:firstLine="567"/>
        <w:jc w:val="both"/>
        <w:rPr>
          <w:rFonts w:ascii="Times New Roman" w:hAnsi="Times New Roman" w:cs="Times New Roman"/>
          <w:b/>
          <w:sz w:val="24"/>
          <w:szCs w:val="24"/>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2268"/>
        <w:gridCol w:w="1418"/>
      </w:tblGrid>
      <w:tr w:rsidR="00AA47A2" w:rsidRPr="008F2945" w:rsidTr="005A30E1">
        <w:trPr>
          <w:trHeight w:val="665"/>
        </w:trPr>
        <w:tc>
          <w:tcPr>
            <w:tcW w:w="5671" w:type="dxa"/>
            <w:tcBorders>
              <w:top w:val="single" w:sz="4" w:space="0" w:color="auto"/>
              <w:left w:val="single" w:sz="4" w:space="0" w:color="auto"/>
              <w:bottom w:val="single" w:sz="4" w:space="0" w:color="auto"/>
              <w:right w:val="single" w:sz="4" w:space="0" w:color="auto"/>
            </w:tcBorders>
            <w:vAlign w:val="center"/>
            <w:hideMark/>
          </w:tcPr>
          <w:p w:rsidR="00AA47A2" w:rsidRPr="008F2945" w:rsidRDefault="00AA47A2" w:rsidP="008F2945">
            <w:pPr>
              <w:spacing w:after="0" w:line="240" w:lineRule="auto"/>
              <w:jc w:val="center"/>
              <w:rPr>
                <w:rFonts w:ascii="Times New Roman" w:hAnsi="Times New Roman" w:cs="Times New Roman"/>
                <w:sz w:val="24"/>
                <w:szCs w:val="24"/>
              </w:rPr>
            </w:pPr>
            <w:r w:rsidRPr="008F2945">
              <w:rPr>
                <w:rFonts w:ascii="Times New Roman" w:hAnsi="Times New Roman" w:cs="Times New Roman"/>
                <w:sz w:val="24"/>
                <w:szCs w:val="24"/>
              </w:rPr>
              <w:t>Наименование показателей</w:t>
            </w:r>
          </w:p>
        </w:tc>
        <w:tc>
          <w:tcPr>
            <w:tcW w:w="2268" w:type="dxa"/>
            <w:tcBorders>
              <w:top w:val="single" w:sz="4" w:space="0" w:color="auto"/>
              <w:left w:val="single" w:sz="4" w:space="0" w:color="auto"/>
              <w:bottom w:val="single" w:sz="4" w:space="0" w:color="auto"/>
              <w:right w:val="single" w:sz="4" w:space="0" w:color="auto"/>
            </w:tcBorders>
            <w:vAlign w:val="center"/>
          </w:tcPr>
          <w:p w:rsidR="00AA47A2" w:rsidRPr="008F2945" w:rsidRDefault="00AA47A2" w:rsidP="008F2945">
            <w:pPr>
              <w:spacing w:after="0" w:line="240" w:lineRule="auto"/>
              <w:jc w:val="center"/>
              <w:rPr>
                <w:rFonts w:ascii="Times New Roman" w:hAnsi="Times New Roman" w:cs="Times New Roman"/>
                <w:sz w:val="24"/>
                <w:szCs w:val="24"/>
              </w:rPr>
            </w:pPr>
            <w:r w:rsidRPr="008F2945">
              <w:rPr>
                <w:rFonts w:ascii="Times New Roman" w:hAnsi="Times New Roman" w:cs="Times New Roman"/>
                <w:sz w:val="24"/>
                <w:szCs w:val="24"/>
              </w:rPr>
              <w:t>Количество групп</w:t>
            </w:r>
          </w:p>
          <w:p w:rsidR="00AA47A2" w:rsidRPr="008F2945" w:rsidRDefault="00AA47A2" w:rsidP="008F29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A47A2" w:rsidRPr="008F2945" w:rsidRDefault="00AA47A2" w:rsidP="008F2945">
            <w:pPr>
              <w:spacing w:after="0" w:line="240" w:lineRule="auto"/>
              <w:jc w:val="center"/>
              <w:rPr>
                <w:rFonts w:ascii="Times New Roman" w:hAnsi="Times New Roman" w:cs="Times New Roman"/>
                <w:sz w:val="24"/>
                <w:szCs w:val="24"/>
              </w:rPr>
            </w:pPr>
            <w:r w:rsidRPr="008F2945">
              <w:rPr>
                <w:rFonts w:ascii="Times New Roman" w:hAnsi="Times New Roman" w:cs="Times New Roman"/>
                <w:sz w:val="24"/>
                <w:szCs w:val="24"/>
              </w:rPr>
              <w:t>Всего детей</w:t>
            </w:r>
          </w:p>
        </w:tc>
      </w:tr>
      <w:tr w:rsidR="00AA47A2" w:rsidRPr="008F2945" w:rsidTr="005A30E1">
        <w:trPr>
          <w:trHeight w:val="64"/>
        </w:trPr>
        <w:tc>
          <w:tcPr>
            <w:tcW w:w="5671" w:type="dxa"/>
            <w:tcBorders>
              <w:top w:val="single" w:sz="4" w:space="0" w:color="auto"/>
              <w:left w:val="single" w:sz="4" w:space="0" w:color="auto"/>
              <w:bottom w:val="single" w:sz="4" w:space="0" w:color="auto"/>
              <w:right w:val="single" w:sz="4" w:space="0" w:color="auto"/>
            </w:tcBorders>
            <w:vAlign w:val="center"/>
          </w:tcPr>
          <w:p w:rsidR="00AA47A2" w:rsidRPr="008F2945" w:rsidRDefault="00AA47A2" w:rsidP="008F2945">
            <w:pPr>
              <w:spacing w:after="0" w:line="240" w:lineRule="auto"/>
              <w:rPr>
                <w:rFonts w:ascii="Times New Roman" w:hAnsi="Times New Roman" w:cs="Times New Roman"/>
                <w:sz w:val="24"/>
                <w:szCs w:val="24"/>
              </w:rPr>
            </w:pPr>
            <w:r w:rsidRPr="008F2945">
              <w:rPr>
                <w:rFonts w:ascii="Times New Roman" w:hAnsi="Times New Roman" w:cs="Times New Roman"/>
                <w:sz w:val="24"/>
                <w:szCs w:val="24"/>
              </w:rPr>
              <w:t>Общее кол-во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7A2" w:rsidRPr="008F2945" w:rsidRDefault="00AA47A2" w:rsidP="008F2945">
            <w:pPr>
              <w:spacing w:after="0" w:line="240" w:lineRule="auto"/>
              <w:jc w:val="center"/>
              <w:rPr>
                <w:rFonts w:ascii="Times New Roman" w:hAnsi="Times New Roman" w:cs="Times New Roman"/>
                <w:sz w:val="24"/>
                <w:szCs w:val="24"/>
              </w:rPr>
            </w:pPr>
            <w:r w:rsidRPr="008F2945">
              <w:rPr>
                <w:rFonts w:ascii="Times New Roman" w:hAnsi="Times New Roman" w:cs="Times New Roman"/>
                <w:sz w:val="24"/>
                <w:szCs w:val="24"/>
              </w:rPr>
              <w:t>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47A2" w:rsidRPr="008F2945" w:rsidRDefault="00A63CB8" w:rsidP="00F617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334</w:t>
            </w:r>
          </w:p>
        </w:tc>
      </w:tr>
      <w:tr w:rsidR="00AA47A2" w:rsidRPr="008F2945" w:rsidTr="005A30E1">
        <w:trPr>
          <w:trHeight w:val="305"/>
        </w:trPr>
        <w:tc>
          <w:tcPr>
            <w:tcW w:w="5671" w:type="dxa"/>
            <w:tcBorders>
              <w:top w:val="single" w:sz="4" w:space="0" w:color="auto"/>
              <w:left w:val="single" w:sz="4" w:space="0" w:color="auto"/>
              <w:bottom w:val="single" w:sz="4" w:space="0" w:color="auto"/>
              <w:right w:val="single" w:sz="4" w:space="0" w:color="auto"/>
            </w:tcBorders>
            <w:vAlign w:val="center"/>
          </w:tcPr>
          <w:p w:rsidR="00AA47A2" w:rsidRPr="008F2945" w:rsidRDefault="00AA47A2" w:rsidP="008F2945">
            <w:pPr>
              <w:spacing w:after="0" w:line="240" w:lineRule="auto"/>
              <w:rPr>
                <w:rFonts w:ascii="Times New Roman" w:hAnsi="Times New Roman" w:cs="Times New Roman"/>
                <w:sz w:val="24"/>
                <w:szCs w:val="24"/>
              </w:rPr>
            </w:pPr>
            <w:r w:rsidRPr="008F2945">
              <w:rPr>
                <w:rFonts w:ascii="Times New Roman" w:hAnsi="Times New Roman" w:cs="Times New Roman"/>
                <w:sz w:val="24"/>
                <w:szCs w:val="24"/>
              </w:rPr>
              <w:t>Функционирующие группы, из них:</w:t>
            </w:r>
          </w:p>
        </w:tc>
        <w:tc>
          <w:tcPr>
            <w:tcW w:w="2268" w:type="dxa"/>
            <w:tcBorders>
              <w:top w:val="single" w:sz="4" w:space="0" w:color="auto"/>
              <w:left w:val="single" w:sz="4" w:space="0" w:color="auto"/>
              <w:bottom w:val="single" w:sz="4" w:space="0" w:color="auto"/>
              <w:right w:val="single" w:sz="4" w:space="0" w:color="auto"/>
            </w:tcBorders>
            <w:vAlign w:val="center"/>
          </w:tcPr>
          <w:p w:rsidR="00AA47A2" w:rsidRPr="008F2945" w:rsidRDefault="00AA47A2" w:rsidP="008F29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A47A2" w:rsidRPr="008F2945" w:rsidRDefault="00AA47A2" w:rsidP="008F2945">
            <w:pPr>
              <w:spacing w:after="0" w:line="240" w:lineRule="auto"/>
              <w:jc w:val="center"/>
              <w:rPr>
                <w:rFonts w:ascii="Times New Roman" w:hAnsi="Times New Roman" w:cs="Times New Roman"/>
                <w:sz w:val="24"/>
                <w:szCs w:val="24"/>
              </w:rPr>
            </w:pPr>
          </w:p>
        </w:tc>
      </w:tr>
      <w:tr w:rsidR="00AA47A2" w:rsidRPr="008F2945" w:rsidTr="005A30E1">
        <w:trPr>
          <w:trHeight w:val="305"/>
        </w:trPr>
        <w:tc>
          <w:tcPr>
            <w:tcW w:w="5671" w:type="dxa"/>
            <w:tcBorders>
              <w:top w:val="single" w:sz="4" w:space="0" w:color="auto"/>
              <w:left w:val="single" w:sz="4" w:space="0" w:color="auto"/>
              <w:bottom w:val="single" w:sz="4" w:space="0" w:color="auto"/>
              <w:right w:val="single" w:sz="4" w:space="0" w:color="auto"/>
            </w:tcBorders>
            <w:vAlign w:val="center"/>
          </w:tcPr>
          <w:p w:rsidR="00AA47A2" w:rsidRPr="008F2945" w:rsidRDefault="00AA47A2" w:rsidP="008F2945">
            <w:pPr>
              <w:spacing w:after="0" w:line="240" w:lineRule="auto"/>
              <w:rPr>
                <w:rFonts w:ascii="Times New Roman" w:hAnsi="Times New Roman" w:cs="Times New Roman"/>
                <w:sz w:val="24"/>
                <w:szCs w:val="24"/>
              </w:rPr>
            </w:pPr>
            <w:r w:rsidRPr="008F2945">
              <w:rPr>
                <w:rFonts w:ascii="Times New Roman" w:hAnsi="Times New Roman" w:cs="Times New Roman"/>
                <w:sz w:val="24"/>
                <w:szCs w:val="24"/>
              </w:rPr>
              <w:t>- групп детей раннего возраста (от 1,5 до 3 лет)</w:t>
            </w:r>
          </w:p>
        </w:tc>
        <w:tc>
          <w:tcPr>
            <w:tcW w:w="2268" w:type="dxa"/>
            <w:tcBorders>
              <w:top w:val="single" w:sz="4" w:space="0" w:color="auto"/>
              <w:left w:val="single" w:sz="4" w:space="0" w:color="auto"/>
              <w:bottom w:val="single" w:sz="4" w:space="0" w:color="auto"/>
              <w:right w:val="single" w:sz="4" w:space="0" w:color="auto"/>
            </w:tcBorders>
            <w:vAlign w:val="center"/>
          </w:tcPr>
          <w:p w:rsidR="00AA47A2" w:rsidRPr="008F2945" w:rsidRDefault="00A63CB8" w:rsidP="008F2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47A2" w:rsidRPr="008F2945" w:rsidRDefault="00A63CB8" w:rsidP="005A30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61754" w:rsidRPr="008F2945" w:rsidTr="00974E86">
        <w:trPr>
          <w:trHeight w:val="64"/>
        </w:trPr>
        <w:tc>
          <w:tcPr>
            <w:tcW w:w="5671" w:type="dxa"/>
            <w:tcBorders>
              <w:top w:val="single" w:sz="4" w:space="0" w:color="auto"/>
              <w:left w:val="single" w:sz="4" w:space="0" w:color="auto"/>
              <w:bottom w:val="single" w:sz="4" w:space="0" w:color="auto"/>
              <w:right w:val="single" w:sz="4" w:space="0" w:color="auto"/>
            </w:tcBorders>
            <w:vAlign w:val="center"/>
            <w:hideMark/>
          </w:tcPr>
          <w:p w:rsidR="00F61754" w:rsidRPr="008F2945" w:rsidRDefault="00F61754" w:rsidP="008F2945">
            <w:pPr>
              <w:spacing w:after="0" w:line="240" w:lineRule="auto"/>
              <w:rPr>
                <w:rFonts w:ascii="Times New Roman" w:hAnsi="Times New Roman" w:cs="Times New Roman"/>
                <w:sz w:val="24"/>
                <w:szCs w:val="24"/>
              </w:rPr>
            </w:pPr>
            <w:r w:rsidRPr="008F2945">
              <w:rPr>
                <w:rFonts w:ascii="Times New Roman" w:hAnsi="Times New Roman" w:cs="Times New Roman"/>
                <w:sz w:val="24"/>
                <w:szCs w:val="24"/>
              </w:rPr>
              <w:t>- групп детей дошкольного возраста (от 3 до 4 лет)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F61754" w:rsidRPr="008F2945" w:rsidRDefault="00A63CB8" w:rsidP="008F2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F61754" w:rsidRPr="008F2945" w:rsidRDefault="00A63CB8" w:rsidP="008F2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234</w:t>
            </w:r>
          </w:p>
        </w:tc>
      </w:tr>
      <w:tr w:rsidR="00F61754" w:rsidRPr="008F2945" w:rsidTr="00974E86">
        <w:trPr>
          <w:trHeight w:val="64"/>
        </w:trPr>
        <w:tc>
          <w:tcPr>
            <w:tcW w:w="5671" w:type="dxa"/>
            <w:tcBorders>
              <w:top w:val="single" w:sz="4" w:space="0" w:color="auto"/>
              <w:left w:val="single" w:sz="4" w:space="0" w:color="auto"/>
              <w:bottom w:val="single" w:sz="4" w:space="0" w:color="auto"/>
              <w:right w:val="single" w:sz="4" w:space="0" w:color="auto"/>
            </w:tcBorders>
            <w:vAlign w:val="center"/>
            <w:hideMark/>
          </w:tcPr>
          <w:p w:rsidR="00F61754" w:rsidRPr="008F2945" w:rsidRDefault="00F61754" w:rsidP="008F2945">
            <w:pPr>
              <w:spacing w:after="0" w:line="240" w:lineRule="auto"/>
              <w:rPr>
                <w:rFonts w:ascii="Times New Roman" w:hAnsi="Times New Roman" w:cs="Times New Roman"/>
                <w:sz w:val="24"/>
                <w:szCs w:val="24"/>
              </w:rPr>
            </w:pPr>
            <w:r w:rsidRPr="008F2945">
              <w:rPr>
                <w:rFonts w:ascii="Times New Roman" w:hAnsi="Times New Roman" w:cs="Times New Roman"/>
                <w:sz w:val="24"/>
                <w:szCs w:val="24"/>
              </w:rPr>
              <w:t>- групп детей дошкольного возраста (от 4 до 5 лет)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F61754" w:rsidRPr="008F2945" w:rsidRDefault="00F61754" w:rsidP="008F2945">
            <w:pPr>
              <w:spacing w:after="0" w:line="240" w:lineRule="auto"/>
              <w:jc w:val="center"/>
              <w:rPr>
                <w:rFonts w:ascii="Times New Roman" w:hAnsi="Times New Roman" w:cs="Times New Roman"/>
                <w:sz w:val="24"/>
                <w:szCs w:val="24"/>
              </w:rPr>
            </w:pPr>
            <w:r w:rsidRPr="008F2945">
              <w:rPr>
                <w:rFonts w:ascii="Times New Roman" w:hAnsi="Times New Roman" w:cs="Times New Roman"/>
                <w:sz w:val="24"/>
                <w:szCs w:val="24"/>
              </w:rPr>
              <w:t>2</w:t>
            </w:r>
          </w:p>
        </w:tc>
        <w:tc>
          <w:tcPr>
            <w:tcW w:w="1418" w:type="dxa"/>
            <w:vMerge/>
            <w:tcBorders>
              <w:left w:val="single" w:sz="4" w:space="0" w:color="auto"/>
              <w:right w:val="single" w:sz="4" w:space="0" w:color="auto"/>
            </w:tcBorders>
            <w:shd w:val="clear" w:color="auto" w:fill="auto"/>
            <w:vAlign w:val="center"/>
          </w:tcPr>
          <w:p w:rsidR="00F61754" w:rsidRPr="008F2945" w:rsidRDefault="00F61754" w:rsidP="008F2945">
            <w:pPr>
              <w:spacing w:after="0" w:line="240" w:lineRule="auto"/>
              <w:jc w:val="center"/>
              <w:rPr>
                <w:rFonts w:ascii="Times New Roman" w:hAnsi="Times New Roman" w:cs="Times New Roman"/>
                <w:sz w:val="24"/>
                <w:szCs w:val="24"/>
              </w:rPr>
            </w:pPr>
          </w:p>
        </w:tc>
      </w:tr>
      <w:tr w:rsidR="00F61754" w:rsidRPr="008F2945" w:rsidTr="00974E86">
        <w:trPr>
          <w:trHeight w:val="64"/>
        </w:trPr>
        <w:tc>
          <w:tcPr>
            <w:tcW w:w="5671" w:type="dxa"/>
            <w:tcBorders>
              <w:top w:val="single" w:sz="4" w:space="0" w:color="auto"/>
              <w:left w:val="single" w:sz="4" w:space="0" w:color="auto"/>
              <w:bottom w:val="single" w:sz="4" w:space="0" w:color="auto"/>
              <w:right w:val="single" w:sz="4" w:space="0" w:color="auto"/>
            </w:tcBorders>
            <w:vAlign w:val="center"/>
            <w:hideMark/>
          </w:tcPr>
          <w:p w:rsidR="00F61754" w:rsidRPr="008F2945" w:rsidRDefault="00F61754" w:rsidP="008F2945">
            <w:pPr>
              <w:spacing w:after="0" w:line="240" w:lineRule="auto"/>
              <w:rPr>
                <w:rFonts w:ascii="Times New Roman" w:hAnsi="Times New Roman" w:cs="Times New Roman"/>
                <w:sz w:val="24"/>
                <w:szCs w:val="24"/>
              </w:rPr>
            </w:pPr>
            <w:r w:rsidRPr="008F2945">
              <w:rPr>
                <w:rFonts w:ascii="Times New Roman" w:hAnsi="Times New Roman" w:cs="Times New Roman"/>
                <w:sz w:val="24"/>
                <w:szCs w:val="24"/>
              </w:rPr>
              <w:t>- групп детей дошкольного возраста (от 5 до 6 лет)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F61754" w:rsidRPr="008F2945" w:rsidRDefault="00F61754" w:rsidP="008F2945">
            <w:pPr>
              <w:spacing w:after="0" w:line="240" w:lineRule="auto"/>
              <w:jc w:val="center"/>
              <w:rPr>
                <w:rFonts w:ascii="Times New Roman" w:hAnsi="Times New Roman" w:cs="Times New Roman"/>
                <w:sz w:val="24"/>
                <w:szCs w:val="24"/>
              </w:rPr>
            </w:pPr>
            <w:r w:rsidRPr="008F2945">
              <w:rPr>
                <w:rFonts w:ascii="Times New Roman" w:hAnsi="Times New Roman" w:cs="Times New Roman"/>
                <w:sz w:val="24"/>
                <w:szCs w:val="24"/>
              </w:rPr>
              <w:t>2</w:t>
            </w:r>
          </w:p>
        </w:tc>
        <w:tc>
          <w:tcPr>
            <w:tcW w:w="1418" w:type="dxa"/>
            <w:vMerge/>
            <w:tcBorders>
              <w:left w:val="single" w:sz="4" w:space="0" w:color="auto"/>
              <w:right w:val="single" w:sz="4" w:space="0" w:color="auto"/>
            </w:tcBorders>
            <w:shd w:val="clear" w:color="auto" w:fill="auto"/>
            <w:vAlign w:val="center"/>
          </w:tcPr>
          <w:p w:rsidR="00F61754" w:rsidRPr="008F2945" w:rsidRDefault="00F61754" w:rsidP="008F2945">
            <w:pPr>
              <w:spacing w:after="0" w:line="240" w:lineRule="auto"/>
              <w:jc w:val="center"/>
              <w:rPr>
                <w:rFonts w:ascii="Times New Roman" w:hAnsi="Times New Roman" w:cs="Times New Roman"/>
                <w:sz w:val="24"/>
                <w:szCs w:val="24"/>
              </w:rPr>
            </w:pPr>
          </w:p>
        </w:tc>
      </w:tr>
      <w:tr w:rsidR="00F61754" w:rsidRPr="008F2945" w:rsidTr="00974E86">
        <w:trPr>
          <w:trHeight w:val="64"/>
        </w:trPr>
        <w:tc>
          <w:tcPr>
            <w:tcW w:w="5671" w:type="dxa"/>
            <w:tcBorders>
              <w:top w:val="single" w:sz="4" w:space="0" w:color="auto"/>
              <w:left w:val="single" w:sz="4" w:space="0" w:color="auto"/>
              <w:bottom w:val="single" w:sz="4" w:space="0" w:color="auto"/>
              <w:right w:val="single" w:sz="4" w:space="0" w:color="auto"/>
            </w:tcBorders>
            <w:vAlign w:val="center"/>
            <w:hideMark/>
          </w:tcPr>
          <w:p w:rsidR="00F61754" w:rsidRPr="008F2945" w:rsidRDefault="00F61754" w:rsidP="008F2945">
            <w:pPr>
              <w:spacing w:after="0" w:line="240" w:lineRule="auto"/>
              <w:rPr>
                <w:rFonts w:ascii="Times New Roman" w:hAnsi="Times New Roman" w:cs="Times New Roman"/>
                <w:sz w:val="24"/>
                <w:szCs w:val="24"/>
              </w:rPr>
            </w:pPr>
            <w:r w:rsidRPr="008F2945">
              <w:rPr>
                <w:rFonts w:ascii="Times New Roman" w:hAnsi="Times New Roman" w:cs="Times New Roman"/>
                <w:sz w:val="24"/>
                <w:szCs w:val="24"/>
              </w:rPr>
              <w:t>- групп детей дошкольного возраста (от 6 до 7 лет)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F61754" w:rsidRPr="008F2945" w:rsidRDefault="00F61754" w:rsidP="008F2945">
            <w:pPr>
              <w:spacing w:after="0" w:line="240" w:lineRule="auto"/>
              <w:jc w:val="center"/>
              <w:rPr>
                <w:rFonts w:ascii="Times New Roman" w:hAnsi="Times New Roman" w:cs="Times New Roman"/>
                <w:sz w:val="24"/>
                <w:szCs w:val="24"/>
              </w:rPr>
            </w:pPr>
            <w:r w:rsidRPr="008F2945">
              <w:rPr>
                <w:rFonts w:ascii="Times New Roman" w:hAnsi="Times New Roman" w:cs="Times New Roman"/>
                <w:sz w:val="24"/>
                <w:szCs w:val="24"/>
              </w:rPr>
              <w:t>2</w:t>
            </w:r>
          </w:p>
        </w:tc>
        <w:tc>
          <w:tcPr>
            <w:tcW w:w="1418" w:type="dxa"/>
            <w:vMerge/>
            <w:tcBorders>
              <w:left w:val="single" w:sz="4" w:space="0" w:color="auto"/>
              <w:bottom w:val="single" w:sz="4" w:space="0" w:color="auto"/>
              <w:right w:val="single" w:sz="4" w:space="0" w:color="auto"/>
            </w:tcBorders>
            <w:shd w:val="clear" w:color="auto" w:fill="auto"/>
            <w:vAlign w:val="center"/>
          </w:tcPr>
          <w:p w:rsidR="00F61754" w:rsidRPr="008F2945" w:rsidRDefault="00F61754" w:rsidP="008F2945">
            <w:pPr>
              <w:spacing w:after="0" w:line="240" w:lineRule="auto"/>
              <w:jc w:val="center"/>
              <w:rPr>
                <w:rFonts w:ascii="Times New Roman" w:hAnsi="Times New Roman" w:cs="Times New Roman"/>
                <w:sz w:val="24"/>
                <w:szCs w:val="24"/>
              </w:rPr>
            </w:pPr>
          </w:p>
        </w:tc>
      </w:tr>
    </w:tbl>
    <w:p w:rsidR="00AA47A2" w:rsidRDefault="00AA47A2" w:rsidP="008F2945">
      <w:pPr>
        <w:spacing w:after="0" w:line="240" w:lineRule="auto"/>
        <w:ind w:firstLine="567"/>
        <w:jc w:val="both"/>
        <w:rPr>
          <w:rFonts w:ascii="Times New Roman" w:hAnsi="Times New Roman" w:cs="Times New Roman"/>
          <w:sz w:val="24"/>
          <w:szCs w:val="24"/>
        </w:rPr>
      </w:pPr>
    </w:p>
    <w:p w:rsidR="00F61754" w:rsidRDefault="00A63CB8" w:rsidP="008F29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 ребёнка</w:t>
      </w:r>
      <w:r w:rsidR="00F61754">
        <w:rPr>
          <w:rFonts w:ascii="Times New Roman" w:hAnsi="Times New Roman" w:cs="Times New Roman"/>
          <w:sz w:val="24"/>
          <w:szCs w:val="24"/>
        </w:rPr>
        <w:t xml:space="preserve"> с особыми возможностями здоровья</w:t>
      </w:r>
      <w:r>
        <w:rPr>
          <w:rFonts w:ascii="Times New Roman" w:hAnsi="Times New Roman" w:cs="Times New Roman"/>
          <w:sz w:val="24"/>
          <w:szCs w:val="24"/>
        </w:rPr>
        <w:t xml:space="preserve"> (нарушения речи)</w:t>
      </w:r>
      <w:r w:rsidR="00F61754">
        <w:rPr>
          <w:rFonts w:ascii="Times New Roman" w:hAnsi="Times New Roman" w:cs="Times New Roman"/>
          <w:sz w:val="24"/>
          <w:szCs w:val="24"/>
        </w:rPr>
        <w:t>, 1 ребенок – под опекой.</w:t>
      </w:r>
    </w:p>
    <w:p w:rsidR="00F61754" w:rsidRPr="008F2945" w:rsidRDefault="00F61754" w:rsidP="008F2945">
      <w:pPr>
        <w:spacing w:after="0" w:line="240" w:lineRule="auto"/>
        <w:ind w:firstLine="567"/>
        <w:jc w:val="both"/>
        <w:rPr>
          <w:rFonts w:ascii="Times New Roman" w:hAnsi="Times New Roman" w:cs="Times New Roman"/>
          <w:sz w:val="24"/>
          <w:szCs w:val="24"/>
        </w:rPr>
      </w:pPr>
    </w:p>
    <w:p w:rsidR="00FC6097" w:rsidRDefault="00FC6097" w:rsidP="008F294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F2945">
        <w:rPr>
          <w:rFonts w:ascii="Times New Roman" w:eastAsia="Times New Roman" w:hAnsi="Times New Roman" w:cs="Times New Roman"/>
          <w:noProof/>
          <w:color w:val="000000"/>
          <w:sz w:val="24"/>
          <w:szCs w:val="24"/>
        </w:rPr>
        <w:lastRenderedPageBreak/>
        <w:drawing>
          <wp:inline distT="0" distB="0" distL="0" distR="0" wp14:anchorId="00D54C15" wp14:editId="11D476D5">
            <wp:extent cx="5568924" cy="4286250"/>
            <wp:effectExtent l="19050" t="0" r="0" b="0"/>
            <wp:docPr id="2" name="Рисунок 1" descr="http://alieparusa64.cka24.ru/images/docs/%D0%9E%D1%80%D0%B3%D0%B0%D0%BD%D0%B8%D0%B7%D0%B0%D1%86%D0%B8%D0%BE%D0%BD%D0%BD%D0%B0%D1%8F_%D1%81%D1%82%D1%80%D1%83%D0%BA%D1%82%D1%83%D1%80%D0%B0_%D1%83%D0%BF%D1%80%D0%B0%D0%B2%D0%BB%D0%B5%D0%BD%D0%B8%D1%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ieparusa64.cka24.ru/images/docs/%D0%9E%D1%80%D0%B3%D0%B0%D0%BD%D0%B8%D0%B7%D0%B0%D1%86%D0%B8%D0%BE%D0%BD%D0%BD%D0%B0%D1%8F_%D1%81%D1%82%D1%80%D1%83%D0%BA%D1%82%D1%83%D1%80%D0%B0_%D1%83%D0%BF%D1%80%D0%B0%D0%B2%D0%BB%D0%B5%D0%BD%D0%B8%D1%8F.png"/>
                    <pic:cNvPicPr>
                      <a:picLocks noChangeAspect="1" noChangeArrowheads="1"/>
                    </pic:cNvPicPr>
                  </pic:nvPicPr>
                  <pic:blipFill>
                    <a:blip r:embed="rId11"/>
                    <a:srcRect/>
                    <a:stretch>
                      <a:fillRect/>
                    </a:stretch>
                  </pic:blipFill>
                  <pic:spPr bwMode="auto">
                    <a:xfrm>
                      <a:off x="0" y="0"/>
                      <a:ext cx="5579405" cy="4294317"/>
                    </a:xfrm>
                    <a:prstGeom prst="rect">
                      <a:avLst/>
                    </a:prstGeom>
                    <a:noFill/>
                    <a:ln w="9525">
                      <a:noFill/>
                      <a:miter lim="800000"/>
                      <a:headEnd/>
                      <a:tailEnd/>
                    </a:ln>
                  </pic:spPr>
                </pic:pic>
              </a:graphicData>
            </a:graphic>
          </wp:inline>
        </w:drawing>
      </w:r>
    </w:p>
    <w:p w:rsidR="005A30E1" w:rsidRPr="008F2945" w:rsidRDefault="005A30E1" w:rsidP="008F2945">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AA47A2" w:rsidRPr="008F2945" w:rsidRDefault="00AA47A2" w:rsidP="008F294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F2945">
        <w:rPr>
          <w:rFonts w:ascii="Times New Roman" w:eastAsia="Times New Roman" w:hAnsi="Times New Roman" w:cs="Times New Roman"/>
          <w:color w:val="000000"/>
          <w:sz w:val="24"/>
          <w:szCs w:val="24"/>
        </w:rPr>
        <w:t>Управление Учреждением строится на принципах единоначалия и самоуправления, обеспечивающих государственно-общественный характер управления Учреждением.</w:t>
      </w:r>
    </w:p>
    <w:p w:rsidR="00AA47A2" w:rsidRPr="008F2945" w:rsidRDefault="00AA47A2" w:rsidP="008F294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F2945">
        <w:rPr>
          <w:rFonts w:ascii="Times New Roman" w:eastAsia="Times New Roman" w:hAnsi="Times New Roman" w:cs="Times New Roman"/>
          <w:color w:val="000000"/>
          <w:sz w:val="24"/>
          <w:szCs w:val="24"/>
        </w:rPr>
        <w:t>Коллегиальными органами управления Учреждения являются:</w:t>
      </w:r>
    </w:p>
    <w:p w:rsidR="00AA47A2" w:rsidRPr="005A30E1" w:rsidRDefault="00AA47A2" w:rsidP="005A30E1">
      <w:pPr>
        <w:pStyle w:val="a3"/>
        <w:numPr>
          <w:ilvl w:val="0"/>
          <w:numId w:val="22"/>
        </w:numPr>
        <w:shd w:val="clear" w:color="auto" w:fill="FFFFFF"/>
        <w:spacing w:after="0" w:line="240" w:lineRule="auto"/>
        <w:jc w:val="both"/>
        <w:rPr>
          <w:rFonts w:ascii="Times New Roman" w:eastAsia="Times New Roman" w:hAnsi="Times New Roman" w:cs="Times New Roman"/>
          <w:color w:val="000000"/>
          <w:sz w:val="24"/>
          <w:szCs w:val="24"/>
        </w:rPr>
      </w:pPr>
      <w:r w:rsidRPr="005A30E1">
        <w:rPr>
          <w:rFonts w:ascii="Times New Roman" w:eastAsia="Times New Roman" w:hAnsi="Times New Roman" w:cs="Times New Roman"/>
          <w:color w:val="000000"/>
          <w:sz w:val="24"/>
          <w:szCs w:val="24"/>
        </w:rPr>
        <w:t xml:space="preserve">Наблюдательный Совет </w:t>
      </w:r>
    </w:p>
    <w:p w:rsidR="00AA47A2" w:rsidRPr="005A30E1" w:rsidRDefault="00AA47A2" w:rsidP="005A30E1">
      <w:pPr>
        <w:pStyle w:val="a3"/>
        <w:numPr>
          <w:ilvl w:val="0"/>
          <w:numId w:val="22"/>
        </w:numPr>
        <w:shd w:val="clear" w:color="auto" w:fill="FFFFFF"/>
        <w:spacing w:after="0" w:line="240" w:lineRule="auto"/>
        <w:jc w:val="both"/>
        <w:rPr>
          <w:rFonts w:ascii="Times New Roman" w:eastAsia="Times New Roman" w:hAnsi="Times New Roman" w:cs="Times New Roman"/>
          <w:color w:val="000000"/>
          <w:sz w:val="24"/>
          <w:szCs w:val="24"/>
        </w:rPr>
      </w:pPr>
      <w:r w:rsidRPr="005A30E1">
        <w:rPr>
          <w:rFonts w:ascii="Times New Roman" w:eastAsia="Times New Roman" w:hAnsi="Times New Roman" w:cs="Times New Roman"/>
          <w:color w:val="000000"/>
          <w:sz w:val="24"/>
          <w:szCs w:val="24"/>
        </w:rPr>
        <w:t xml:space="preserve">Общее собрание трудового коллектива  </w:t>
      </w:r>
    </w:p>
    <w:p w:rsidR="00AA47A2" w:rsidRPr="005A30E1" w:rsidRDefault="00AA47A2" w:rsidP="005A30E1">
      <w:pPr>
        <w:pStyle w:val="a3"/>
        <w:numPr>
          <w:ilvl w:val="0"/>
          <w:numId w:val="22"/>
        </w:numPr>
        <w:shd w:val="clear" w:color="auto" w:fill="FFFFFF"/>
        <w:spacing w:after="0" w:line="240" w:lineRule="auto"/>
        <w:jc w:val="both"/>
        <w:rPr>
          <w:rFonts w:ascii="Times New Roman" w:eastAsia="Times New Roman" w:hAnsi="Times New Roman" w:cs="Times New Roman"/>
          <w:color w:val="000000"/>
          <w:sz w:val="24"/>
          <w:szCs w:val="24"/>
        </w:rPr>
      </w:pPr>
      <w:r w:rsidRPr="005A30E1">
        <w:rPr>
          <w:rFonts w:ascii="Times New Roman" w:eastAsia="Times New Roman" w:hAnsi="Times New Roman" w:cs="Times New Roman"/>
          <w:color w:val="000000"/>
          <w:sz w:val="24"/>
          <w:szCs w:val="24"/>
        </w:rPr>
        <w:t xml:space="preserve">Педагогический Совет  </w:t>
      </w:r>
    </w:p>
    <w:p w:rsidR="00AA47A2" w:rsidRPr="005A30E1" w:rsidRDefault="00AA47A2" w:rsidP="005A30E1">
      <w:pPr>
        <w:pStyle w:val="a3"/>
        <w:numPr>
          <w:ilvl w:val="0"/>
          <w:numId w:val="22"/>
        </w:numPr>
        <w:shd w:val="clear" w:color="auto" w:fill="FFFFFF"/>
        <w:spacing w:after="0" w:line="240" w:lineRule="auto"/>
        <w:jc w:val="both"/>
        <w:rPr>
          <w:rFonts w:ascii="Times New Roman" w:eastAsia="Times New Roman" w:hAnsi="Times New Roman" w:cs="Times New Roman"/>
          <w:color w:val="000000"/>
          <w:sz w:val="24"/>
          <w:szCs w:val="24"/>
        </w:rPr>
      </w:pPr>
      <w:r w:rsidRPr="005A30E1">
        <w:rPr>
          <w:rFonts w:ascii="Times New Roman" w:eastAsia="Times New Roman" w:hAnsi="Times New Roman" w:cs="Times New Roman"/>
          <w:color w:val="000000"/>
          <w:sz w:val="24"/>
          <w:szCs w:val="24"/>
        </w:rPr>
        <w:t xml:space="preserve">Попечительский Совет </w:t>
      </w:r>
    </w:p>
    <w:p w:rsidR="00AA47A2" w:rsidRPr="005A30E1" w:rsidRDefault="00AA47A2" w:rsidP="005A30E1">
      <w:pPr>
        <w:pStyle w:val="a3"/>
        <w:numPr>
          <w:ilvl w:val="0"/>
          <w:numId w:val="22"/>
        </w:numPr>
        <w:shd w:val="clear" w:color="auto" w:fill="FFFFFF"/>
        <w:spacing w:after="0" w:line="240" w:lineRule="auto"/>
        <w:jc w:val="both"/>
        <w:rPr>
          <w:rFonts w:ascii="Times New Roman" w:eastAsia="Times New Roman" w:hAnsi="Times New Roman" w:cs="Times New Roman"/>
          <w:color w:val="000000"/>
          <w:sz w:val="24"/>
          <w:szCs w:val="24"/>
        </w:rPr>
      </w:pPr>
      <w:r w:rsidRPr="005A30E1">
        <w:rPr>
          <w:rFonts w:ascii="Times New Roman" w:eastAsia="Times New Roman" w:hAnsi="Times New Roman" w:cs="Times New Roman"/>
          <w:color w:val="000000"/>
          <w:sz w:val="24"/>
          <w:szCs w:val="24"/>
        </w:rPr>
        <w:t>Совет родителей.</w:t>
      </w:r>
    </w:p>
    <w:p w:rsidR="00AA47A2" w:rsidRPr="008F2945" w:rsidRDefault="00AA47A2" w:rsidP="008F294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F2945">
        <w:rPr>
          <w:rFonts w:ascii="Times New Roman" w:eastAsia="Times New Roman" w:hAnsi="Times New Roman" w:cs="Times New Roman"/>
          <w:color w:val="000000"/>
          <w:sz w:val="24"/>
          <w:szCs w:val="24"/>
        </w:rPr>
        <w:t> Управление Учреждением осуществляет заведующий Учреждением в соответствии с действующим законодательством и Уставом дошкольного учреждения.</w:t>
      </w:r>
    </w:p>
    <w:p w:rsidR="00842DDF" w:rsidRPr="008F2945" w:rsidRDefault="00842DDF" w:rsidP="008F2945">
      <w:pPr>
        <w:pStyle w:val="a3"/>
        <w:spacing w:after="0" w:line="240" w:lineRule="auto"/>
        <w:ind w:left="1440" w:hanging="731"/>
        <w:jc w:val="both"/>
        <w:rPr>
          <w:rFonts w:ascii="Times New Roman" w:hAnsi="Times New Roman" w:cs="Times New Roman"/>
          <w:sz w:val="24"/>
          <w:szCs w:val="24"/>
        </w:rPr>
      </w:pPr>
    </w:p>
    <w:p w:rsidR="00833C2E" w:rsidRPr="008F2945" w:rsidRDefault="00833C2E" w:rsidP="008F2945">
      <w:pPr>
        <w:pStyle w:val="a3"/>
        <w:numPr>
          <w:ilvl w:val="1"/>
          <w:numId w:val="3"/>
        </w:numPr>
        <w:spacing w:after="0" w:line="240" w:lineRule="auto"/>
        <w:jc w:val="both"/>
        <w:rPr>
          <w:rFonts w:ascii="Times New Roman" w:hAnsi="Times New Roman" w:cs="Times New Roman"/>
          <w:sz w:val="24"/>
          <w:szCs w:val="24"/>
          <w:u w:val="single"/>
        </w:rPr>
      </w:pPr>
      <w:r w:rsidRPr="008F2945">
        <w:rPr>
          <w:rFonts w:ascii="Times New Roman" w:hAnsi="Times New Roman" w:cs="Times New Roman"/>
          <w:sz w:val="24"/>
          <w:szCs w:val="24"/>
          <w:u w:val="single"/>
        </w:rPr>
        <w:t>Содержание образования воспитанников.</w:t>
      </w:r>
    </w:p>
    <w:p w:rsidR="00B36D96" w:rsidRPr="00B36D96" w:rsidRDefault="00B36D96" w:rsidP="00B36D96">
      <w:pPr>
        <w:spacing w:after="0" w:line="240" w:lineRule="auto"/>
        <w:contextualSpacing/>
        <w:jc w:val="both"/>
        <w:rPr>
          <w:rFonts w:ascii="Times New Roman" w:eastAsia="Times New Roman" w:hAnsi="Times New Roman" w:cs="Times New Roman"/>
          <w:sz w:val="24"/>
          <w:szCs w:val="24"/>
          <w:u w:val="single"/>
        </w:rPr>
      </w:pPr>
    </w:p>
    <w:p w:rsidR="00B36D96" w:rsidRPr="00B36D96" w:rsidRDefault="00B36D96" w:rsidP="00B36D96">
      <w:pPr>
        <w:spacing w:after="0" w:line="240" w:lineRule="auto"/>
        <w:ind w:firstLine="709"/>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В соответствии с ФГОС ДО</w:t>
      </w:r>
      <w:r>
        <w:rPr>
          <w:rFonts w:ascii="Times New Roman" w:eastAsia="Times New Roman" w:hAnsi="Times New Roman" w:cs="Times New Roman"/>
          <w:sz w:val="24"/>
          <w:szCs w:val="24"/>
        </w:rPr>
        <w:t xml:space="preserve"> </w:t>
      </w:r>
      <w:r w:rsidRPr="00B36D96">
        <w:rPr>
          <w:rFonts w:ascii="Times New Roman" w:eastAsia="Times New Roman" w:hAnsi="Times New Roman" w:cs="Times New Roman"/>
          <w:sz w:val="24"/>
          <w:szCs w:val="24"/>
        </w:rPr>
        <w:t xml:space="preserve">образовательная программа формируется как программа психолого-педагогической поддержки позитивной социализации и индивидуализации детей. В своей программе мы делаем акцент на индивидуализацию, понимая под индивидуализацией образования – создание условий для выявления и развития способностей ребенка при его субъектной позиции. </w:t>
      </w:r>
    </w:p>
    <w:p w:rsidR="00B36D96" w:rsidRPr="00B36D96" w:rsidRDefault="00B36D96" w:rsidP="00B36D96">
      <w:pPr>
        <w:spacing w:after="0" w:line="240" w:lineRule="auto"/>
        <w:ind w:firstLine="709"/>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С учетом специфики  дошкольного возраста основной акцент дошкольное учреждение делает на развитии общих способностей ребенка: познавательных и практических. Развитие этих способностей  осуществляется в рамках обязательной части программы. </w:t>
      </w:r>
    </w:p>
    <w:p w:rsidR="00B36D96" w:rsidRPr="00B36D96" w:rsidRDefault="00B36D96" w:rsidP="00B36D96">
      <w:pPr>
        <w:spacing w:after="0" w:line="240" w:lineRule="auto"/>
        <w:ind w:firstLine="709"/>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Мы самостоятельно подобрали парциальные программы по каждой  образовательной области, которые соответствуют поставленным целям и задачам основной образовательной программы дошкольного образования МАДОУ №64 «Алые паруса».</w:t>
      </w:r>
    </w:p>
    <w:p w:rsidR="00B36D96" w:rsidRPr="00B36D96" w:rsidRDefault="00B36D96" w:rsidP="00B36D96">
      <w:pPr>
        <w:spacing w:after="0" w:line="240" w:lineRule="auto"/>
        <w:ind w:firstLine="709"/>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lastRenderedPageBreak/>
        <w:t>Образовательная область «Социально-коммуникативное развитие»:</w:t>
      </w:r>
    </w:p>
    <w:p w:rsidR="00B36D96" w:rsidRPr="00B36D96" w:rsidRDefault="00B36D96" w:rsidP="00B36D9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 программа «Мой родной дом»  Н.А. </w:t>
      </w:r>
      <w:proofErr w:type="spellStart"/>
      <w:r w:rsidRPr="00B36D96">
        <w:rPr>
          <w:rFonts w:ascii="Times New Roman" w:eastAsia="Times New Roman" w:hAnsi="Times New Roman" w:cs="Times New Roman"/>
          <w:sz w:val="24"/>
          <w:szCs w:val="24"/>
        </w:rPr>
        <w:t>Арапова</w:t>
      </w:r>
      <w:proofErr w:type="spellEnd"/>
      <w:r w:rsidRPr="00B36D96">
        <w:rPr>
          <w:rFonts w:ascii="Times New Roman" w:eastAsia="Times New Roman" w:hAnsi="Times New Roman" w:cs="Times New Roman"/>
          <w:sz w:val="24"/>
          <w:szCs w:val="24"/>
        </w:rPr>
        <w:t>-Пискарева;</w:t>
      </w:r>
    </w:p>
    <w:p w:rsidR="00B36D96" w:rsidRPr="00B36D96" w:rsidRDefault="00B36D96" w:rsidP="00B36D96">
      <w:pPr>
        <w:shd w:val="clear" w:color="auto" w:fill="FFFFFF"/>
        <w:tabs>
          <w:tab w:val="left" w:pos="567"/>
        </w:tabs>
        <w:ind w:firstLine="709"/>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 программа «Основы безопасности детей дошкольного возраста». Р.Б. </w:t>
      </w:r>
      <w:proofErr w:type="spellStart"/>
      <w:r w:rsidRPr="00B36D96">
        <w:rPr>
          <w:rFonts w:ascii="Times New Roman" w:eastAsia="Times New Roman" w:hAnsi="Times New Roman" w:cs="Times New Roman"/>
          <w:sz w:val="24"/>
          <w:szCs w:val="24"/>
        </w:rPr>
        <w:t>Стеркина</w:t>
      </w:r>
      <w:proofErr w:type="spellEnd"/>
      <w:r w:rsidRPr="00B36D96">
        <w:rPr>
          <w:rFonts w:ascii="Times New Roman" w:eastAsia="Times New Roman" w:hAnsi="Times New Roman" w:cs="Times New Roman"/>
          <w:sz w:val="24"/>
          <w:szCs w:val="24"/>
        </w:rPr>
        <w:t xml:space="preserve">, </w:t>
      </w:r>
      <w:proofErr w:type="spellStart"/>
      <w:r w:rsidRPr="00B36D96">
        <w:rPr>
          <w:rFonts w:ascii="Times New Roman" w:eastAsia="Times New Roman" w:hAnsi="Times New Roman" w:cs="Times New Roman"/>
          <w:sz w:val="24"/>
          <w:szCs w:val="24"/>
        </w:rPr>
        <w:t>О.Л.Князева</w:t>
      </w:r>
      <w:proofErr w:type="spellEnd"/>
      <w:r w:rsidRPr="00B36D96">
        <w:rPr>
          <w:rFonts w:ascii="Times New Roman" w:eastAsia="Times New Roman" w:hAnsi="Times New Roman" w:cs="Times New Roman"/>
          <w:sz w:val="24"/>
          <w:szCs w:val="24"/>
        </w:rPr>
        <w:t>, Н.Н. Авдеева.</w:t>
      </w:r>
    </w:p>
    <w:p w:rsidR="00B36D96" w:rsidRPr="00B36D96" w:rsidRDefault="00B36D96" w:rsidP="00B36D96">
      <w:pPr>
        <w:shd w:val="clear" w:color="auto" w:fill="FFFFFF"/>
        <w:tabs>
          <w:tab w:val="left" w:pos="567"/>
        </w:tabs>
        <w:spacing w:after="0"/>
        <w:ind w:firstLine="709"/>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Образовательная область «Познавательное развитие»:</w:t>
      </w:r>
    </w:p>
    <w:p w:rsidR="00B36D96" w:rsidRPr="00B36D96" w:rsidRDefault="00B36D96" w:rsidP="00B36D9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 авторская программа « Математика в детском саду» </w:t>
      </w:r>
      <w:proofErr w:type="spellStart"/>
      <w:r w:rsidRPr="00B36D96">
        <w:rPr>
          <w:rFonts w:ascii="Times New Roman" w:eastAsia="Times New Roman" w:hAnsi="Times New Roman" w:cs="Times New Roman"/>
          <w:sz w:val="24"/>
          <w:szCs w:val="24"/>
        </w:rPr>
        <w:t>В.П.Новикова</w:t>
      </w:r>
      <w:proofErr w:type="spellEnd"/>
      <w:r w:rsidRPr="00B36D96">
        <w:rPr>
          <w:rFonts w:ascii="Times New Roman" w:eastAsia="Times New Roman" w:hAnsi="Times New Roman" w:cs="Times New Roman"/>
          <w:sz w:val="24"/>
          <w:szCs w:val="24"/>
        </w:rPr>
        <w:t>;</w:t>
      </w:r>
    </w:p>
    <w:p w:rsidR="00B36D96" w:rsidRPr="00B36D96" w:rsidRDefault="00B36D96" w:rsidP="00B36D9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парциальная программа «Умные пальчики» (конструирование в детском саду)    И. А. Лыкова.</w:t>
      </w:r>
    </w:p>
    <w:p w:rsidR="00B36D96" w:rsidRPr="00B36D96" w:rsidRDefault="00B36D96" w:rsidP="00B36D96">
      <w:pPr>
        <w:shd w:val="clear" w:color="auto" w:fill="FFFFFF"/>
        <w:tabs>
          <w:tab w:val="left" w:pos="567"/>
          <w:tab w:val="left" w:pos="1134"/>
        </w:tabs>
        <w:spacing w:after="0"/>
        <w:ind w:firstLine="709"/>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 рабочие программы: «Почемучки» воспитателя Москвитиной Е.Ю.; «Исследователи» воспитателя </w:t>
      </w:r>
      <w:proofErr w:type="spellStart"/>
      <w:r w:rsidRPr="00B36D96">
        <w:rPr>
          <w:rFonts w:ascii="Times New Roman" w:eastAsia="Times New Roman" w:hAnsi="Times New Roman" w:cs="Times New Roman"/>
          <w:sz w:val="24"/>
          <w:szCs w:val="24"/>
        </w:rPr>
        <w:t>Малетиной</w:t>
      </w:r>
      <w:proofErr w:type="spellEnd"/>
      <w:r w:rsidRPr="00B36D96">
        <w:rPr>
          <w:rFonts w:ascii="Times New Roman" w:eastAsia="Times New Roman" w:hAnsi="Times New Roman" w:cs="Times New Roman"/>
          <w:sz w:val="24"/>
          <w:szCs w:val="24"/>
        </w:rPr>
        <w:t xml:space="preserve"> А.Г.; «Умка» Кудрявцевой И.А.</w:t>
      </w:r>
    </w:p>
    <w:p w:rsidR="00B36D96" w:rsidRPr="00B36D96" w:rsidRDefault="00B36D96" w:rsidP="00B36D96">
      <w:pPr>
        <w:spacing w:after="0" w:line="240" w:lineRule="auto"/>
        <w:ind w:firstLine="709"/>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Образовательная область «Речевое развитие»:</w:t>
      </w:r>
    </w:p>
    <w:p w:rsidR="00B36D96" w:rsidRPr="00B36D96" w:rsidRDefault="00B36D96" w:rsidP="00B36D96">
      <w:pPr>
        <w:spacing w:after="0" w:line="240" w:lineRule="auto"/>
        <w:ind w:firstLine="709"/>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 программа развития речи детей дошкольного возраста в детском саду </w:t>
      </w:r>
      <w:proofErr w:type="spellStart"/>
      <w:r w:rsidRPr="00B36D96">
        <w:rPr>
          <w:rFonts w:ascii="Times New Roman" w:eastAsia="Times New Roman" w:hAnsi="Times New Roman" w:cs="Times New Roman"/>
          <w:sz w:val="24"/>
          <w:szCs w:val="24"/>
        </w:rPr>
        <w:t>О.С.Ушакова</w:t>
      </w:r>
      <w:proofErr w:type="spellEnd"/>
      <w:r w:rsidRPr="00B36D96">
        <w:rPr>
          <w:rFonts w:ascii="Times New Roman" w:eastAsia="Times New Roman" w:hAnsi="Times New Roman" w:cs="Times New Roman"/>
          <w:sz w:val="24"/>
          <w:szCs w:val="24"/>
        </w:rPr>
        <w:t>.</w:t>
      </w:r>
    </w:p>
    <w:p w:rsidR="00B36D96" w:rsidRPr="00B36D96" w:rsidRDefault="00B36D96" w:rsidP="00B36D96">
      <w:pPr>
        <w:spacing w:after="0" w:line="240" w:lineRule="auto"/>
        <w:ind w:firstLine="709"/>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Образовательная область «Художественно-эстетическое развитие»:</w:t>
      </w:r>
    </w:p>
    <w:p w:rsidR="00B36D96" w:rsidRPr="00B36D96" w:rsidRDefault="00B36D96" w:rsidP="00B36D96">
      <w:pPr>
        <w:spacing w:after="0" w:line="240" w:lineRule="auto"/>
        <w:ind w:firstLine="709"/>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программа «Цветные ладошки» (изобразительное творчество) И.А. Лыкова;</w:t>
      </w:r>
    </w:p>
    <w:p w:rsidR="00B36D96" w:rsidRPr="00B36D96" w:rsidRDefault="00B36D96" w:rsidP="00B36D96">
      <w:pPr>
        <w:spacing w:after="0" w:line="240" w:lineRule="auto"/>
        <w:ind w:firstLine="709"/>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авторская программа «</w:t>
      </w:r>
      <w:proofErr w:type="spellStart"/>
      <w:r w:rsidRPr="00B36D96">
        <w:rPr>
          <w:rFonts w:ascii="Times New Roman" w:eastAsia="Times New Roman" w:hAnsi="Times New Roman" w:cs="Times New Roman"/>
          <w:sz w:val="24"/>
          <w:szCs w:val="24"/>
        </w:rPr>
        <w:t>Домисолька</w:t>
      </w:r>
      <w:proofErr w:type="spellEnd"/>
      <w:r w:rsidRPr="00B36D96">
        <w:rPr>
          <w:rFonts w:ascii="Times New Roman" w:eastAsia="Times New Roman" w:hAnsi="Times New Roman" w:cs="Times New Roman"/>
          <w:sz w:val="24"/>
          <w:szCs w:val="24"/>
        </w:rPr>
        <w:t>» музыкальных руководителей МАДОУ № 64 «Алые паруса» Корнилова С.В., Денисенко Т.В.</w:t>
      </w:r>
    </w:p>
    <w:p w:rsidR="00B36D96" w:rsidRPr="00B36D96" w:rsidRDefault="00B36D96" w:rsidP="00B36D96">
      <w:pPr>
        <w:spacing w:after="0" w:line="240" w:lineRule="auto"/>
        <w:ind w:firstLine="709"/>
        <w:outlineLvl w:val="0"/>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Образовательная область «Физическое развитие»:</w:t>
      </w:r>
    </w:p>
    <w:p w:rsidR="00B36D96" w:rsidRPr="00B36D96" w:rsidRDefault="00B36D96" w:rsidP="00B36D96">
      <w:pPr>
        <w:spacing w:after="0" w:line="240" w:lineRule="auto"/>
        <w:ind w:firstLine="709"/>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 - «Физкультурные занятия в детском саду» </w:t>
      </w:r>
      <w:proofErr w:type="spellStart"/>
      <w:r w:rsidRPr="00B36D96">
        <w:rPr>
          <w:rFonts w:ascii="Times New Roman" w:eastAsia="Times New Roman" w:hAnsi="Times New Roman" w:cs="Times New Roman"/>
          <w:sz w:val="24"/>
          <w:szCs w:val="24"/>
        </w:rPr>
        <w:t>Л.И.Пензулаева</w:t>
      </w:r>
      <w:proofErr w:type="spellEnd"/>
      <w:r w:rsidRPr="00B36D96">
        <w:rPr>
          <w:rFonts w:ascii="Times New Roman" w:eastAsia="Times New Roman" w:hAnsi="Times New Roman" w:cs="Times New Roman"/>
          <w:sz w:val="24"/>
          <w:szCs w:val="24"/>
        </w:rPr>
        <w:t>;</w:t>
      </w:r>
    </w:p>
    <w:p w:rsidR="00B36D96" w:rsidRPr="00B36D96" w:rsidRDefault="00B36D96" w:rsidP="00B36D96">
      <w:pPr>
        <w:spacing w:after="0" w:line="240" w:lineRule="auto"/>
        <w:ind w:firstLine="709"/>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авторская программа «Веселые волны» инструктора по физической   культуре МАДОУ №64 «Алые паруса» Моисеева Е.А.</w:t>
      </w:r>
    </w:p>
    <w:p w:rsidR="00B36D96" w:rsidRPr="00B36D96" w:rsidRDefault="00B36D96" w:rsidP="00B36D96">
      <w:pPr>
        <w:spacing w:after="0" w:line="240" w:lineRule="auto"/>
        <w:ind w:firstLine="709"/>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 В части, формируемой участниками образовательных отношений, осуществляется развитие специальных способностей: художественных, музыкальных, театрально-речевых, двигательных  опираясь на следующие программы:</w:t>
      </w:r>
    </w:p>
    <w:p w:rsidR="00B36D96" w:rsidRPr="00B36D96" w:rsidRDefault="00B36D96" w:rsidP="00B36D96">
      <w:pPr>
        <w:spacing w:after="0" w:line="240" w:lineRule="auto"/>
        <w:ind w:firstLine="709"/>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 театрально-речевых: программа «Арт-фантазия» </w:t>
      </w:r>
      <w:proofErr w:type="spellStart"/>
      <w:r w:rsidRPr="00B36D96">
        <w:rPr>
          <w:rFonts w:ascii="Times New Roman" w:eastAsia="Times New Roman" w:hAnsi="Times New Roman" w:cs="Times New Roman"/>
          <w:sz w:val="24"/>
          <w:szCs w:val="24"/>
        </w:rPr>
        <w:t>Э.Г.Чуриловой</w:t>
      </w:r>
      <w:proofErr w:type="spellEnd"/>
      <w:r w:rsidRPr="00B36D96">
        <w:rPr>
          <w:rFonts w:ascii="Times New Roman" w:eastAsia="Times New Roman" w:hAnsi="Times New Roman" w:cs="Times New Roman"/>
          <w:sz w:val="24"/>
          <w:szCs w:val="24"/>
        </w:rPr>
        <w:t>;</w:t>
      </w:r>
    </w:p>
    <w:p w:rsidR="00B36D96" w:rsidRPr="00B36D96" w:rsidRDefault="00B36D96" w:rsidP="00B36D96">
      <w:pPr>
        <w:spacing w:after="0" w:line="240" w:lineRule="auto"/>
        <w:ind w:firstLine="709"/>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 двигательных: авторская программа кружка  по плаванию «Русалочка» инструктора по физической   культуре  Е.А. Моисеевой; </w:t>
      </w:r>
    </w:p>
    <w:p w:rsidR="00B36D96" w:rsidRPr="00B36D96" w:rsidRDefault="00B36D96" w:rsidP="00B36D96">
      <w:pPr>
        <w:tabs>
          <w:tab w:val="left" w:pos="284"/>
        </w:tabs>
        <w:spacing w:line="240" w:lineRule="auto"/>
        <w:ind w:firstLine="709"/>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музыкальных: авторская программа  вокальной студии «Цветики» по развитию певческих способностей музыкального руководителя С.В. Корниловой; авторская программа «Конфетти» музыкального руководителя МАДОУ Денисенко Т.В.</w:t>
      </w:r>
    </w:p>
    <w:p w:rsidR="00B36D96" w:rsidRPr="00B36D96" w:rsidRDefault="00B36D96" w:rsidP="00B36D96">
      <w:pPr>
        <w:spacing w:after="0" w:line="240" w:lineRule="auto"/>
        <w:ind w:firstLine="709"/>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 художественных: примерная программа «Изобразительное творчество учащихся дошкольного возраста» </w:t>
      </w:r>
      <w:proofErr w:type="spellStart"/>
      <w:r w:rsidRPr="00B36D96">
        <w:rPr>
          <w:rFonts w:ascii="Times New Roman" w:eastAsia="Times New Roman" w:hAnsi="Times New Roman" w:cs="Times New Roman"/>
          <w:sz w:val="24"/>
          <w:szCs w:val="24"/>
        </w:rPr>
        <w:t>С.В.Шведова</w:t>
      </w:r>
      <w:proofErr w:type="spellEnd"/>
      <w:r w:rsidRPr="00B36D96">
        <w:rPr>
          <w:rFonts w:ascii="Times New Roman" w:eastAsia="Times New Roman" w:hAnsi="Times New Roman" w:cs="Times New Roman"/>
          <w:sz w:val="24"/>
          <w:szCs w:val="24"/>
        </w:rPr>
        <w:t>.</w:t>
      </w:r>
    </w:p>
    <w:p w:rsidR="00B36D96" w:rsidRPr="00B36D96" w:rsidRDefault="00B36D96" w:rsidP="00B36D96">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Образовательный процесс в МАДОУ строится с учетом интеграции образовательных областей, в соответствии с их спецификой и возрастными возможностями и особенностями детей дошкольного возраста. </w:t>
      </w:r>
    </w:p>
    <w:p w:rsidR="00B36D96" w:rsidRPr="00B36D96" w:rsidRDefault="00B36D96" w:rsidP="00B36D96">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Оптимальным средством, для развития общих способностей является применение на практике метода наглядного моделирования и реализация принципов </w:t>
      </w:r>
      <w:proofErr w:type="spellStart"/>
      <w:r w:rsidRPr="00B36D96">
        <w:rPr>
          <w:rFonts w:ascii="Times New Roman" w:eastAsia="Times New Roman" w:hAnsi="Times New Roman" w:cs="Times New Roman"/>
          <w:sz w:val="24"/>
          <w:szCs w:val="24"/>
        </w:rPr>
        <w:t>социо</w:t>
      </w:r>
      <w:proofErr w:type="spellEnd"/>
      <w:r w:rsidRPr="00B36D96">
        <w:rPr>
          <w:rFonts w:ascii="Times New Roman" w:eastAsia="Times New Roman" w:hAnsi="Times New Roman" w:cs="Times New Roman"/>
          <w:sz w:val="24"/>
          <w:szCs w:val="24"/>
        </w:rPr>
        <w:t xml:space="preserve">-игровой педагогики. Интеграция этих технологий позволяет достичь основной цели нашей образовательной программы - развивать способности ребенка при его субъектной позиции. </w:t>
      </w:r>
    </w:p>
    <w:p w:rsidR="00B36D96" w:rsidRPr="00B36D96" w:rsidRDefault="00B36D96" w:rsidP="00B36D96">
      <w:pPr>
        <w:spacing w:after="0" w:line="240" w:lineRule="auto"/>
        <w:ind w:firstLine="709"/>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Технология индивидуализации - педагогическая технология, выявляющая принципы и способы создания образовательного пространства, способствующего личностному росту ребёнка.</w:t>
      </w:r>
    </w:p>
    <w:p w:rsidR="00B36D96" w:rsidRPr="00B36D96" w:rsidRDefault="00B36D96" w:rsidP="00B36D96">
      <w:pPr>
        <w:widowControl w:val="0"/>
        <w:tabs>
          <w:tab w:val="left" w:pos="108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Одним из вариантов интеграции в МАДОУ, мы рассматриваем метод проектов. Использование в образовательной деятельности метода проектов способствует формированию у дошкольников позиции самостоятельности, активности, инициативности в поиске ответов на вопросы, в процессе систематизации информации, в практическом применении приобретенных знаний, навыков, умений.  </w:t>
      </w:r>
    </w:p>
    <w:p w:rsidR="00B36D96" w:rsidRPr="00B36D96" w:rsidRDefault="00B36D96" w:rsidP="00B36D96">
      <w:pPr>
        <w:widowControl w:val="0"/>
        <w:tabs>
          <w:tab w:val="left" w:pos="108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Технология «Клубный час» - это спонтанное, обыденное освоение разного опыта общения и коллективного взаимодействия со сверстниками и взрослыми. В такой практике ребенок чувствует себя субъектом, который ответственен за опыт своей </w:t>
      </w:r>
      <w:r w:rsidRPr="00B36D96">
        <w:rPr>
          <w:rFonts w:ascii="Times New Roman" w:eastAsia="Times New Roman" w:hAnsi="Times New Roman" w:cs="Times New Roman"/>
          <w:sz w:val="24"/>
          <w:szCs w:val="24"/>
        </w:rPr>
        <w:lastRenderedPageBreak/>
        <w:t>деятельности, свои поступки. Данные технологии реализуются в различных формах, которые имеют вариативный характер, отбираются и используются с учетом индивидуальных и возрастных особенностей воспитанников, специфики их образовательных потребностей и  интересов (например: тематический день, запускной, день проектной деятельности, клубный час, и др.). Эти формы включены в расписание непосредственно-образовательной  деятел</w:t>
      </w:r>
      <w:r w:rsidR="00917413">
        <w:rPr>
          <w:rFonts w:ascii="Times New Roman" w:eastAsia="Times New Roman" w:hAnsi="Times New Roman" w:cs="Times New Roman"/>
          <w:sz w:val="24"/>
          <w:szCs w:val="24"/>
        </w:rPr>
        <w:t xml:space="preserve">ьности. Представленный подход к разработке программы позволяет решать </w:t>
      </w:r>
      <w:r w:rsidRPr="00B36D96">
        <w:rPr>
          <w:rFonts w:ascii="Times New Roman" w:eastAsia="Times New Roman" w:hAnsi="Times New Roman" w:cs="Times New Roman"/>
          <w:sz w:val="24"/>
          <w:szCs w:val="24"/>
        </w:rPr>
        <w:t>основные цели программы в соответствии с ФГОС ДО.</w:t>
      </w:r>
    </w:p>
    <w:p w:rsidR="00B36D96" w:rsidRPr="00B36D96" w:rsidRDefault="00B36D96" w:rsidP="00B36D96">
      <w:pPr>
        <w:spacing w:after="0" w:line="240" w:lineRule="auto"/>
        <w:ind w:firstLine="709"/>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Значимым для  реализации ООП ДО МАДОУ является создание условий для развития субъектной позиции всех участников образовательных отношений.  Педагогическим коллективом разрабатываются подходы, которые на практике помогают осуществить «субъект-субъектные» отношения между детьми и</w:t>
      </w:r>
      <w:r w:rsidR="00917413">
        <w:rPr>
          <w:rFonts w:ascii="Times New Roman" w:eastAsia="Times New Roman" w:hAnsi="Times New Roman" w:cs="Times New Roman"/>
          <w:sz w:val="24"/>
          <w:szCs w:val="24"/>
        </w:rPr>
        <w:t xml:space="preserve"> педагогами, между педагогами, </w:t>
      </w:r>
      <w:r w:rsidRPr="00B36D96">
        <w:rPr>
          <w:rFonts w:ascii="Times New Roman" w:eastAsia="Times New Roman" w:hAnsi="Times New Roman" w:cs="Times New Roman"/>
          <w:sz w:val="24"/>
          <w:szCs w:val="24"/>
        </w:rPr>
        <w:t>педагогами и родителями. Определены следующие практики, которые удерживают данную цель:</w:t>
      </w:r>
    </w:p>
    <w:p w:rsidR="00B36D96" w:rsidRPr="00B36D96" w:rsidRDefault="00B36D96" w:rsidP="00B36D96">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Проблемные вопросы и ситуации как мотивация детей в НОД, ОДРМ. самостоятельной деятельности.</w:t>
      </w:r>
    </w:p>
    <w:p w:rsidR="00B36D96" w:rsidRPr="00B36D96" w:rsidRDefault="00B36D96" w:rsidP="00B36D96">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Побуждающий диалог как средство к пониманию проблемной ситуации и путей ее решения.</w:t>
      </w:r>
    </w:p>
    <w:p w:rsidR="00B36D96" w:rsidRPr="00B36D96" w:rsidRDefault="00B36D96" w:rsidP="00B36D96">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Приемы руководства игрой детей раннего с постепенно усложняющимися условиями.</w:t>
      </w:r>
    </w:p>
    <w:p w:rsidR="00B36D96" w:rsidRPr="00B36D96" w:rsidRDefault="00B36D96" w:rsidP="00B36D96">
      <w:pPr>
        <w:numPr>
          <w:ilvl w:val="0"/>
          <w:numId w:val="29"/>
        </w:numPr>
        <w:spacing w:after="0" w:line="240" w:lineRule="auto"/>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Образовательное событие как итоговое мероприятие детско-взрослых проектов.</w:t>
      </w:r>
    </w:p>
    <w:p w:rsidR="00B36D96" w:rsidRPr="00B36D96" w:rsidRDefault="00B36D96" w:rsidP="00B36D96">
      <w:pPr>
        <w:numPr>
          <w:ilvl w:val="0"/>
          <w:numId w:val="29"/>
        </w:numPr>
        <w:spacing w:after="0" w:line="240" w:lineRule="auto"/>
        <w:contextualSpacing/>
        <w:jc w:val="both"/>
        <w:rPr>
          <w:rFonts w:ascii="Times New Roman" w:eastAsia="Times New Roman" w:hAnsi="Times New Roman" w:cs="Times New Roman"/>
          <w:sz w:val="24"/>
          <w:szCs w:val="24"/>
        </w:rPr>
      </w:pPr>
      <w:proofErr w:type="spellStart"/>
      <w:r w:rsidRPr="00B36D96">
        <w:rPr>
          <w:rFonts w:ascii="Times New Roman" w:eastAsia="Times New Roman" w:hAnsi="Times New Roman" w:cs="Times New Roman"/>
          <w:sz w:val="24"/>
          <w:szCs w:val="24"/>
        </w:rPr>
        <w:t>Квест</w:t>
      </w:r>
      <w:proofErr w:type="spellEnd"/>
      <w:r w:rsidRPr="00B36D96">
        <w:rPr>
          <w:rFonts w:ascii="Times New Roman" w:eastAsia="Times New Roman" w:hAnsi="Times New Roman" w:cs="Times New Roman"/>
          <w:sz w:val="24"/>
          <w:szCs w:val="24"/>
        </w:rPr>
        <w:t xml:space="preserve">-технология. </w:t>
      </w:r>
    </w:p>
    <w:p w:rsidR="00B36D96" w:rsidRPr="00B36D96" w:rsidRDefault="00B36D96" w:rsidP="00B36D96">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Авторская технология, обеспечивающая развитие дошкольников посредством игровой деятельности  «Творчество + Правила». </w:t>
      </w:r>
    </w:p>
    <w:p w:rsidR="00B36D96" w:rsidRDefault="00B36D96" w:rsidP="00B36D96">
      <w:pPr>
        <w:spacing w:after="0" w:line="240" w:lineRule="auto"/>
        <w:ind w:firstLine="709"/>
        <w:jc w:val="both"/>
        <w:rPr>
          <w:rFonts w:ascii="Times New Roman" w:eastAsia="Times New Roman" w:hAnsi="Times New Roman" w:cs="Times New Roman"/>
          <w:sz w:val="24"/>
          <w:szCs w:val="24"/>
        </w:rPr>
      </w:pPr>
      <w:r w:rsidRPr="00B36D96">
        <w:rPr>
          <w:rFonts w:ascii="Times New Roman" w:eastAsia="Segoe UI" w:hAnsi="Times New Roman" w:cs="Times New Roman"/>
          <w:bCs/>
          <w:color w:val="000000"/>
          <w:sz w:val="24"/>
          <w:szCs w:val="24"/>
          <w:shd w:val="clear" w:color="auto" w:fill="FFFFFF"/>
          <w:lang w:bidi="ru-RU"/>
        </w:rPr>
        <w:t xml:space="preserve">Особенностью МАДОУ является большое количество детей раннего возраста, набираемых ежегодно.  Для </w:t>
      </w:r>
      <w:r w:rsidRPr="00B36D96">
        <w:rPr>
          <w:rFonts w:ascii="Times New Roman" w:eastAsia="Times New Roman" w:hAnsi="Times New Roman" w:cs="Times New Roman"/>
          <w:sz w:val="24"/>
          <w:szCs w:val="24"/>
        </w:rPr>
        <w:t xml:space="preserve">комфортной адаптации  детей к детскому учреждению реализуется программа Е.О. </w:t>
      </w:r>
      <w:proofErr w:type="spellStart"/>
      <w:r w:rsidRPr="00B36D96">
        <w:rPr>
          <w:rFonts w:ascii="Times New Roman" w:eastAsia="Times New Roman" w:hAnsi="Times New Roman" w:cs="Times New Roman"/>
          <w:sz w:val="24"/>
          <w:szCs w:val="24"/>
        </w:rPr>
        <w:t>Севостьяновой</w:t>
      </w:r>
      <w:proofErr w:type="spellEnd"/>
      <w:r w:rsidRPr="00B36D96">
        <w:rPr>
          <w:rFonts w:ascii="Times New Roman" w:eastAsia="Times New Roman" w:hAnsi="Times New Roman" w:cs="Times New Roman"/>
          <w:sz w:val="24"/>
          <w:szCs w:val="24"/>
        </w:rPr>
        <w:t xml:space="preserve"> «Дружная семейка». С этой же целью в МАДОУ организована работа </w:t>
      </w:r>
      <w:proofErr w:type="spellStart"/>
      <w:r w:rsidRPr="00B36D96">
        <w:rPr>
          <w:rFonts w:ascii="Times New Roman" w:eastAsia="Times New Roman" w:hAnsi="Times New Roman" w:cs="Times New Roman"/>
          <w:sz w:val="24"/>
          <w:szCs w:val="24"/>
        </w:rPr>
        <w:t>предадаптационных</w:t>
      </w:r>
      <w:proofErr w:type="spellEnd"/>
      <w:r w:rsidRPr="00B36D96">
        <w:rPr>
          <w:rFonts w:ascii="Times New Roman" w:eastAsia="Times New Roman" w:hAnsi="Times New Roman" w:cs="Times New Roman"/>
          <w:sz w:val="24"/>
          <w:szCs w:val="24"/>
        </w:rPr>
        <w:t xml:space="preserve"> групп «Радостные встречи». Родителям и детям предоставляется возможность познакомиться с воспитателями и помещением групп, которую будет посещать ребенок. Эти встречи происходят в выходные дни.</w:t>
      </w:r>
    </w:p>
    <w:p w:rsidR="00A77B2B" w:rsidRPr="00B36D96" w:rsidRDefault="00A77B2B" w:rsidP="00B36D96">
      <w:pPr>
        <w:spacing w:after="0" w:line="240" w:lineRule="auto"/>
        <w:ind w:firstLine="709"/>
        <w:jc w:val="both"/>
        <w:rPr>
          <w:rFonts w:ascii="Times New Roman" w:eastAsia="Times New Roman" w:hAnsi="Times New Roman" w:cs="Times New Roman"/>
          <w:sz w:val="24"/>
          <w:szCs w:val="24"/>
        </w:rPr>
      </w:pPr>
    </w:p>
    <w:p w:rsidR="00B36D96" w:rsidRPr="00A77B2B" w:rsidRDefault="00B36D96" w:rsidP="00A77B2B">
      <w:pPr>
        <w:pStyle w:val="a3"/>
        <w:numPr>
          <w:ilvl w:val="1"/>
          <w:numId w:val="3"/>
        </w:numPr>
        <w:spacing w:after="0" w:line="240" w:lineRule="auto"/>
        <w:jc w:val="both"/>
        <w:rPr>
          <w:rFonts w:ascii="Times New Roman" w:eastAsia="Times New Roman" w:hAnsi="Times New Roman" w:cs="Times New Roman"/>
          <w:sz w:val="24"/>
          <w:szCs w:val="24"/>
          <w:u w:val="single"/>
        </w:rPr>
      </w:pPr>
      <w:r w:rsidRPr="00A77B2B">
        <w:rPr>
          <w:rFonts w:ascii="Times New Roman" w:eastAsia="Times New Roman" w:hAnsi="Times New Roman" w:cs="Times New Roman"/>
          <w:sz w:val="24"/>
          <w:szCs w:val="24"/>
          <w:u w:val="single"/>
        </w:rPr>
        <w:t>Качество образования воспитанников.</w:t>
      </w: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 xml:space="preserve">Семилетнего ребенка характеризуют активная, </w:t>
      </w:r>
      <w:proofErr w:type="spellStart"/>
      <w:r w:rsidRPr="00B36D96">
        <w:rPr>
          <w:rFonts w:ascii="Times New Roman" w:eastAsia="Calibri" w:hAnsi="Times New Roman" w:cs="Times New Roman"/>
          <w:sz w:val="24"/>
          <w:szCs w:val="24"/>
          <w:lang w:eastAsia="en-US"/>
        </w:rPr>
        <w:t>деятельностная</w:t>
      </w:r>
      <w:proofErr w:type="spellEnd"/>
      <w:r w:rsidRPr="00B36D96">
        <w:rPr>
          <w:rFonts w:ascii="Times New Roman" w:eastAsia="Calibri" w:hAnsi="Times New Roman" w:cs="Times New Roman"/>
          <w:sz w:val="24"/>
          <w:szCs w:val="24"/>
          <w:lang w:eastAsia="en-US"/>
        </w:rPr>
        <w:t xml:space="preserve"> позиция, готовность принимать решения, любознательность, постоянно возникающие вопросы, способность к речевому комментированию процесса и результата собственной деятельности, стойкая мотивация достижений. </w:t>
      </w: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 xml:space="preserve">Выпускники МАДОУ №64 «Алые паруса» умеют осуществлять осознанный и ответственный выбор, решать проблемы, возникающие в повседневной жизни, планировать свою деятельность и достигать цели, взаимодействовать с окружающими людьми.   </w:t>
      </w: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Ребенок 6-7 лет достаточно адекватно оценивает результаты своей деятельности, не боится взять на себя ответственность, может исправить допущенную ошибку.</w:t>
      </w: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Свобода поведения семилетнего дошкольника основана на его компетентности и воспитанности. Он способен к волевой регуляции поведения, преодолению своих непосредственных желаний, если они противоречат установленным нормам, данному слову, обещанию. Ребенок проявляет настойчивость, терпение, умение преодолевать трудности.</w:t>
      </w: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 xml:space="preserve">Выпускник инициативен в общении с педагогами, персоналом учреждения, родителями и детьми. Понимает разный характер отношения к нему окружающих взрослых и сверстников, свое отношение к ним и выбирает соответствующую линию поведения. Он умеет заметить изменения настроения взрослого и сверстника, учесть желания других людей, способен к установлению устойчивых контактов со сверстниками. </w:t>
      </w:r>
      <w:r w:rsidRPr="00B36D96">
        <w:rPr>
          <w:rFonts w:ascii="Times New Roman" w:eastAsia="Calibri" w:hAnsi="Times New Roman" w:cs="Times New Roman"/>
          <w:sz w:val="24"/>
          <w:szCs w:val="24"/>
          <w:lang w:eastAsia="en-US"/>
        </w:rPr>
        <w:lastRenderedPageBreak/>
        <w:t>У ребенка 6-7 лет проявляется уверенность в себе и чувство собственного достоинства, умение отстаивать свою позицию в совместной деятельности. Умеет договариваться со сверстниками, умеет попросить о помощи и заявить о своих потребностях в приемлемой форме.</w:t>
      </w: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Ребенок стремиться к освоению нового (информации, игр, способов действия с различными предметами), находит способы решения различных проблем с помощью пробующих действий поискового характера. Он способен к практическому и умственному экспериментированию, обобщению, к установлению причинно-следственных связей и речевому планированию, применяет различные средства для достижения результата (схемы, модели, рисунки и другое).</w:t>
      </w: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Ребенок легко включается в игровые ситуации и инициирует их сам, творчески развивает игровой сюжет, используя для этого разнообразные знания, полученные из различных источников. Самостоятельно организует предметно-игровую среду.</w:t>
      </w: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Дети проявляют творчество в различных видах деятельности. Ребенок способен создать рисунок, конструкцию, образ, движение отличающиеся оригинальностью, вариативностью, гибкостью.</w:t>
      </w: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На сцене ведет себя свободно и естественно. Умеет сочинить индивидуальный и групповой этюд на заданную тему.</w:t>
      </w: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В рисовании создает оригинальные, неповторяющиеся рисунки.</w:t>
      </w: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В конструировании создает конструкции из разных материалов по собственному замыслу.</w:t>
      </w: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В пении певческие импровизации детей носят не подражательный, а оригинальный характер.</w:t>
      </w: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В игре на музыкальных инструментах дети музицируют и самостоятельно, и в условиях специальных творческих заданий, сочиняя свой ритм, свою мелодическую интонацию.</w:t>
      </w:r>
    </w:p>
    <w:p w:rsidR="00B36D96" w:rsidRPr="00B36D96" w:rsidRDefault="00B36D96" w:rsidP="00B36D96">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en-US"/>
        </w:rPr>
      </w:pPr>
    </w:p>
    <w:p w:rsidR="00B36D96" w:rsidRPr="00B36D96" w:rsidRDefault="00B36D96" w:rsidP="00B36D96">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en-US"/>
        </w:rPr>
      </w:pPr>
      <w:r w:rsidRPr="00B36D96">
        <w:rPr>
          <w:rFonts w:ascii="Times New Roman" w:eastAsia="Calibri" w:hAnsi="Times New Roman" w:cs="Times New Roman"/>
          <w:b/>
          <w:sz w:val="24"/>
          <w:szCs w:val="24"/>
          <w:lang w:eastAsia="en-US"/>
        </w:rPr>
        <w:t xml:space="preserve">Участие воспитанников и кураторство педагогов </w:t>
      </w:r>
    </w:p>
    <w:p w:rsidR="00B36D96" w:rsidRPr="00B36D96" w:rsidRDefault="00B36D96" w:rsidP="00B36D96">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en-US"/>
        </w:rPr>
      </w:pPr>
      <w:r w:rsidRPr="00B36D96">
        <w:rPr>
          <w:rFonts w:ascii="Times New Roman" w:eastAsia="Calibri" w:hAnsi="Times New Roman" w:cs="Times New Roman"/>
          <w:b/>
          <w:sz w:val="24"/>
          <w:szCs w:val="24"/>
          <w:lang w:eastAsia="en-US"/>
        </w:rPr>
        <w:t>в конкурсах, фестивалях, проектах разного уровня:</w:t>
      </w:r>
    </w:p>
    <w:tbl>
      <w:tblPr>
        <w:tblpPr w:leftFromText="180" w:rightFromText="180" w:vertAnchor="text" w:horzAnchor="margin" w:tblpX="-163" w:tblpY="272"/>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705"/>
        <w:gridCol w:w="2160"/>
      </w:tblGrid>
      <w:tr w:rsidR="00B36D96" w:rsidRPr="00B36D96" w:rsidTr="00B36D96">
        <w:tc>
          <w:tcPr>
            <w:tcW w:w="1809" w:type="dxa"/>
          </w:tcPr>
          <w:p w:rsidR="00B36D96" w:rsidRPr="00B36D96" w:rsidRDefault="00B36D96" w:rsidP="00B36D96">
            <w:pPr>
              <w:spacing w:after="0" w:line="240" w:lineRule="auto"/>
              <w:ind w:left="-142"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Уровень мероприятий</w:t>
            </w:r>
          </w:p>
        </w:tc>
        <w:tc>
          <w:tcPr>
            <w:tcW w:w="5705" w:type="dxa"/>
          </w:tcPr>
          <w:p w:rsidR="00B36D96" w:rsidRPr="00B36D96" w:rsidRDefault="00B36D96" w:rsidP="00B36D96">
            <w:pPr>
              <w:spacing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Название мероприятий</w:t>
            </w:r>
          </w:p>
        </w:tc>
        <w:tc>
          <w:tcPr>
            <w:tcW w:w="2160" w:type="dxa"/>
          </w:tcPr>
          <w:p w:rsidR="00B36D96" w:rsidRPr="00B36D96" w:rsidRDefault="00B36D96" w:rsidP="00B36D96">
            <w:pPr>
              <w:spacing w:after="0" w:line="240" w:lineRule="auto"/>
              <w:ind w:left="-107"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Участие,</w:t>
            </w:r>
          </w:p>
          <w:p w:rsidR="00B36D96" w:rsidRPr="00B36D96" w:rsidRDefault="00B36D96" w:rsidP="00B36D96">
            <w:pPr>
              <w:spacing w:after="0" w:line="240" w:lineRule="auto"/>
              <w:ind w:left="-107"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победители</w:t>
            </w:r>
          </w:p>
        </w:tc>
      </w:tr>
      <w:tr w:rsidR="00B36D96" w:rsidRPr="00B36D96" w:rsidTr="00B36D96">
        <w:trPr>
          <w:trHeight w:val="315"/>
        </w:trPr>
        <w:tc>
          <w:tcPr>
            <w:tcW w:w="1809" w:type="dxa"/>
            <w:tcBorders>
              <w:bottom w:val="single" w:sz="4" w:space="0" w:color="auto"/>
            </w:tcBorders>
          </w:tcPr>
          <w:p w:rsidR="00B36D96" w:rsidRPr="00B36D96" w:rsidRDefault="00B36D96" w:rsidP="00B36D96">
            <w:pPr>
              <w:spacing w:after="0" w:line="240" w:lineRule="auto"/>
              <w:ind w:left="-142" w:right="-108"/>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Краевой</w:t>
            </w:r>
          </w:p>
        </w:tc>
        <w:tc>
          <w:tcPr>
            <w:tcW w:w="5705" w:type="dxa"/>
            <w:shd w:val="clear" w:color="auto" w:fill="auto"/>
          </w:tcPr>
          <w:p w:rsidR="00B36D96" w:rsidRPr="00B36D96" w:rsidRDefault="00B36D96" w:rsidP="00B36D96">
            <w:pPr>
              <w:spacing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Конкурс детского рисунка «Я люблю Россию»</w:t>
            </w:r>
          </w:p>
          <w:p w:rsidR="00B36D96" w:rsidRPr="00B36D96" w:rsidRDefault="00B36D96" w:rsidP="00B36D96">
            <w:pPr>
              <w:spacing w:after="0" w:line="240" w:lineRule="auto"/>
              <w:jc w:val="both"/>
              <w:rPr>
                <w:rFonts w:ascii="Times New Roman" w:eastAsia="Times New Roman" w:hAnsi="Times New Roman" w:cs="Times New Roman"/>
                <w:sz w:val="24"/>
                <w:szCs w:val="24"/>
              </w:rPr>
            </w:pPr>
          </w:p>
        </w:tc>
        <w:tc>
          <w:tcPr>
            <w:tcW w:w="2160" w:type="dxa"/>
            <w:shd w:val="clear" w:color="auto" w:fill="auto"/>
          </w:tcPr>
          <w:p w:rsidR="00B36D96" w:rsidRPr="00B36D96" w:rsidRDefault="00B36D96" w:rsidP="00B36D96">
            <w:pPr>
              <w:spacing w:after="0" w:line="240" w:lineRule="auto"/>
              <w:ind w:left="-107" w:right="-108"/>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участие</w:t>
            </w:r>
          </w:p>
        </w:tc>
      </w:tr>
      <w:tr w:rsidR="00B36D96" w:rsidRPr="00B36D96" w:rsidTr="00B36D96">
        <w:trPr>
          <w:trHeight w:val="315"/>
        </w:trPr>
        <w:tc>
          <w:tcPr>
            <w:tcW w:w="1809" w:type="dxa"/>
            <w:vMerge w:val="restart"/>
            <w:tcBorders>
              <w:top w:val="single" w:sz="4" w:space="0" w:color="auto"/>
            </w:tcBorders>
          </w:tcPr>
          <w:p w:rsidR="00B36D96" w:rsidRPr="00B36D96" w:rsidRDefault="00B36D96" w:rsidP="00B36D96">
            <w:pPr>
              <w:spacing w:after="0" w:line="240" w:lineRule="auto"/>
              <w:ind w:left="-142" w:right="-108"/>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Муниципальный</w:t>
            </w:r>
          </w:p>
        </w:tc>
        <w:tc>
          <w:tcPr>
            <w:tcW w:w="5705" w:type="dxa"/>
            <w:shd w:val="clear" w:color="auto" w:fill="auto"/>
          </w:tcPr>
          <w:p w:rsidR="00B36D96" w:rsidRPr="00B36D96" w:rsidRDefault="00B36D96" w:rsidP="00B36D96">
            <w:pPr>
              <w:spacing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1.Спортивное мероприятие «Юные </w:t>
            </w:r>
            <w:proofErr w:type="spellStart"/>
            <w:r w:rsidRPr="00B36D96">
              <w:rPr>
                <w:rFonts w:ascii="Times New Roman" w:eastAsia="Times New Roman" w:hAnsi="Times New Roman" w:cs="Times New Roman"/>
                <w:sz w:val="24"/>
                <w:szCs w:val="24"/>
              </w:rPr>
              <w:t>огнеборцы</w:t>
            </w:r>
            <w:proofErr w:type="spellEnd"/>
            <w:r w:rsidRPr="00B36D96">
              <w:rPr>
                <w:rFonts w:ascii="Times New Roman" w:eastAsia="Times New Roman" w:hAnsi="Times New Roman" w:cs="Times New Roman"/>
                <w:sz w:val="24"/>
                <w:szCs w:val="24"/>
              </w:rPr>
              <w:t>» среди воспитанников ДОУ 3 микрорайона</w:t>
            </w:r>
          </w:p>
        </w:tc>
        <w:tc>
          <w:tcPr>
            <w:tcW w:w="2160" w:type="dxa"/>
            <w:shd w:val="clear" w:color="auto" w:fill="auto"/>
          </w:tcPr>
          <w:p w:rsidR="00B36D96" w:rsidRPr="00B36D96" w:rsidRDefault="00B36D96" w:rsidP="00B36D96">
            <w:pPr>
              <w:tabs>
                <w:tab w:val="center" w:pos="1026"/>
              </w:tabs>
              <w:spacing w:after="0" w:line="240" w:lineRule="auto"/>
              <w:ind w:left="-107" w:right="-108"/>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 3 место</w:t>
            </w:r>
          </w:p>
        </w:tc>
      </w:tr>
      <w:tr w:rsidR="00B36D96" w:rsidRPr="00B36D96" w:rsidTr="00B36D96">
        <w:trPr>
          <w:trHeight w:val="273"/>
        </w:trPr>
        <w:tc>
          <w:tcPr>
            <w:tcW w:w="1809" w:type="dxa"/>
            <w:vMerge/>
          </w:tcPr>
          <w:p w:rsidR="00B36D96" w:rsidRPr="00B36D96" w:rsidRDefault="00B36D96" w:rsidP="00B36D96">
            <w:pPr>
              <w:spacing w:after="0" w:line="240" w:lineRule="auto"/>
              <w:ind w:left="-142" w:right="-108"/>
              <w:jc w:val="both"/>
              <w:rPr>
                <w:rFonts w:ascii="Times New Roman" w:eastAsia="Times New Roman" w:hAnsi="Times New Roman" w:cs="Times New Roman"/>
                <w:sz w:val="24"/>
                <w:szCs w:val="24"/>
              </w:rPr>
            </w:pPr>
          </w:p>
        </w:tc>
        <w:tc>
          <w:tcPr>
            <w:tcW w:w="5705" w:type="dxa"/>
            <w:shd w:val="clear" w:color="auto" w:fill="auto"/>
          </w:tcPr>
          <w:p w:rsidR="00B36D96" w:rsidRPr="00B36D96" w:rsidRDefault="00B36D96" w:rsidP="00B36D96">
            <w:pPr>
              <w:spacing w:after="0" w:line="240" w:lineRule="auto"/>
              <w:jc w:val="both"/>
              <w:rPr>
                <w:rFonts w:ascii="Times New Roman" w:eastAsia="Times New Roman" w:hAnsi="Times New Roman" w:cs="Times New Roman"/>
                <w:bCs/>
                <w:sz w:val="24"/>
                <w:szCs w:val="24"/>
              </w:rPr>
            </w:pPr>
            <w:r w:rsidRPr="00B36D96">
              <w:rPr>
                <w:rFonts w:ascii="Times New Roman" w:eastAsia="Times New Roman" w:hAnsi="Times New Roman" w:cs="Times New Roman"/>
                <w:bCs/>
                <w:sz w:val="24"/>
                <w:szCs w:val="24"/>
              </w:rPr>
              <w:t>2.Образовательное событие «Это наша зима!» среди воспитанн</w:t>
            </w:r>
            <w:r w:rsidR="00917413">
              <w:rPr>
                <w:rFonts w:ascii="Times New Roman" w:eastAsia="Times New Roman" w:hAnsi="Times New Roman" w:cs="Times New Roman"/>
                <w:bCs/>
                <w:sz w:val="24"/>
                <w:szCs w:val="24"/>
              </w:rPr>
              <w:t xml:space="preserve">иков дошкольных образовательных </w:t>
            </w:r>
            <w:proofErr w:type="gramStart"/>
            <w:r w:rsidRPr="00B36D96">
              <w:rPr>
                <w:rFonts w:ascii="Times New Roman" w:eastAsia="Times New Roman" w:hAnsi="Times New Roman" w:cs="Times New Roman"/>
                <w:bCs/>
                <w:sz w:val="24"/>
                <w:szCs w:val="24"/>
              </w:rPr>
              <w:t>учреждений</w:t>
            </w:r>
            <w:proofErr w:type="gramEnd"/>
            <w:r w:rsidR="00917413">
              <w:rPr>
                <w:rFonts w:ascii="Times New Roman" w:eastAsia="Times New Roman" w:hAnsi="Times New Roman" w:cs="Times New Roman"/>
                <w:bCs/>
                <w:sz w:val="24"/>
                <w:szCs w:val="24"/>
              </w:rPr>
              <w:t xml:space="preserve"> </w:t>
            </w:r>
            <w:r w:rsidRPr="00B36D96">
              <w:rPr>
                <w:rFonts w:ascii="Times New Roman" w:eastAsia="Times New Roman" w:hAnsi="Times New Roman" w:cs="Times New Roman"/>
                <w:bCs/>
                <w:sz w:val="24"/>
                <w:szCs w:val="24"/>
              </w:rPr>
              <w:t xml:space="preserve">ЗАТО г. Железногорск </w:t>
            </w:r>
          </w:p>
        </w:tc>
        <w:tc>
          <w:tcPr>
            <w:tcW w:w="2160" w:type="dxa"/>
            <w:shd w:val="clear" w:color="auto" w:fill="auto"/>
          </w:tcPr>
          <w:p w:rsidR="00B36D96" w:rsidRPr="00B36D96" w:rsidRDefault="00B36D96" w:rsidP="00B36D96">
            <w:pPr>
              <w:spacing w:after="0" w:line="240" w:lineRule="auto"/>
              <w:ind w:left="-107" w:right="-108"/>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участие</w:t>
            </w:r>
          </w:p>
        </w:tc>
      </w:tr>
      <w:tr w:rsidR="00B36D96" w:rsidRPr="00B36D96" w:rsidTr="00B36D96">
        <w:trPr>
          <w:trHeight w:val="273"/>
        </w:trPr>
        <w:tc>
          <w:tcPr>
            <w:tcW w:w="1809" w:type="dxa"/>
            <w:vMerge/>
          </w:tcPr>
          <w:p w:rsidR="00B36D96" w:rsidRPr="00B36D96" w:rsidRDefault="00B36D96" w:rsidP="00B36D96">
            <w:pPr>
              <w:spacing w:after="0" w:line="240" w:lineRule="auto"/>
              <w:ind w:left="-142" w:right="-108"/>
              <w:jc w:val="both"/>
              <w:rPr>
                <w:rFonts w:ascii="Times New Roman" w:eastAsia="Times New Roman" w:hAnsi="Times New Roman" w:cs="Times New Roman"/>
                <w:sz w:val="24"/>
                <w:szCs w:val="24"/>
              </w:rPr>
            </w:pPr>
          </w:p>
        </w:tc>
        <w:tc>
          <w:tcPr>
            <w:tcW w:w="5705" w:type="dxa"/>
            <w:shd w:val="clear" w:color="auto" w:fill="auto"/>
          </w:tcPr>
          <w:p w:rsidR="00B36D96" w:rsidRPr="00B36D96" w:rsidRDefault="00B36D96" w:rsidP="00B36D96">
            <w:pPr>
              <w:spacing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bCs/>
                <w:sz w:val="24"/>
                <w:szCs w:val="24"/>
              </w:rPr>
              <w:t>3. Творческий конкурс «Мой друг – театр!», среди детей дошкольно</w:t>
            </w:r>
            <w:r w:rsidR="00917413">
              <w:rPr>
                <w:rFonts w:ascii="Times New Roman" w:eastAsia="Times New Roman" w:hAnsi="Times New Roman" w:cs="Times New Roman"/>
                <w:bCs/>
                <w:sz w:val="24"/>
                <w:szCs w:val="24"/>
              </w:rPr>
              <w:t xml:space="preserve">го возраста, посещающих детские </w:t>
            </w:r>
            <w:proofErr w:type="gramStart"/>
            <w:r w:rsidR="00917413">
              <w:rPr>
                <w:rFonts w:ascii="Times New Roman" w:eastAsia="Times New Roman" w:hAnsi="Times New Roman" w:cs="Times New Roman"/>
                <w:bCs/>
                <w:sz w:val="24"/>
                <w:szCs w:val="24"/>
              </w:rPr>
              <w:t>сады</w:t>
            </w:r>
            <w:proofErr w:type="gramEnd"/>
            <w:r w:rsidR="00917413">
              <w:rPr>
                <w:rFonts w:ascii="Times New Roman" w:eastAsia="Times New Roman" w:hAnsi="Times New Roman" w:cs="Times New Roman"/>
                <w:bCs/>
                <w:sz w:val="24"/>
                <w:szCs w:val="24"/>
              </w:rPr>
              <w:t xml:space="preserve"> </w:t>
            </w:r>
            <w:bookmarkStart w:id="0" w:name="_GoBack"/>
            <w:bookmarkEnd w:id="0"/>
            <w:r w:rsidRPr="00B36D96">
              <w:rPr>
                <w:rFonts w:ascii="Times New Roman" w:eastAsia="Times New Roman" w:hAnsi="Times New Roman" w:cs="Times New Roman"/>
                <w:bCs/>
                <w:sz w:val="24"/>
                <w:szCs w:val="24"/>
              </w:rPr>
              <w:t>ЗАТО г. Железногорск</w:t>
            </w:r>
          </w:p>
          <w:p w:rsidR="00B36D96" w:rsidRPr="00B36D96" w:rsidRDefault="00B36D96" w:rsidP="00B36D96">
            <w:pPr>
              <w:spacing w:after="0" w:line="240" w:lineRule="auto"/>
              <w:jc w:val="both"/>
              <w:rPr>
                <w:rFonts w:ascii="Times New Roman" w:eastAsia="Times New Roman" w:hAnsi="Times New Roman" w:cs="Times New Roman"/>
                <w:sz w:val="24"/>
                <w:szCs w:val="24"/>
              </w:rPr>
            </w:pPr>
          </w:p>
        </w:tc>
        <w:tc>
          <w:tcPr>
            <w:tcW w:w="2160" w:type="dxa"/>
            <w:shd w:val="clear" w:color="auto" w:fill="auto"/>
          </w:tcPr>
          <w:p w:rsidR="00B36D96" w:rsidRPr="00B36D96" w:rsidRDefault="00B36D96" w:rsidP="00B36D96">
            <w:pPr>
              <w:spacing w:after="0" w:line="240" w:lineRule="auto"/>
              <w:ind w:left="-107" w:right="-108"/>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лауреат в номинации </w:t>
            </w:r>
          </w:p>
          <w:p w:rsidR="00B36D96" w:rsidRPr="00B36D96" w:rsidRDefault="00B36D96" w:rsidP="00B36D96">
            <w:pPr>
              <w:spacing w:after="0" w:line="240" w:lineRule="auto"/>
              <w:ind w:left="-107" w:right="-108"/>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«Семейное декоративно – прикладное творчество»</w:t>
            </w:r>
          </w:p>
        </w:tc>
      </w:tr>
      <w:tr w:rsidR="00B36D96" w:rsidRPr="00B36D96" w:rsidTr="00B36D96">
        <w:trPr>
          <w:trHeight w:val="273"/>
        </w:trPr>
        <w:tc>
          <w:tcPr>
            <w:tcW w:w="1809" w:type="dxa"/>
            <w:vMerge/>
          </w:tcPr>
          <w:p w:rsidR="00B36D96" w:rsidRPr="00B36D96" w:rsidRDefault="00B36D96" w:rsidP="00B36D96">
            <w:pPr>
              <w:spacing w:after="0" w:line="240" w:lineRule="auto"/>
              <w:ind w:left="-142" w:right="-108"/>
              <w:jc w:val="both"/>
              <w:rPr>
                <w:rFonts w:ascii="Times New Roman" w:eastAsia="Times New Roman" w:hAnsi="Times New Roman" w:cs="Times New Roman"/>
                <w:sz w:val="24"/>
                <w:szCs w:val="24"/>
              </w:rPr>
            </w:pPr>
          </w:p>
        </w:tc>
        <w:tc>
          <w:tcPr>
            <w:tcW w:w="5705" w:type="dxa"/>
            <w:shd w:val="clear" w:color="auto" w:fill="auto"/>
          </w:tcPr>
          <w:p w:rsidR="00B36D96" w:rsidRPr="00B36D96" w:rsidRDefault="00B36D96" w:rsidP="00B36D96">
            <w:pPr>
              <w:spacing w:after="0" w:line="240" w:lineRule="auto"/>
              <w:jc w:val="both"/>
              <w:rPr>
                <w:rFonts w:ascii="Times New Roman" w:eastAsia="Times New Roman" w:hAnsi="Times New Roman" w:cs="Times New Roman"/>
                <w:bCs/>
                <w:sz w:val="24"/>
                <w:szCs w:val="24"/>
              </w:rPr>
            </w:pPr>
            <w:r w:rsidRPr="00B36D96">
              <w:rPr>
                <w:rFonts w:ascii="Times New Roman" w:eastAsia="Times New Roman" w:hAnsi="Times New Roman" w:cs="Times New Roman"/>
                <w:bCs/>
                <w:sz w:val="24"/>
                <w:szCs w:val="24"/>
              </w:rPr>
              <w:t xml:space="preserve">4.Городской турнир «Волшебные шашки» среди воспитанников </w:t>
            </w:r>
            <w:proofErr w:type="gramStart"/>
            <w:r w:rsidRPr="00B36D96">
              <w:rPr>
                <w:rFonts w:ascii="Times New Roman" w:eastAsia="Times New Roman" w:hAnsi="Times New Roman" w:cs="Times New Roman"/>
                <w:bCs/>
                <w:sz w:val="24"/>
                <w:szCs w:val="24"/>
              </w:rPr>
              <w:t>ДОУ</w:t>
            </w:r>
            <w:proofErr w:type="gramEnd"/>
            <w:r w:rsidRPr="00B36D96">
              <w:rPr>
                <w:rFonts w:ascii="Times New Roman" w:eastAsia="Times New Roman" w:hAnsi="Times New Roman" w:cs="Times New Roman"/>
                <w:bCs/>
                <w:sz w:val="24"/>
                <w:szCs w:val="24"/>
              </w:rPr>
              <w:t xml:space="preserve"> ЗАТО </w:t>
            </w:r>
            <w:proofErr w:type="spellStart"/>
            <w:r w:rsidRPr="00B36D96">
              <w:rPr>
                <w:rFonts w:ascii="Times New Roman" w:eastAsia="Times New Roman" w:hAnsi="Times New Roman" w:cs="Times New Roman"/>
                <w:bCs/>
                <w:sz w:val="24"/>
                <w:szCs w:val="24"/>
              </w:rPr>
              <w:t>г.Железногорск</w:t>
            </w:r>
            <w:proofErr w:type="spellEnd"/>
          </w:p>
        </w:tc>
        <w:tc>
          <w:tcPr>
            <w:tcW w:w="2160" w:type="dxa"/>
            <w:shd w:val="clear" w:color="auto" w:fill="auto"/>
          </w:tcPr>
          <w:p w:rsidR="00B36D96" w:rsidRPr="00B36D96" w:rsidRDefault="00B36D96" w:rsidP="00B36D96">
            <w:pPr>
              <w:spacing w:after="0" w:line="240" w:lineRule="auto"/>
              <w:ind w:left="-107" w:right="-108"/>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участие</w:t>
            </w:r>
          </w:p>
        </w:tc>
      </w:tr>
      <w:tr w:rsidR="00B36D96" w:rsidRPr="00B36D96" w:rsidTr="00B36D96">
        <w:trPr>
          <w:trHeight w:val="273"/>
        </w:trPr>
        <w:tc>
          <w:tcPr>
            <w:tcW w:w="1809" w:type="dxa"/>
            <w:vMerge/>
          </w:tcPr>
          <w:p w:rsidR="00B36D96" w:rsidRPr="00B36D96" w:rsidRDefault="00B36D96" w:rsidP="00B36D96">
            <w:pPr>
              <w:spacing w:after="0" w:line="240" w:lineRule="auto"/>
              <w:ind w:left="-142" w:right="-108"/>
              <w:jc w:val="both"/>
              <w:rPr>
                <w:rFonts w:ascii="Times New Roman" w:eastAsia="Times New Roman" w:hAnsi="Times New Roman" w:cs="Times New Roman"/>
                <w:sz w:val="24"/>
                <w:szCs w:val="24"/>
              </w:rPr>
            </w:pPr>
          </w:p>
        </w:tc>
        <w:tc>
          <w:tcPr>
            <w:tcW w:w="5705" w:type="dxa"/>
            <w:shd w:val="clear" w:color="auto" w:fill="auto"/>
          </w:tcPr>
          <w:p w:rsidR="00B36D96" w:rsidRPr="00B36D96" w:rsidRDefault="00B36D96" w:rsidP="00B36D96">
            <w:pPr>
              <w:spacing w:after="0" w:line="240" w:lineRule="auto"/>
              <w:jc w:val="both"/>
              <w:rPr>
                <w:rFonts w:ascii="Times New Roman" w:eastAsia="Times New Roman" w:hAnsi="Times New Roman" w:cs="Times New Roman"/>
                <w:bCs/>
                <w:sz w:val="24"/>
                <w:szCs w:val="24"/>
              </w:rPr>
            </w:pPr>
            <w:r w:rsidRPr="00B36D96">
              <w:rPr>
                <w:rFonts w:ascii="Times New Roman" w:eastAsia="Times New Roman" w:hAnsi="Times New Roman" w:cs="Times New Roman"/>
                <w:bCs/>
                <w:sz w:val="24"/>
                <w:szCs w:val="24"/>
              </w:rPr>
              <w:t>5. Конкурс – фестиваль хореографических коллективов дошкольных образовательных учреждений города Железногорска</w:t>
            </w:r>
          </w:p>
        </w:tc>
        <w:tc>
          <w:tcPr>
            <w:tcW w:w="2160" w:type="dxa"/>
            <w:shd w:val="clear" w:color="auto" w:fill="auto"/>
          </w:tcPr>
          <w:p w:rsidR="00B36D96" w:rsidRPr="00B36D96" w:rsidRDefault="00B36D96" w:rsidP="00B36D96">
            <w:pPr>
              <w:spacing w:after="0" w:line="240" w:lineRule="auto"/>
              <w:ind w:left="-107" w:right="-108"/>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лауреат 2 степени</w:t>
            </w:r>
          </w:p>
          <w:p w:rsidR="00B36D96" w:rsidRPr="00B36D96" w:rsidRDefault="00B36D96" w:rsidP="00B36D96">
            <w:pPr>
              <w:spacing w:after="0" w:line="240" w:lineRule="auto"/>
              <w:ind w:left="-107" w:right="-108"/>
              <w:jc w:val="both"/>
              <w:rPr>
                <w:rFonts w:ascii="Times New Roman" w:eastAsia="Times New Roman" w:hAnsi="Times New Roman" w:cs="Times New Roman"/>
                <w:sz w:val="24"/>
                <w:szCs w:val="24"/>
              </w:rPr>
            </w:pPr>
          </w:p>
        </w:tc>
      </w:tr>
      <w:tr w:rsidR="00B36D96" w:rsidRPr="00B36D96" w:rsidTr="00B36D96">
        <w:trPr>
          <w:trHeight w:val="273"/>
        </w:trPr>
        <w:tc>
          <w:tcPr>
            <w:tcW w:w="1809" w:type="dxa"/>
            <w:vMerge/>
          </w:tcPr>
          <w:p w:rsidR="00B36D96" w:rsidRPr="00B36D96" w:rsidRDefault="00B36D96" w:rsidP="00B36D96">
            <w:pPr>
              <w:spacing w:after="0" w:line="240" w:lineRule="auto"/>
              <w:ind w:left="-142" w:right="-108"/>
              <w:jc w:val="both"/>
              <w:rPr>
                <w:rFonts w:ascii="Times New Roman" w:eastAsia="Times New Roman" w:hAnsi="Times New Roman" w:cs="Times New Roman"/>
                <w:sz w:val="24"/>
                <w:szCs w:val="24"/>
              </w:rPr>
            </w:pPr>
          </w:p>
        </w:tc>
        <w:tc>
          <w:tcPr>
            <w:tcW w:w="5705" w:type="dxa"/>
            <w:shd w:val="clear" w:color="auto" w:fill="auto"/>
          </w:tcPr>
          <w:p w:rsidR="00B36D96" w:rsidRPr="00B36D96" w:rsidRDefault="00B36D96" w:rsidP="00B36D96">
            <w:pPr>
              <w:spacing w:after="0" w:line="240" w:lineRule="auto"/>
              <w:jc w:val="both"/>
              <w:rPr>
                <w:rFonts w:ascii="Times New Roman" w:eastAsia="Times New Roman" w:hAnsi="Times New Roman" w:cs="Times New Roman"/>
                <w:bCs/>
                <w:sz w:val="24"/>
                <w:szCs w:val="24"/>
              </w:rPr>
            </w:pPr>
            <w:r w:rsidRPr="00B36D96">
              <w:rPr>
                <w:rFonts w:ascii="Times New Roman" w:eastAsia="Times New Roman" w:hAnsi="Times New Roman" w:cs="Times New Roman"/>
                <w:bCs/>
                <w:sz w:val="24"/>
                <w:szCs w:val="24"/>
              </w:rPr>
              <w:t xml:space="preserve">6. Конкурс «Знатоки пожарной безопасности» среди </w:t>
            </w:r>
            <w:r w:rsidRPr="00B36D96">
              <w:rPr>
                <w:rFonts w:ascii="Times New Roman" w:eastAsia="Times New Roman" w:hAnsi="Times New Roman" w:cs="Times New Roman"/>
                <w:bCs/>
                <w:sz w:val="24"/>
                <w:szCs w:val="24"/>
              </w:rPr>
              <w:lastRenderedPageBreak/>
              <w:t>воспитанников ДОУ 3 микрорайона</w:t>
            </w:r>
          </w:p>
        </w:tc>
        <w:tc>
          <w:tcPr>
            <w:tcW w:w="2160" w:type="dxa"/>
            <w:shd w:val="clear" w:color="auto" w:fill="auto"/>
          </w:tcPr>
          <w:p w:rsidR="00B36D96" w:rsidRPr="00B36D96" w:rsidRDefault="00B36D96" w:rsidP="00B36D96">
            <w:pPr>
              <w:spacing w:after="0" w:line="240" w:lineRule="auto"/>
              <w:ind w:left="-107" w:right="-108"/>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lastRenderedPageBreak/>
              <w:t>3 место</w:t>
            </w:r>
          </w:p>
          <w:p w:rsidR="00B36D96" w:rsidRPr="00B36D96" w:rsidRDefault="00B36D96" w:rsidP="00B36D96">
            <w:pPr>
              <w:spacing w:after="0" w:line="240" w:lineRule="auto"/>
              <w:ind w:left="-107" w:right="-108"/>
              <w:jc w:val="both"/>
              <w:rPr>
                <w:rFonts w:ascii="Times New Roman" w:eastAsia="Times New Roman" w:hAnsi="Times New Roman" w:cs="Times New Roman"/>
                <w:sz w:val="24"/>
                <w:szCs w:val="24"/>
              </w:rPr>
            </w:pPr>
          </w:p>
          <w:p w:rsidR="00B36D96" w:rsidRPr="00B36D96" w:rsidRDefault="00B36D96" w:rsidP="00B36D96">
            <w:pPr>
              <w:spacing w:after="0" w:line="240" w:lineRule="auto"/>
              <w:ind w:left="-107" w:right="-108"/>
              <w:jc w:val="both"/>
              <w:rPr>
                <w:rFonts w:ascii="Times New Roman" w:eastAsia="Times New Roman" w:hAnsi="Times New Roman" w:cs="Times New Roman"/>
                <w:sz w:val="24"/>
                <w:szCs w:val="24"/>
              </w:rPr>
            </w:pPr>
          </w:p>
        </w:tc>
      </w:tr>
      <w:tr w:rsidR="00B36D96" w:rsidRPr="00B36D96" w:rsidTr="00B36D96">
        <w:trPr>
          <w:trHeight w:val="273"/>
        </w:trPr>
        <w:tc>
          <w:tcPr>
            <w:tcW w:w="1809" w:type="dxa"/>
            <w:vMerge/>
          </w:tcPr>
          <w:p w:rsidR="00B36D96" w:rsidRPr="00B36D96" w:rsidRDefault="00B36D96" w:rsidP="00B36D96">
            <w:pPr>
              <w:spacing w:after="0" w:line="240" w:lineRule="auto"/>
              <w:ind w:left="-142" w:right="-108"/>
              <w:jc w:val="both"/>
              <w:rPr>
                <w:rFonts w:ascii="Times New Roman" w:eastAsia="Times New Roman" w:hAnsi="Times New Roman" w:cs="Times New Roman"/>
                <w:sz w:val="24"/>
                <w:szCs w:val="24"/>
              </w:rPr>
            </w:pPr>
          </w:p>
        </w:tc>
        <w:tc>
          <w:tcPr>
            <w:tcW w:w="5705" w:type="dxa"/>
            <w:shd w:val="clear" w:color="auto" w:fill="auto"/>
          </w:tcPr>
          <w:p w:rsidR="00B36D96" w:rsidRPr="00B36D96" w:rsidRDefault="00B36D96" w:rsidP="00B36D96">
            <w:pPr>
              <w:spacing w:after="0" w:line="240" w:lineRule="auto"/>
              <w:jc w:val="both"/>
              <w:rPr>
                <w:rFonts w:ascii="Times New Roman" w:eastAsia="Times New Roman" w:hAnsi="Times New Roman" w:cs="Times New Roman"/>
                <w:bCs/>
                <w:sz w:val="24"/>
                <w:szCs w:val="24"/>
              </w:rPr>
            </w:pPr>
            <w:r w:rsidRPr="00B36D96">
              <w:rPr>
                <w:rFonts w:ascii="Times New Roman" w:eastAsia="Times New Roman" w:hAnsi="Times New Roman" w:cs="Times New Roman"/>
                <w:bCs/>
                <w:sz w:val="24"/>
                <w:szCs w:val="24"/>
              </w:rPr>
              <w:t>7.</w:t>
            </w:r>
            <w:r w:rsidRPr="00B36D96">
              <w:rPr>
                <w:rFonts w:ascii="Times New Roman" w:eastAsia="Times New Roman" w:hAnsi="Times New Roman" w:cs="Times New Roman"/>
                <w:bCs/>
                <w:sz w:val="24"/>
                <w:szCs w:val="24"/>
                <w:lang w:val="en-US"/>
              </w:rPr>
              <w:t>XVIII</w:t>
            </w:r>
            <w:r w:rsidRPr="00B36D96">
              <w:rPr>
                <w:rFonts w:ascii="Times New Roman" w:eastAsia="Times New Roman" w:hAnsi="Times New Roman" w:cs="Times New Roman"/>
                <w:bCs/>
                <w:sz w:val="24"/>
                <w:szCs w:val="24"/>
              </w:rPr>
              <w:t xml:space="preserve"> городской фестиваль детских театральных коллективов «Надежда Мельпомены»</w:t>
            </w:r>
          </w:p>
        </w:tc>
        <w:tc>
          <w:tcPr>
            <w:tcW w:w="2160" w:type="dxa"/>
            <w:shd w:val="clear" w:color="auto" w:fill="auto"/>
          </w:tcPr>
          <w:p w:rsidR="00B36D96" w:rsidRPr="00B36D96" w:rsidRDefault="00B36D96" w:rsidP="00B36D96">
            <w:pPr>
              <w:spacing w:after="0" w:line="240" w:lineRule="auto"/>
              <w:ind w:left="-107" w:right="-108"/>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Диплом </w:t>
            </w:r>
            <w:r w:rsidRPr="00B36D96">
              <w:rPr>
                <w:rFonts w:ascii="Times New Roman" w:eastAsia="Times New Roman" w:hAnsi="Times New Roman" w:cs="Times New Roman"/>
                <w:sz w:val="24"/>
                <w:szCs w:val="24"/>
                <w:lang w:val="en-US"/>
              </w:rPr>
              <w:t xml:space="preserve">I </w:t>
            </w:r>
            <w:r w:rsidRPr="00B36D96">
              <w:rPr>
                <w:rFonts w:ascii="Times New Roman" w:eastAsia="Times New Roman" w:hAnsi="Times New Roman" w:cs="Times New Roman"/>
                <w:sz w:val="24"/>
                <w:szCs w:val="24"/>
              </w:rPr>
              <w:t>степени</w:t>
            </w:r>
          </w:p>
        </w:tc>
      </w:tr>
      <w:tr w:rsidR="00B36D96" w:rsidRPr="00B36D96" w:rsidTr="00B36D96">
        <w:trPr>
          <w:trHeight w:val="273"/>
        </w:trPr>
        <w:tc>
          <w:tcPr>
            <w:tcW w:w="1809" w:type="dxa"/>
            <w:vMerge/>
          </w:tcPr>
          <w:p w:rsidR="00B36D96" w:rsidRPr="00B36D96" w:rsidRDefault="00B36D96" w:rsidP="00B36D96">
            <w:pPr>
              <w:spacing w:after="0" w:line="240" w:lineRule="auto"/>
              <w:ind w:left="-142" w:right="-108"/>
              <w:jc w:val="both"/>
              <w:rPr>
                <w:rFonts w:ascii="Times New Roman" w:eastAsia="Times New Roman" w:hAnsi="Times New Roman" w:cs="Times New Roman"/>
                <w:sz w:val="24"/>
                <w:szCs w:val="24"/>
              </w:rPr>
            </w:pPr>
          </w:p>
        </w:tc>
        <w:tc>
          <w:tcPr>
            <w:tcW w:w="5705" w:type="dxa"/>
            <w:shd w:val="clear" w:color="auto" w:fill="auto"/>
          </w:tcPr>
          <w:p w:rsidR="00B36D96" w:rsidRPr="00B36D96" w:rsidRDefault="00B36D96" w:rsidP="00B36D96">
            <w:pPr>
              <w:spacing w:after="0" w:line="240" w:lineRule="auto"/>
              <w:jc w:val="both"/>
              <w:rPr>
                <w:rFonts w:ascii="Times New Roman" w:eastAsia="Times New Roman" w:hAnsi="Times New Roman" w:cs="Times New Roman"/>
                <w:bCs/>
                <w:sz w:val="24"/>
                <w:szCs w:val="24"/>
              </w:rPr>
            </w:pPr>
            <w:r w:rsidRPr="00B36D96">
              <w:rPr>
                <w:rFonts w:ascii="Times New Roman" w:eastAsia="Times New Roman" w:hAnsi="Times New Roman" w:cs="Times New Roman"/>
                <w:bCs/>
                <w:sz w:val="24"/>
                <w:szCs w:val="24"/>
              </w:rPr>
              <w:t>8. Фестиваль детского творчества «Краски»:</w:t>
            </w:r>
          </w:p>
          <w:p w:rsidR="00B36D96" w:rsidRPr="00B36D96" w:rsidRDefault="00B36D96" w:rsidP="00B36D96">
            <w:pPr>
              <w:spacing w:after="0" w:line="240" w:lineRule="auto"/>
              <w:jc w:val="both"/>
              <w:rPr>
                <w:rFonts w:ascii="Times New Roman" w:eastAsia="Times New Roman" w:hAnsi="Times New Roman" w:cs="Times New Roman"/>
                <w:bCs/>
                <w:sz w:val="24"/>
                <w:szCs w:val="24"/>
              </w:rPr>
            </w:pPr>
            <w:r w:rsidRPr="00B36D96">
              <w:rPr>
                <w:rFonts w:ascii="Times New Roman" w:eastAsia="Times New Roman" w:hAnsi="Times New Roman" w:cs="Times New Roman"/>
                <w:bCs/>
                <w:sz w:val="24"/>
                <w:szCs w:val="24"/>
              </w:rPr>
              <w:t>- номинация «Вокальное творчество» дуэт (5-9 лет);</w:t>
            </w:r>
          </w:p>
          <w:p w:rsidR="00B36D96" w:rsidRPr="00B36D96" w:rsidRDefault="00B36D96" w:rsidP="00B36D96">
            <w:pPr>
              <w:spacing w:after="0" w:line="240" w:lineRule="auto"/>
              <w:jc w:val="both"/>
              <w:rPr>
                <w:rFonts w:ascii="Times New Roman" w:eastAsia="Times New Roman" w:hAnsi="Times New Roman" w:cs="Times New Roman"/>
                <w:bCs/>
                <w:sz w:val="24"/>
                <w:szCs w:val="24"/>
              </w:rPr>
            </w:pPr>
            <w:r w:rsidRPr="00B36D96">
              <w:rPr>
                <w:rFonts w:ascii="Times New Roman" w:eastAsia="Times New Roman" w:hAnsi="Times New Roman" w:cs="Times New Roman"/>
                <w:bCs/>
                <w:sz w:val="24"/>
                <w:szCs w:val="24"/>
              </w:rPr>
              <w:t>- номинация «Фитнес-аэробика» (5-9 лет)</w:t>
            </w:r>
          </w:p>
        </w:tc>
        <w:tc>
          <w:tcPr>
            <w:tcW w:w="2160" w:type="dxa"/>
            <w:shd w:val="clear" w:color="auto" w:fill="auto"/>
          </w:tcPr>
          <w:p w:rsidR="00B36D96" w:rsidRPr="00B36D96" w:rsidRDefault="00B36D96" w:rsidP="00B36D96">
            <w:pPr>
              <w:spacing w:after="0" w:line="240" w:lineRule="auto"/>
              <w:ind w:left="-107" w:right="-108"/>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участие</w:t>
            </w:r>
          </w:p>
          <w:p w:rsidR="00B36D96" w:rsidRPr="00B36D96" w:rsidRDefault="00B36D96" w:rsidP="00B36D96">
            <w:pPr>
              <w:spacing w:after="0" w:line="240" w:lineRule="auto"/>
              <w:ind w:left="-107" w:right="-108"/>
              <w:jc w:val="both"/>
              <w:rPr>
                <w:rFonts w:ascii="Times New Roman" w:eastAsia="Times New Roman" w:hAnsi="Times New Roman" w:cs="Times New Roman"/>
                <w:sz w:val="24"/>
                <w:szCs w:val="24"/>
              </w:rPr>
            </w:pPr>
          </w:p>
          <w:p w:rsidR="00B36D96" w:rsidRPr="00B36D96" w:rsidRDefault="00B36D96" w:rsidP="00B36D96">
            <w:pPr>
              <w:spacing w:after="0" w:line="240" w:lineRule="auto"/>
              <w:ind w:left="-107" w:right="-108"/>
              <w:jc w:val="both"/>
              <w:rPr>
                <w:rFonts w:ascii="Times New Roman" w:eastAsia="Times New Roman" w:hAnsi="Times New Roman" w:cs="Times New Roman"/>
                <w:sz w:val="24"/>
                <w:szCs w:val="24"/>
              </w:rPr>
            </w:pPr>
          </w:p>
          <w:p w:rsidR="00B36D96" w:rsidRPr="00B36D96" w:rsidRDefault="00B36D96" w:rsidP="00B36D96">
            <w:pPr>
              <w:spacing w:after="0" w:line="240" w:lineRule="auto"/>
              <w:ind w:left="-107" w:right="-108"/>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лауреат 3 степени </w:t>
            </w:r>
          </w:p>
        </w:tc>
      </w:tr>
      <w:tr w:rsidR="00B36D96" w:rsidRPr="00B36D96" w:rsidTr="00B36D96">
        <w:trPr>
          <w:trHeight w:val="273"/>
        </w:trPr>
        <w:tc>
          <w:tcPr>
            <w:tcW w:w="1809" w:type="dxa"/>
            <w:vMerge/>
          </w:tcPr>
          <w:p w:rsidR="00B36D96" w:rsidRPr="00B36D96" w:rsidRDefault="00B36D96" w:rsidP="00B36D96">
            <w:pPr>
              <w:spacing w:after="0" w:line="240" w:lineRule="auto"/>
              <w:ind w:left="-142" w:right="-108"/>
              <w:jc w:val="both"/>
              <w:rPr>
                <w:rFonts w:ascii="Times New Roman" w:eastAsia="Times New Roman" w:hAnsi="Times New Roman" w:cs="Times New Roman"/>
                <w:sz w:val="24"/>
                <w:szCs w:val="24"/>
              </w:rPr>
            </w:pPr>
          </w:p>
        </w:tc>
        <w:tc>
          <w:tcPr>
            <w:tcW w:w="5705" w:type="dxa"/>
            <w:shd w:val="clear" w:color="auto" w:fill="auto"/>
          </w:tcPr>
          <w:p w:rsidR="00B36D96" w:rsidRPr="00B36D96" w:rsidRDefault="00B36D96" w:rsidP="00B36D96">
            <w:pPr>
              <w:spacing w:after="0" w:line="240" w:lineRule="auto"/>
              <w:jc w:val="both"/>
              <w:rPr>
                <w:rFonts w:ascii="Times New Roman" w:eastAsia="Times New Roman" w:hAnsi="Times New Roman" w:cs="Times New Roman"/>
                <w:bCs/>
                <w:sz w:val="24"/>
                <w:szCs w:val="24"/>
              </w:rPr>
            </w:pPr>
            <w:r w:rsidRPr="00B36D96">
              <w:rPr>
                <w:rFonts w:ascii="Times New Roman" w:eastAsia="Times New Roman" w:hAnsi="Times New Roman" w:cs="Times New Roman"/>
                <w:bCs/>
                <w:sz w:val="24"/>
                <w:szCs w:val="24"/>
              </w:rPr>
              <w:t>9. Фестиваль музыкально-театрализованных коллективов дошкольных образовательных учреждений «Калейдоскоп сказок»</w:t>
            </w:r>
          </w:p>
        </w:tc>
        <w:tc>
          <w:tcPr>
            <w:tcW w:w="2160" w:type="dxa"/>
            <w:shd w:val="clear" w:color="auto" w:fill="auto"/>
          </w:tcPr>
          <w:p w:rsidR="00B36D96" w:rsidRPr="00B36D96" w:rsidRDefault="00B36D96" w:rsidP="00B36D96">
            <w:pPr>
              <w:spacing w:after="0" w:line="240" w:lineRule="auto"/>
              <w:ind w:left="-107" w:right="-108"/>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участие</w:t>
            </w:r>
          </w:p>
        </w:tc>
      </w:tr>
      <w:tr w:rsidR="00B36D96" w:rsidRPr="00B36D96" w:rsidTr="00B36D96">
        <w:trPr>
          <w:trHeight w:val="273"/>
        </w:trPr>
        <w:tc>
          <w:tcPr>
            <w:tcW w:w="1809" w:type="dxa"/>
            <w:vMerge/>
          </w:tcPr>
          <w:p w:rsidR="00B36D96" w:rsidRPr="00B36D96" w:rsidRDefault="00B36D96" w:rsidP="00B36D96">
            <w:pPr>
              <w:spacing w:after="0" w:line="240" w:lineRule="auto"/>
              <w:ind w:left="-142" w:right="-108"/>
              <w:jc w:val="both"/>
              <w:rPr>
                <w:rFonts w:ascii="Times New Roman" w:eastAsia="Times New Roman" w:hAnsi="Times New Roman" w:cs="Times New Roman"/>
                <w:sz w:val="24"/>
                <w:szCs w:val="24"/>
              </w:rPr>
            </w:pPr>
          </w:p>
        </w:tc>
        <w:tc>
          <w:tcPr>
            <w:tcW w:w="5705" w:type="dxa"/>
            <w:shd w:val="clear" w:color="auto" w:fill="auto"/>
          </w:tcPr>
          <w:p w:rsidR="00B36D96" w:rsidRPr="00B36D96" w:rsidRDefault="00B36D96" w:rsidP="00B36D96">
            <w:pPr>
              <w:spacing w:after="0" w:line="240" w:lineRule="auto"/>
              <w:jc w:val="both"/>
              <w:rPr>
                <w:rFonts w:ascii="Times New Roman" w:eastAsia="Times New Roman" w:hAnsi="Times New Roman" w:cs="Times New Roman"/>
                <w:bCs/>
                <w:sz w:val="24"/>
                <w:szCs w:val="24"/>
              </w:rPr>
            </w:pPr>
            <w:r w:rsidRPr="00B36D96">
              <w:rPr>
                <w:rFonts w:ascii="Times New Roman" w:eastAsia="Times New Roman" w:hAnsi="Times New Roman" w:cs="Times New Roman"/>
                <w:bCs/>
                <w:sz w:val="24"/>
                <w:szCs w:val="24"/>
              </w:rPr>
              <w:t>10. Х</w:t>
            </w:r>
            <w:r w:rsidRPr="00B36D96">
              <w:rPr>
                <w:rFonts w:ascii="Times New Roman" w:eastAsia="Times New Roman" w:hAnsi="Times New Roman" w:cs="Times New Roman"/>
                <w:bCs/>
                <w:sz w:val="24"/>
                <w:szCs w:val="24"/>
                <w:lang w:val="en-US"/>
              </w:rPr>
              <w:t>VIII</w:t>
            </w:r>
            <w:r w:rsidRPr="00B36D96">
              <w:rPr>
                <w:rFonts w:ascii="Times New Roman" w:eastAsia="Times New Roman" w:hAnsi="Times New Roman" w:cs="Times New Roman"/>
                <w:bCs/>
                <w:sz w:val="24"/>
                <w:szCs w:val="24"/>
              </w:rPr>
              <w:t xml:space="preserve"> фольклорный фестиваль детских коллективов ОУ «Перезвоны </w:t>
            </w:r>
            <w:proofErr w:type="spellStart"/>
            <w:r w:rsidRPr="00B36D96">
              <w:rPr>
                <w:rFonts w:ascii="Times New Roman" w:eastAsia="Times New Roman" w:hAnsi="Times New Roman" w:cs="Times New Roman"/>
                <w:bCs/>
                <w:sz w:val="24"/>
                <w:szCs w:val="24"/>
              </w:rPr>
              <w:t>новолетья</w:t>
            </w:r>
            <w:proofErr w:type="spellEnd"/>
            <w:r w:rsidRPr="00B36D96">
              <w:rPr>
                <w:rFonts w:ascii="Times New Roman" w:eastAsia="Times New Roman" w:hAnsi="Times New Roman" w:cs="Times New Roman"/>
                <w:bCs/>
                <w:sz w:val="24"/>
                <w:szCs w:val="24"/>
              </w:rPr>
              <w:t>»</w:t>
            </w:r>
          </w:p>
        </w:tc>
        <w:tc>
          <w:tcPr>
            <w:tcW w:w="2160" w:type="dxa"/>
            <w:shd w:val="clear" w:color="auto" w:fill="auto"/>
          </w:tcPr>
          <w:p w:rsidR="00B36D96" w:rsidRPr="00B36D96" w:rsidRDefault="00B36D96" w:rsidP="00B36D96">
            <w:pPr>
              <w:spacing w:after="0" w:line="240" w:lineRule="auto"/>
              <w:ind w:left="-107" w:right="-108"/>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диплом </w:t>
            </w:r>
            <w:r w:rsidRPr="00B36D96">
              <w:rPr>
                <w:rFonts w:ascii="Times New Roman" w:eastAsia="Times New Roman" w:hAnsi="Times New Roman" w:cs="Times New Roman"/>
                <w:sz w:val="24"/>
                <w:szCs w:val="24"/>
                <w:lang w:val="en-US"/>
              </w:rPr>
              <w:t>II</w:t>
            </w:r>
            <w:r w:rsidRPr="00B36D96">
              <w:rPr>
                <w:rFonts w:ascii="Times New Roman" w:eastAsia="Times New Roman" w:hAnsi="Times New Roman" w:cs="Times New Roman"/>
                <w:sz w:val="24"/>
                <w:szCs w:val="24"/>
              </w:rPr>
              <w:t xml:space="preserve"> степени в номинации «Песенный фольклор»</w:t>
            </w:r>
          </w:p>
        </w:tc>
      </w:tr>
      <w:tr w:rsidR="00B36D96" w:rsidRPr="00B36D96" w:rsidTr="00B36D96">
        <w:trPr>
          <w:trHeight w:val="273"/>
        </w:trPr>
        <w:tc>
          <w:tcPr>
            <w:tcW w:w="1809" w:type="dxa"/>
            <w:vMerge/>
          </w:tcPr>
          <w:p w:rsidR="00B36D96" w:rsidRPr="00B36D96" w:rsidRDefault="00B36D96" w:rsidP="00B36D96">
            <w:pPr>
              <w:spacing w:after="0" w:line="240" w:lineRule="auto"/>
              <w:ind w:left="-142" w:right="-108"/>
              <w:jc w:val="both"/>
              <w:rPr>
                <w:rFonts w:ascii="Times New Roman" w:eastAsia="Times New Roman" w:hAnsi="Times New Roman" w:cs="Times New Roman"/>
                <w:sz w:val="24"/>
                <w:szCs w:val="24"/>
              </w:rPr>
            </w:pPr>
          </w:p>
        </w:tc>
        <w:tc>
          <w:tcPr>
            <w:tcW w:w="5705" w:type="dxa"/>
            <w:shd w:val="clear" w:color="auto" w:fill="auto"/>
          </w:tcPr>
          <w:p w:rsidR="00B36D96" w:rsidRPr="00B36D96" w:rsidRDefault="00B36D96" w:rsidP="00B36D96">
            <w:pPr>
              <w:spacing w:after="0" w:line="240" w:lineRule="auto"/>
              <w:jc w:val="both"/>
              <w:rPr>
                <w:rFonts w:ascii="Times New Roman" w:eastAsia="Times New Roman" w:hAnsi="Times New Roman" w:cs="Times New Roman"/>
                <w:bCs/>
                <w:sz w:val="24"/>
                <w:szCs w:val="24"/>
              </w:rPr>
            </w:pPr>
            <w:r w:rsidRPr="00B36D96">
              <w:rPr>
                <w:rFonts w:ascii="Times New Roman" w:eastAsia="Times New Roman" w:hAnsi="Times New Roman" w:cs="Times New Roman"/>
                <w:bCs/>
                <w:sz w:val="24"/>
                <w:szCs w:val="24"/>
              </w:rPr>
              <w:t>11. Муниципальный конкурс «Первые шаги в науку»</w:t>
            </w:r>
          </w:p>
        </w:tc>
        <w:tc>
          <w:tcPr>
            <w:tcW w:w="2160" w:type="dxa"/>
            <w:shd w:val="clear" w:color="auto" w:fill="auto"/>
          </w:tcPr>
          <w:p w:rsidR="00B36D96" w:rsidRPr="00B36D96" w:rsidRDefault="00B36D96" w:rsidP="00B36D96">
            <w:pPr>
              <w:spacing w:after="0" w:line="240" w:lineRule="auto"/>
              <w:ind w:left="-107" w:right="-108"/>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2 победителя </w:t>
            </w:r>
          </w:p>
        </w:tc>
      </w:tr>
      <w:tr w:rsidR="00B36D96" w:rsidRPr="00B36D96" w:rsidTr="00B36D96">
        <w:trPr>
          <w:trHeight w:val="273"/>
        </w:trPr>
        <w:tc>
          <w:tcPr>
            <w:tcW w:w="1809" w:type="dxa"/>
          </w:tcPr>
          <w:p w:rsidR="00B36D96" w:rsidRPr="00B36D96" w:rsidRDefault="00B36D96" w:rsidP="00B36D96">
            <w:pPr>
              <w:spacing w:after="0" w:line="240" w:lineRule="auto"/>
              <w:ind w:left="-142" w:right="-108"/>
              <w:jc w:val="both"/>
              <w:rPr>
                <w:rFonts w:ascii="Times New Roman" w:eastAsia="Times New Roman" w:hAnsi="Times New Roman" w:cs="Times New Roman"/>
                <w:sz w:val="24"/>
                <w:szCs w:val="24"/>
              </w:rPr>
            </w:pPr>
          </w:p>
        </w:tc>
        <w:tc>
          <w:tcPr>
            <w:tcW w:w="5705" w:type="dxa"/>
            <w:shd w:val="clear" w:color="auto" w:fill="auto"/>
          </w:tcPr>
          <w:p w:rsidR="00B36D96" w:rsidRPr="00B36D96" w:rsidRDefault="00B36D96" w:rsidP="00B36D96">
            <w:pPr>
              <w:spacing w:after="0" w:line="240" w:lineRule="auto"/>
              <w:jc w:val="both"/>
              <w:rPr>
                <w:rFonts w:ascii="Times New Roman" w:eastAsia="Times New Roman" w:hAnsi="Times New Roman" w:cs="Times New Roman"/>
                <w:bCs/>
                <w:sz w:val="24"/>
                <w:szCs w:val="24"/>
              </w:rPr>
            </w:pPr>
            <w:r w:rsidRPr="00B36D96">
              <w:rPr>
                <w:rFonts w:ascii="Times New Roman" w:eastAsia="Times New Roman" w:hAnsi="Times New Roman" w:cs="Times New Roman"/>
                <w:bCs/>
                <w:sz w:val="24"/>
                <w:szCs w:val="24"/>
              </w:rPr>
              <w:t>12. Игровой чемпионат «</w:t>
            </w:r>
            <w:proofErr w:type="spellStart"/>
            <w:r w:rsidRPr="00B36D96">
              <w:rPr>
                <w:rFonts w:ascii="Times New Roman" w:eastAsia="Times New Roman" w:hAnsi="Times New Roman" w:cs="Times New Roman"/>
                <w:bCs/>
                <w:sz w:val="24"/>
                <w:szCs w:val="24"/>
                <w:lang w:val="en-US"/>
              </w:rPr>
              <w:t>Bebi</w:t>
            </w:r>
            <w:proofErr w:type="spellEnd"/>
            <w:r w:rsidRPr="00B36D96">
              <w:rPr>
                <w:rFonts w:ascii="Times New Roman" w:eastAsia="Times New Roman" w:hAnsi="Times New Roman" w:cs="Times New Roman"/>
                <w:bCs/>
                <w:sz w:val="24"/>
                <w:szCs w:val="24"/>
              </w:rPr>
              <w:t xml:space="preserve"> </w:t>
            </w:r>
            <w:r w:rsidRPr="00B36D96">
              <w:rPr>
                <w:rFonts w:ascii="Times New Roman" w:eastAsia="Times New Roman" w:hAnsi="Times New Roman" w:cs="Times New Roman"/>
                <w:bCs/>
                <w:sz w:val="24"/>
                <w:szCs w:val="24"/>
                <w:lang w:val="en-US"/>
              </w:rPr>
              <w:t>skills</w:t>
            </w:r>
            <w:r w:rsidRPr="00B36D96">
              <w:rPr>
                <w:rFonts w:ascii="Times New Roman" w:eastAsia="Times New Roman" w:hAnsi="Times New Roman" w:cs="Times New Roman"/>
                <w:bCs/>
                <w:sz w:val="24"/>
                <w:szCs w:val="24"/>
              </w:rPr>
              <w:t xml:space="preserve">» по ранней профориентации детей старшего возраста по компетенции «Оформительское </w:t>
            </w:r>
            <w:proofErr w:type="spellStart"/>
            <w:r w:rsidRPr="00B36D96">
              <w:rPr>
                <w:rFonts w:ascii="Times New Roman" w:eastAsia="Times New Roman" w:hAnsi="Times New Roman" w:cs="Times New Roman"/>
                <w:bCs/>
                <w:sz w:val="24"/>
                <w:szCs w:val="24"/>
              </w:rPr>
              <w:t>исскуство</w:t>
            </w:r>
            <w:proofErr w:type="spellEnd"/>
            <w:r w:rsidRPr="00B36D96">
              <w:rPr>
                <w:rFonts w:ascii="Times New Roman" w:eastAsia="Times New Roman" w:hAnsi="Times New Roman" w:cs="Times New Roman"/>
                <w:bCs/>
                <w:sz w:val="24"/>
                <w:szCs w:val="24"/>
              </w:rPr>
              <w:t>»</w:t>
            </w:r>
          </w:p>
        </w:tc>
        <w:tc>
          <w:tcPr>
            <w:tcW w:w="2160" w:type="dxa"/>
            <w:shd w:val="clear" w:color="auto" w:fill="auto"/>
          </w:tcPr>
          <w:p w:rsidR="00B36D96" w:rsidRPr="00B36D96" w:rsidRDefault="00B36D96" w:rsidP="00B36D96">
            <w:pPr>
              <w:spacing w:after="0" w:line="240" w:lineRule="auto"/>
              <w:ind w:left="-107" w:right="-108"/>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участие</w:t>
            </w:r>
          </w:p>
        </w:tc>
      </w:tr>
      <w:tr w:rsidR="00B36D96" w:rsidRPr="00B36D96" w:rsidTr="00B36D96">
        <w:trPr>
          <w:trHeight w:val="273"/>
        </w:trPr>
        <w:tc>
          <w:tcPr>
            <w:tcW w:w="1809" w:type="dxa"/>
          </w:tcPr>
          <w:p w:rsidR="00B36D96" w:rsidRPr="00B36D96" w:rsidRDefault="00B36D96" w:rsidP="00B36D96">
            <w:pPr>
              <w:spacing w:after="0" w:line="240" w:lineRule="auto"/>
              <w:ind w:left="-142" w:right="-108"/>
              <w:jc w:val="both"/>
              <w:rPr>
                <w:rFonts w:ascii="Times New Roman" w:eastAsia="Times New Roman" w:hAnsi="Times New Roman" w:cs="Times New Roman"/>
                <w:sz w:val="24"/>
                <w:szCs w:val="24"/>
              </w:rPr>
            </w:pPr>
          </w:p>
        </w:tc>
        <w:tc>
          <w:tcPr>
            <w:tcW w:w="5705" w:type="dxa"/>
            <w:shd w:val="clear" w:color="auto" w:fill="auto"/>
          </w:tcPr>
          <w:p w:rsidR="00B36D96" w:rsidRPr="00B36D96" w:rsidRDefault="00B36D96" w:rsidP="00B36D96">
            <w:pPr>
              <w:spacing w:after="0" w:line="240" w:lineRule="auto"/>
              <w:jc w:val="both"/>
              <w:rPr>
                <w:rFonts w:ascii="Times New Roman" w:eastAsia="Times New Roman" w:hAnsi="Times New Roman" w:cs="Times New Roman"/>
                <w:bCs/>
                <w:sz w:val="24"/>
                <w:szCs w:val="24"/>
              </w:rPr>
            </w:pPr>
            <w:r w:rsidRPr="00B36D96">
              <w:rPr>
                <w:rFonts w:ascii="Times New Roman" w:eastAsia="Times New Roman" w:hAnsi="Times New Roman" w:cs="Times New Roman"/>
                <w:bCs/>
                <w:sz w:val="24"/>
                <w:szCs w:val="24"/>
              </w:rPr>
              <w:t xml:space="preserve">13. Спортивное многоборье среди </w:t>
            </w:r>
            <w:r w:rsidR="00917413">
              <w:rPr>
                <w:rFonts w:ascii="Times New Roman" w:eastAsia="Times New Roman" w:hAnsi="Times New Roman" w:cs="Times New Roman"/>
                <w:bCs/>
                <w:sz w:val="24"/>
                <w:szCs w:val="24"/>
              </w:rPr>
              <w:t xml:space="preserve">воспитанников ДОУ 3 </w:t>
            </w:r>
            <w:proofErr w:type="gramStart"/>
            <w:r w:rsidR="00917413">
              <w:rPr>
                <w:rFonts w:ascii="Times New Roman" w:eastAsia="Times New Roman" w:hAnsi="Times New Roman" w:cs="Times New Roman"/>
                <w:bCs/>
                <w:sz w:val="24"/>
                <w:szCs w:val="24"/>
              </w:rPr>
              <w:t>микрорайона</w:t>
            </w:r>
            <w:proofErr w:type="gramEnd"/>
            <w:r w:rsidR="00917413">
              <w:rPr>
                <w:rFonts w:ascii="Times New Roman" w:eastAsia="Times New Roman" w:hAnsi="Times New Roman" w:cs="Times New Roman"/>
                <w:bCs/>
                <w:sz w:val="24"/>
                <w:szCs w:val="24"/>
              </w:rPr>
              <w:t xml:space="preserve"> </w:t>
            </w:r>
            <w:r w:rsidRPr="00B36D96">
              <w:rPr>
                <w:rFonts w:ascii="Times New Roman" w:eastAsia="Times New Roman" w:hAnsi="Times New Roman" w:cs="Times New Roman"/>
                <w:bCs/>
                <w:sz w:val="24"/>
                <w:szCs w:val="24"/>
              </w:rPr>
              <w:t>ЗАТО г. Железногорск</w:t>
            </w:r>
          </w:p>
        </w:tc>
        <w:tc>
          <w:tcPr>
            <w:tcW w:w="2160" w:type="dxa"/>
            <w:shd w:val="clear" w:color="auto" w:fill="auto"/>
          </w:tcPr>
          <w:p w:rsidR="00B36D96" w:rsidRPr="00B36D96" w:rsidRDefault="00B36D96" w:rsidP="00B36D96">
            <w:pPr>
              <w:spacing w:after="0" w:line="240" w:lineRule="auto"/>
              <w:ind w:left="-107" w:right="-108"/>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победители </w:t>
            </w:r>
          </w:p>
          <w:p w:rsidR="00B36D96" w:rsidRPr="00B36D96" w:rsidRDefault="00B36D96" w:rsidP="00B36D96">
            <w:pPr>
              <w:spacing w:after="0" w:line="240" w:lineRule="auto"/>
              <w:ind w:left="-107" w:right="-108"/>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1, 2, 3 место</w:t>
            </w:r>
          </w:p>
        </w:tc>
      </w:tr>
      <w:tr w:rsidR="00B36D96" w:rsidRPr="00B36D96" w:rsidTr="00B36D96">
        <w:trPr>
          <w:trHeight w:val="273"/>
        </w:trPr>
        <w:tc>
          <w:tcPr>
            <w:tcW w:w="1809" w:type="dxa"/>
          </w:tcPr>
          <w:p w:rsidR="00B36D96" w:rsidRPr="00B36D96" w:rsidRDefault="00B36D96" w:rsidP="00B36D96">
            <w:pPr>
              <w:spacing w:after="0" w:line="240" w:lineRule="auto"/>
              <w:ind w:left="-142" w:right="-108"/>
              <w:jc w:val="both"/>
              <w:rPr>
                <w:rFonts w:ascii="Times New Roman" w:eastAsia="Times New Roman" w:hAnsi="Times New Roman" w:cs="Times New Roman"/>
                <w:sz w:val="24"/>
                <w:szCs w:val="24"/>
              </w:rPr>
            </w:pPr>
          </w:p>
        </w:tc>
        <w:tc>
          <w:tcPr>
            <w:tcW w:w="5705" w:type="dxa"/>
            <w:shd w:val="clear" w:color="auto" w:fill="auto"/>
          </w:tcPr>
          <w:p w:rsidR="00B36D96" w:rsidRPr="00B36D96" w:rsidRDefault="00B36D96" w:rsidP="00B36D96">
            <w:pPr>
              <w:spacing w:after="0" w:line="240" w:lineRule="auto"/>
              <w:jc w:val="both"/>
              <w:rPr>
                <w:rFonts w:ascii="Times New Roman" w:eastAsia="Times New Roman" w:hAnsi="Times New Roman" w:cs="Times New Roman"/>
                <w:bCs/>
                <w:sz w:val="24"/>
                <w:szCs w:val="24"/>
              </w:rPr>
            </w:pPr>
            <w:r w:rsidRPr="00B36D96">
              <w:rPr>
                <w:rFonts w:ascii="Times New Roman" w:eastAsia="Times New Roman" w:hAnsi="Times New Roman" w:cs="Times New Roman"/>
                <w:bCs/>
                <w:sz w:val="24"/>
                <w:szCs w:val="24"/>
              </w:rPr>
              <w:t>14.Фитнес–фестиваль «День Чемпионов»</w:t>
            </w:r>
          </w:p>
        </w:tc>
        <w:tc>
          <w:tcPr>
            <w:tcW w:w="2160" w:type="dxa"/>
            <w:shd w:val="clear" w:color="auto" w:fill="auto"/>
          </w:tcPr>
          <w:p w:rsidR="00B36D96" w:rsidRPr="00B36D96" w:rsidRDefault="00B36D96" w:rsidP="00B36D96">
            <w:pPr>
              <w:spacing w:after="0" w:line="240" w:lineRule="auto"/>
              <w:ind w:left="-107" w:right="-108"/>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 участие</w:t>
            </w:r>
          </w:p>
        </w:tc>
      </w:tr>
      <w:tr w:rsidR="00B36D96" w:rsidRPr="00B36D96" w:rsidTr="00B36D96">
        <w:trPr>
          <w:trHeight w:val="273"/>
        </w:trPr>
        <w:tc>
          <w:tcPr>
            <w:tcW w:w="1809" w:type="dxa"/>
          </w:tcPr>
          <w:p w:rsidR="00B36D96" w:rsidRPr="00B36D96" w:rsidRDefault="00B36D96" w:rsidP="00B36D96">
            <w:pPr>
              <w:spacing w:after="0" w:line="240" w:lineRule="auto"/>
              <w:ind w:left="-142" w:right="-108"/>
              <w:jc w:val="both"/>
              <w:rPr>
                <w:rFonts w:ascii="Times New Roman" w:eastAsia="Times New Roman" w:hAnsi="Times New Roman" w:cs="Times New Roman"/>
                <w:sz w:val="24"/>
                <w:szCs w:val="24"/>
              </w:rPr>
            </w:pPr>
          </w:p>
        </w:tc>
        <w:tc>
          <w:tcPr>
            <w:tcW w:w="5705" w:type="dxa"/>
            <w:shd w:val="clear" w:color="auto" w:fill="auto"/>
          </w:tcPr>
          <w:p w:rsidR="00B36D96" w:rsidRPr="00B36D96" w:rsidRDefault="00B36D96" w:rsidP="00B36D96">
            <w:pPr>
              <w:spacing w:after="0" w:line="240" w:lineRule="auto"/>
              <w:jc w:val="both"/>
              <w:rPr>
                <w:rFonts w:ascii="Times New Roman" w:eastAsia="Times New Roman" w:hAnsi="Times New Roman" w:cs="Times New Roman"/>
                <w:bCs/>
                <w:sz w:val="24"/>
                <w:szCs w:val="24"/>
              </w:rPr>
            </w:pPr>
            <w:r w:rsidRPr="00B36D96">
              <w:rPr>
                <w:rFonts w:ascii="Times New Roman" w:eastAsia="Times New Roman" w:hAnsi="Times New Roman" w:cs="Times New Roman"/>
                <w:bCs/>
                <w:sz w:val="24"/>
                <w:szCs w:val="24"/>
              </w:rPr>
              <w:t>15.Городской конкурс детского творчества по пожарной безопасности «Предотвращение.</w:t>
            </w:r>
            <w:r w:rsidR="00357E28">
              <w:rPr>
                <w:rFonts w:ascii="Times New Roman" w:eastAsia="Times New Roman" w:hAnsi="Times New Roman" w:cs="Times New Roman"/>
                <w:bCs/>
                <w:sz w:val="24"/>
                <w:szCs w:val="24"/>
              </w:rPr>
              <w:t xml:space="preserve"> </w:t>
            </w:r>
            <w:r w:rsidRPr="00B36D96">
              <w:rPr>
                <w:rFonts w:ascii="Times New Roman" w:eastAsia="Times New Roman" w:hAnsi="Times New Roman" w:cs="Times New Roman"/>
                <w:bCs/>
                <w:sz w:val="24"/>
                <w:szCs w:val="24"/>
              </w:rPr>
              <w:t>Спасение.</w:t>
            </w:r>
            <w:r w:rsidR="00357E28">
              <w:rPr>
                <w:rFonts w:ascii="Times New Roman" w:eastAsia="Times New Roman" w:hAnsi="Times New Roman" w:cs="Times New Roman"/>
                <w:bCs/>
                <w:sz w:val="24"/>
                <w:szCs w:val="24"/>
              </w:rPr>
              <w:t xml:space="preserve"> </w:t>
            </w:r>
            <w:r w:rsidRPr="00B36D96">
              <w:rPr>
                <w:rFonts w:ascii="Times New Roman" w:eastAsia="Times New Roman" w:hAnsi="Times New Roman" w:cs="Times New Roman"/>
                <w:bCs/>
                <w:sz w:val="24"/>
                <w:szCs w:val="24"/>
              </w:rPr>
              <w:t>Помощь»</w:t>
            </w:r>
          </w:p>
        </w:tc>
        <w:tc>
          <w:tcPr>
            <w:tcW w:w="2160" w:type="dxa"/>
            <w:shd w:val="clear" w:color="auto" w:fill="auto"/>
          </w:tcPr>
          <w:p w:rsidR="00B36D96" w:rsidRPr="00B36D96" w:rsidRDefault="00B36D96" w:rsidP="00B36D96">
            <w:pPr>
              <w:spacing w:after="0" w:line="240" w:lineRule="auto"/>
              <w:ind w:left="-107" w:right="-108"/>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 победитель</w:t>
            </w:r>
          </w:p>
        </w:tc>
      </w:tr>
      <w:tr w:rsidR="00B36D96" w:rsidRPr="00B36D96" w:rsidTr="00B36D96">
        <w:trPr>
          <w:trHeight w:val="273"/>
        </w:trPr>
        <w:tc>
          <w:tcPr>
            <w:tcW w:w="1809" w:type="dxa"/>
          </w:tcPr>
          <w:p w:rsidR="00B36D96" w:rsidRPr="00B36D96" w:rsidRDefault="00B36D96" w:rsidP="00B36D96">
            <w:pPr>
              <w:spacing w:after="0" w:line="240" w:lineRule="auto"/>
              <w:ind w:left="-142" w:right="-108"/>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1</w:t>
            </w:r>
          </w:p>
        </w:tc>
        <w:tc>
          <w:tcPr>
            <w:tcW w:w="5705" w:type="dxa"/>
            <w:shd w:val="clear" w:color="auto" w:fill="auto"/>
          </w:tcPr>
          <w:p w:rsidR="00B36D96" w:rsidRPr="00B36D96" w:rsidRDefault="00B36D96" w:rsidP="00B36D96">
            <w:pPr>
              <w:spacing w:after="0" w:line="240" w:lineRule="auto"/>
              <w:jc w:val="both"/>
              <w:rPr>
                <w:rFonts w:ascii="Times New Roman" w:eastAsia="Times New Roman" w:hAnsi="Times New Roman" w:cs="Times New Roman"/>
                <w:bCs/>
                <w:sz w:val="24"/>
                <w:szCs w:val="24"/>
              </w:rPr>
            </w:pPr>
            <w:r w:rsidRPr="00B36D96">
              <w:rPr>
                <w:rFonts w:ascii="Times New Roman" w:eastAsia="Times New Roman" w:hAnsi="Times New Roman" w:cs="Times New Roman"/>
                <w:bCs/>
                <w:sz w:val="24"/>
                <w:szCs w:val="24"/>
              </w:rPr>
              <w:t>16. Конкурс рисунка «370 лет пожарной охране России»</w:t>
            </w:r>
          </w:p>
        </w:tc>
        <w:tc>
          <w:tcPr>
            <w:tcW w:w="2160" w:type="dxa"/>
            <w:shd w:val="clear" w:color="auto" w:fill="auto"/>
          </w:tcPr>
          <w:p w:rsidR="00B36D96" w:rsidRPr="00B36D96" w:rsidRDefault="00B36D96" w:rsidP="00B36D96">
            <w:pPr>
              <w:spacing w:after="0" w:line="240" w:lineRule="auto"/>
              <w:ind w:left="-107" w:right="-108"/>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участие</w:t>
            </w:r>
          </w:p>
        </w:tc>
      </w:tr>
      <w:tr w:rsidR="00B36D96" w:rsidRPr="00B36D96" w:rsidTr="00B36D96">
        <w:trPr>
          <w:trHeight w:val="273"/>
        </w:trPr>
        <w:tc>
          <w:tcPr>
            <w:tcW w:w="1809" w:type="dxa"/>
          </w:tcPr>
          <w:p w:rsidR="00B36D96" w:rsidRPr="00B36D96" w:rsidRDefault="00B36D96" w:rsidP="00B36D96">
            <w:pPr>
              <w:spacing w:after="0" w:line="240" w:lineRule="auto"/>
              <w:ind w:left="-142" w:right="-108"/>
              <w:jc w:val="both"/>
              <w:rPr>
                <w:rFonts w:ascii="Times New Roman" w:eastAsia="Times New Roman" w:hAnsi="Times New Roman" w:cs="Times New Roman"/>
                <w:sz w:val="24"/>
                <w:szCs w:val="24"/>
              </w:rPr>
            </w:pPr>
          </w:p>
        </w:tc>
        <w:tc>
          <w:tcPr>
            <w:tcW w:w="5705" w:type="dxa"/>
            <w:shd w:val="clear" w:color="auto" w:fill="auto"/>
          </w:tcPr>
          <w:p w:rsidR="00B36D96" w:rsidRPr="00B36D96" w:rsidRDefault="00B36D96" w:rsidP="00B36D96">
            <w:pPr>
              <w:spacing w:after="0" w:line="240" w:lineRule="auto"/>
              <w:jc w:val="both"/>
              <w:rPr>
                <w:rFonts w:ascii="Times New Roman" w:eastAsia="Times New Roman" w:hAnsi="Times New Roman" w:cs="Times New Roman"/>
                <w:bCs/>
                <w:sz w:val="24"/>
                <w:szCs w:val="24"/>
              </w:rPr>
            </w:pPr>
            <w:r w:rsidRPr="00B36D96">
              <w:rPr>
                <w:rFonts w:ascii="Times New Roman" w:eastAsia="Times New Roman" w:hAnsi="Times New Roman" w:cs="Times New Roman"/>
                <w:bCs/>
                <w:sz w:val="24"/>
                <w:szCs w:val="24"/>
              </w:rPr>
              <w:t>17.Конкурс рисунков «Талисман Атомиады-2020»</w:t>
            </w:r>
          </w:p>
        </w:tc>
        <w:tc>
          <w:tcPr>
            <w:tcW w:w="2160" w:type="dxa"/>
            <w:shd w:val="clear" w:color="auto" w:fill="auto"/>
          </w:tcPr>
          <w:p w:rsidR="00B36D96" w:rsidRPr="00B36D96" w:rsidRDefault="00B36D96" w:rsidP="00B36D96">
            <w:pPr>
              <w:spacing w:after="0" w:line="240" w:lineRule="auto"/>
              <w:ind w:left="-107" w:right="-108"/>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участие</w:t>
            </w:r>
          </w:p>
        </w:tc>
      </w:tr>
    </w:tbl>
    <w:p w:rsidR="00D1383A" w:rsidRDefault="00D1383A" w:rsidP="00D1383A">
      <w:pPr>
        <w:spacing w:before="120" w:after="0" w:line="240" w:lineRule="auto"/>
        <w:ind w:firstLine="709"/>
        <w:contextualSpacing/>
        <w:jc w:val="both"/>
        <w:rPr>
          <w:rFonts w:ascii="Times New Roman" w:eastAsia="Calibri" w:hAnsi="Times New Roman" w:cs="Times New Roman"/>
          <w:sz w:val="24"/>
          <w:szCs w:val="24"/>
          <w:lang w:eastAsia="en-US"/>
        </w:rPr>
      </w:pPr>
    </w:p>
    <w:p w:rsidR="00B36D96" w:rsidRPr="00B36D96" w:rsidRDefault="00B36D96" w:rsidP="00D1383A">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В МАДОУ уже много лет существует</w:t>
      </w:r>
      <w:r w:rsidR="00357E28">
        <w:rPr>
          <w:rFonts w:ascii="Times New Roman" w:eastAsia="Calibri" w:hAnsi="Times New Roman" w:cs="Times New Roman"/>
          <w:sz w:val="24"/>
          <w:szCs w:val="24"/>
          <w:lang w:eastAsia="en-US"/>
        </w:rPr>
        <w:t xml:space="preserve"> система психолого-педагогического</w:t>
      </w:r>
      <w:r w:rsidRPr="00B36D96">
        <w:rPr>
          <w:rFonts w:ascii="Times New Roman" w:eastAsia="Calibri" w:hAnsi="Times New Roman" w:cs="Times New Roman"/>
          <w:sz w:val="24"/>
          <w:szCs w:val="24"/>
          <w:lang w:eastAsia="en-US"/>
        </w:rPr>
        <w:t xml:space="preserve"> сопровождения воспитанников, имеющих трудности в развитии по разным показателям. Заседания </w:t>
      </w:r>
      <w:r w:rsidR="00357E28">
        <w:rPr>
          <w:rFonts w:ascii="Times New Roman" w:eastAsia="Calibri" w:hAnsi="Times New Roman" w:cs="Times New Roman"/>
          <w:sz w:val="24"/>
          <w:szCs w:val="24"/>
          <w:lang w:eastAsia="en-US"/>
        </w:rPr>
        <w:t xml:space="preserve">психолого-педагогического консилиума (далее - </w:t>
      </w:r>
      <w:proofErr w:type="spellStart"/>
      <w:r w:rsidR="00357E28">
        <w:rPr>
          <w:rFonts w:ascii="Times New Roman" w:eastAsia="Calibri" w:hAnsi="Times New Roman" w:cs="Times New Roman"/>
          <w:sz w:val="24"/>
          <w:szCs w:val="24"/>
          <w:lang w:eastAsia="en-US"/>
        </w:rPr>
        <w:t>ППк</w:t>
      </w:r>
      <w:proofErr w:type="spellEnd"/>
      <w:r w:rsidR="00357E28">
        <w:rPr>
          <w:rFonts w:ascii="Times New Roman" w:eastAsia="Calibri" w:hAnsi="Times New Roman" w:cs="Times New Roman"/>
          <w:sz w:val="24"/>
          <w:szCs w:val="24"/>
          <w:lang w:eastAsia="en-US"/>
        </w:rPr>
        <w:t xml:space="preserve">) </w:t>
      </w:r>
      <w:r w:rsidRPr="00B36D96">
        <w:rPr>
          <w:rFonts w:ascii="Times New Roman" w:eastAsia="Calibri" w:hAnsi="Times New Roman" w:cs="Times New Roman"/>
          <w:sz w:val="24"/>
          <w:szCs w:val="24"/>
          <w:lang w:eastAsia="en-US"/>
        </w:rPr>
        <w:t xml:space="preserve">проходят 3 раза в год (сентябрь, январь, май). В 2019 г. с января по май на </w:t>
      </w:r>
      <w:proofErr w:type="spellStart"/>
      <w:r w:rsidRPr="00B36D96">
        <w:rPr>
          <w:rFonts w:ascii="Times New Roman" w:eastAsia="Calibri" w:hAnsi="Times New Roman" w:cs="Times New Roman"/>
          <w:sz w:val="24"/>
          <w:szCs w:val="24"/>
          <w:lang w:eastAsia="en-US"/>
        </w:rPr>
        <w:t>ППк</w:t>
      </w:r>
      <w:proofErr w:type="spellEnd"/>
      <w:r w:rsidRPr="00B36D96">
        <w:rPr>
          <w:rFonts w:ascii="Times New Roman" w:eastAsia="Calibri" w:hAnsi="Times New Roman" w:cs="Times New Roman"/>
          <w:sz w:val="24"/>
          <w:szCs w:val="24"/>
          <w:lang w:eastAsia="en-US"/>
        </w:rPr>
        <w:t xml:space="preserve"> сопровождении находилось 79 детей по следующим показателям: нарушение речи, недостаточный уровень познавательного развития, трудности в поведении и развитии эмоционально-волевой сферы. Из них:</w:t>
      </w:r>
    </w:p>
    <w:p w:rsidR="00B36D96" w:rsidRPr="00B36D96" w:rsidRDefault="00B36D96" w:rsidP="00B36D96">
      <w:pPr>
        <w:spacing w:after="0" w:line="240" w:lineRule="auto"/>
        <w:ind w:firstLine="709"/>
        <w:contextualSpacing/>
        <w:mirrorIndents/>
        <w:jc w:val="both"/>
        <w:rPr>
          <w:rFonts w:ascii="Times New Roman" w:eastAsia="Calibri" w:hAnsi="Times New Roman" w:cs="Times New Roman"/>
          <w:sz w:val="24"/>
          <w:szCs w:val="24"/>
          <w:lang w:eastAsia="en-US"/>
        </w:rPr>
      </w:pPr>
    </w:p>
    <w:tbl>
      <w:tblPr>
        <w:tblStyle w:val="13"/>
        <w:tblW w:w="0" w:type="auto"/>
        <w:tblInd w:w="44" w:type="dxa"/>
        <w:tblLook w:val="04A0" w:firstRow="1" w:lastRow="0" w:firstColumn="1" w:lastColumn="0" w:noHBand="0" w:noVBand="1"/>
      </w:tblPr>
      <w:tblGrid>
        <w:gridCol w:w="3325"/>
        <w:gridCol w:w="1015"/>
        <w:gridCol w:w="1016"/>
        <w:gridCol w:w="1016"/>
        <w:gridCol w:w="1016"/>
        <w:gridCol w:w="1016"/>
        <w:gridCol w:w="1016"/>
      </w:tblGrid>
      <w:tr w:rsidR="00B36D96" w:rsidRPr="00B36D96" w:rsidTr="00B36D96">
        <w:tc>
          <w:tcPr>
            <w:tcW w:w="3325" w:type="dxa"/>
            <w:vAlign w:val="center"/>
          </w:tcPr>
          <w:p w:rsidR="00B36D96" w:rsidRPr="00B36D96" w:rsidRDefault="00B36D96" w:rsidP="00D1383A">
            <w:pPr>
              <w:ind w:firstLine="0"/>
              <w:contextualSpacing/>
              <w:mirrorIndents/>
              <w:jc w:val="center"/>
            </w:pPr>
            <w:r w:rsidRPr="00B36D96">
              <w:t>Возраст детей</w:t>
            </w:r>
          </w:p>
        </w:tc>
        <w:tc>
          <w:tcPr>
            <w:tcW w:w="1015" w:type="dxa"/>
            <w:vAlign w:val="center"/>
          </w:tcPr>
          <w:p w:rsidR="00B36D96" w:rsidRPr="00B36D96" w:rsidRDefault="00B36D96" w:rsidP="00D1383A">
            <w:pPr>
              <w:ind w:firstLine="0"/>
              <w:contextualSpacing/>
              <w:mirrorIndents/>
              <w:jc w:val="center"/>
            </w:pPr>
            <w:r w:rsidRPr="00B36D96">
              <w:t>1,5-3 г.</w:t>
            </w:r>
          </w:p>
        </w:tc>
        <w:tc>
          <w:tcPr>
            <w:tcW w:w="1016" w:type="dxa"/>
            <w:vAlign w:val="center"/>
          </w:tcPr>
          <w:p w:rsidR="00B36D96" w:rsidRPr="00B36D96" w:rsidRDefault="00B36D96" w:rsidP="00D1383A">
            <w:pPr>
              <w:ind w:firstLine="0"/>
              <w:contextualSpacing/>
              <w:mirrorIndents/>
              <w:jc w:val="center"/>
            </w:pPr>
            <w:r w:rsidRPr="00B36D96">
              <w:t>3-4 г.</w:t>
            </w:r>
          </w:p>
        </w:tc>
        <w:tc>
          <w:tcPr>
            <w:tcW w:w="1016" w:type="dxa"/>
            <w:vAlign w:val="center"/>
          </w:tcPr>
          <w:p w:rsidR="00B36D96" w:rsidRPr="00B36D96" w:rsidRDefault="00B36D96" w:rsidP="00D1383A">
            <w:pPr>
              <w:ind w:firstLine="0"/>
              <w:contextualSpacing/>
              <w:mirrorIndents/>
              <w:jc w:val="center"/>
            </w:pPr>
            <w:r w:rsidRPr="00B36D96">
              <w:t>4-5 лет</w:t>
            </w:r>
          </w:p>
        </w:tc>
        <w:tc>
          <w:tcPr>
            <w:tcW w:w="1016" w:type="dxa"/>
            <w:vAlign w:val="center"/>
          </w:tcPr>
          <w:p w:rsidR="00B36D96" w:rsidRPr="00B36D96" w:rsidRDefault="00B36D96" w:rsidP="00D1383A">
            <w:pPr>
              <w:ind w:firstLine="0"/>
              <w:contextualSpacing/>
              <w:mirrorIndents/>
              <w:jc w:val="center"/>
            </w:pPr>
            <w:r w:rsidRPr="00B36D96">
              <w:t>5-6 лет</w:t>
            </w:r>
          </w:p>
        </w:tc>
        <w:tc>
          <w:tcPr>
            <w:tcW w:w="1016" w:type="dxa"/>
            <w:vAlign w:val="center"/>
          </w:tcPr>
          <w:p w:rsidR="00B36D96" w:rsidRPr="00B36D96" w:rsidRDefault="00B36D96" w:rsidP="00D1383A">
            <w:pPr>
              <w:ind w:firstLine="0"/>
              <w:contextualSpacing/>
              <w:mirrorIndents/>
              <w:jc w:val="center"/>
            </w:pPr>
            <w:r w:rsidRPr="00B36D96">
              <w:t>6-7 лет</w:t>
            </w:r>
          </w:p>
        </w:tc>
        <w:tc>
          <w:tcPr>
            <w:tcW w:w="1016" w:type="dxa"/>
            <w:vAlign w:val="center"/>
          </w:tcPr>
          <w:p w:rsidR="00B36D96" w:rsidRPr="00B36D96" w:rsidRDefault="00B36D96" w:rsidP="00D1383A">
            <w:pPr>
              <w:ind w:firstLine="0"/>
              <w:contextualSpacing/>
              <w:mirrorIndents/>
              <w:jc w:val="center"/>
            </w:pPr>
            <w:r w:rsidRPr="00B36D96">
              <w:t>Итого</w:t>
            </w:r>
          </w:p>
        </w:tc>
      </w:tr>
      <w:tr w:rsidR="00B36D96" w:rsidRPr="00B36D96" w:rsidTr="00B36D96">
        <w:tc>
          <w:tcPr>
            <w:tcW w:w="3325" w:type="dxa"/>
          </w:tcPr>
          <w:p w:rsidR="00B36D96" w:rsidRPr="00B36D96" w:rsidRDefault="00B36D96" w:rsidP="00D1383A">
            <w:pPr>
              <w:ind w:firstLine="0"/>
              <w:contextualSpacing/>
              <w:mirrorIndents/>
            </w:pPr>
            <w:r w:rsidRPr="00B36D96">
              <w:t>Нарушение речи</w:t>
            </w:r>
          </w:p>
        </w:tc>
        <w:tc>
          <w:tcPr>
            <w:tcW w:w="1015" w:type="dxa"/>
          </w:tcPr>
          <w:p w:rsidR="00B36D96" w:rsidRPr="00B36D96" w:rsidRDefault="00B36D96" w:rsidP="00D1383A">
            <w:pPr>
              <w:ind w:firstLine="0"/>
              <w:contextualSpacing/>
              <w:mirrorIndents/>
              <w:jc w:val="center"/>
            </w:pPr>
            <w:r w:rsidRPr="00B36D96">
              <w:t>9</w:t>
            </w:r>
          </w:p>
        </w:tc>
        <w:tc>
          <w:tcPr>
            <w:tcW w:w="1016" w:type="dxa"/>
          </w:tcPr>
          <w:p w:rsidR="00B36D96" w:rsidRPr="00B36D96" w:rsidRDefault="00B36D96" w:rsidP="00D1383A">
            <w:pPr>
              <w:ind w:firstLine="0"/>
              <w:contextualSpacing/>
              <w:mirrorIndents/>
              <w:jc w:val="center"/>
            </w:pPr>
            <w:r w:rsidRPr="00B36D96">
              <w:t>18</w:t>
            </w:r>
          </w:p>
        </w:tc>
        <w:tc>
          <w:tcPr>
            <w:tcW w:w="1016" w:type="dxa"/>
          </w:tcPr>
          <w:p w:rsidR="00B36D96" w:rsidRPr="00B36D96" w:rsidRDefault="00B36D96" w:rsidP="00D1383A">
            <w:pPr>
              <w:ind w:firstLine="0"/>
              <w:contextualSpacing/>
              <w:mirrorIndents/>
              <w:jc w:val="center"/>
            </w:pPr>
            <w:r w:rsidRPr="00B36D96">
              <w:t>14</w:t>
            </w:r>
          </w:p>
        </w:tc>
        <w:tc>
          <w:tcPr>
            <w:tcW w:w="1016" w:type="dxa"/>
          </w:tcPr>
          <w:p w:rsidR="00B36D96" w:rsidRPr="00B36D96" w:rsidRDefault="00B36D96" w:rsidP="00D1383A">
            <w:pPr>
              <w:ind w:firstLine="0"/>
              <w:contextualSpacing/>
              <w:mirrorIndents/>
              <w:jc w:val="center"/>
            </w:pPr>
            <w:r w:rsidRPr="00B36D96">
              <w:t>7</w:t>
            </w:r>
          </w:p>
        </w:tc>
        <w:tc>
          <w:tcPr>
            <w:tcW w:w="1016" w:type="dxa"/>
          </w:tcPr>
          <w:p w:rsidR="00B36D96" w:rsidRPr="00B36D96" w:rsidRDefault="00B36D96" w:rsidP="00D1383A">
            <w:pPr>
              <w:ind w:firstLine="0"/>
              <w:contextualSpacing/>
              <w:mirrorIndents/>
              <w:jc w:val="center"/>
            </w:pPr>
            <w:r w:rsidRPr="00B36D96">
              <w:t>1</w:t>
            </w:r>
          </w:p>
        </w:tc>
        <w:tc>
          <w:tcPr>
            <w:tcW w:w="1016" w:type="dxa"/>
          </w:tcPr>
          <w:p w:rsidR="00B36D96" w:rsidRPr="00B36D96" w:rsidRDefault="00B36D96" w:rsidP="00D1383A">
            <w:pPr>
              <w:ind w:firstLine="0"/>
              <w:contextualSpacing/>
              <w:mirrorIndents/>
              <w:jc w:val="center"/>
            </w:pPr>
            <w:r w:rsidRPr="00B36D96">
              <w:t>49</w:t>
            </w:r>
          </w:p>
        </w:tc>
      </w:tr>
      <w:tr w:rsidR="00B36D96" w:rsidRPr="00B36D96" w:rsidTr="00B36D96">
        <w:tc>
          <w:tcPr>
            <w:tcW w:w="3325" w:type="dxa"/>
          </w:tcPr>
          <w:p w:rsidR="00B36D96" w:rsidRPr="00B36D96" w:rsidRDefault="00B36D96" w:rsidP="00D1383A">
            <w:pPr>
              <w:ind w:firstLine="0"/>
              <w:contextualSpacing/>
              <w:mirrorIndents/>
            </w:pPr>
            <w:r w:rsidRPr="00B36D96">
              <w:t>Недостаточный уровень познавательного развития</w:t>
            </w:r>
          </w:p>
        </w:tc>
        <w:tc>
          <w:tcPr>
            <w:tcW w:w="1015" w:type="dxa"/>
          </w:tcPr>
          <w:p w:rsidR="00B36D96" w:rsidRPr="00B36D96" w:rsidRDefault="00B36D96" w:rsidP="00D1383A">
            <w:pPr>
              <w:ind w:firstLine="0"/>
              <w:contextualSpacing/>
              <w:mirrorIndents/>
              <w:jc w:val="center"/>
            </w:pPr>
            <w:r w:rsidRPr="00B36D96">
              <w:t>0</w:t>
            </w:r>
          </w:p>
        </w:tc>
        <w:tc>
          <w:tcPr>
            <w:tcW w:w="1016" w:type="dxa"/>
          </w:tcPr>
          <w:p w:rsidR="00B36D96" w:rsidRPr="00B36D96" w:rsidRDefault="00B36D96" w:rsidP="00D1383A">
            <w:pPr>
              <w:ind w:firstLine="0"/>
              <w:contextualSpacing/>
              <w:mirrorIndents/>
              <w:jc w:val="center"/>
            </w:pPr>
            <w:r w:rsidRPr="00B36D96">
              <w:t>0</w:t>
            </w:r>
          </w:p>
        </w:tc>
        <w:tc>
          <w:tcPr>
            <w:tcW w:w="1016" w:type="dxa"/>
          </w:tcPr>
          <w:p w:rsidR="00B36D96" w:rsidRPr="00B36D96" w:rsidRDefault="00B36D96" w:rsidP="00D1383A">
            <w:pPr>
              <w:ind w:firstLine="0"/>
              <w:contextualSpacing/>
              <w:mirrorIndents/>
              <w:jc w:val="center"/>
            </w:pPr>
            <w:r w:rsidRPr="00B36D96">
              <w:t>2</w:t>
            </w:r>
          </w:p>
        </w:tc>
        <w:tc>
          <w:tcPr>
            <w:tcW w:w="1016" w:type="dxa"/>
          </w:tcPr>
          <w:p w:rsidR="00B36D96" w:rsidRPr="00B36D96" w:rsidRDefault="00B36D96" w:rsidP="00D1383A">
            <w:pPr>
              <w:ind w:firstLine="0"/>
              <w:contextualSpacing/>
              <w:mirrorIndents/>
              <w:jc w:val="center"/>
            </w:pPr>
            <w:r w:rsidRPr="00B36D96">
              <w:t>5</w:t>
            </w:r>
          </w:p>
        </w:tc>
        <w:tc>
          <w:tcPr>
            <w:tcW w:w="1016" w:type="dxa"/>
          </w:tcPr>
          <w:p w:rsidR="00B36D96" w:rsidRPr="00B36D96" w:rsidRDefault="00B36D96" w:rsidP="00D1383A">
            <w:pPr>
              <w:ind w:firstLine="0"/>
              <w:contextualSpacing/>
              <w:mirrorIndents/>
              <w:jc w:val="center"/>
            </w:pPr>
            <w:r w:rsidRPr="00B36D96">
              <w:t>1</w:t>
            </w:r>
          </w:p>
        </w:tc>
        <w:tc>
          <w:tcPr>
            <w:tcW w:w="1016" w:type="dxa"/>
          </w:tcPr>
          <w:p w:rsidR="00B36D96" w:rsidRPr="00B36D96" w:rsidRDefault="00B36D96" w:rsidP="00D1383A">
            <w:pPr>
              <w:ind w:firstLine="0"/>
              <w:contextualSpacing/>
              <w:mirrorIndents/>
              <w:jc w:val="center"/>
            </w:pPr>
            <w:r w:rsidRPr="00B36D96">
              <w:t>8</w:t>
            </w:r>
          </w:p>
        </w:tc>
      </w:tr>
      <w:tr w:rsidR="00B36D96" w:rsidRPr="00B36D96" w:rsidTr="00B36D96">
        <w:tc>
          <w:tcPr>
            <w:tcW w:w="3325" w:type="dxa"/>
          </w:tcPr>
          <w:p w:rsidR="00B36D96" w:rsidRPr="00B36D96" w:rsidRDefault="00B36D96" w:rsidP="00D1383A">
            <w:pPr>
              <w:ind w:firstLine="0"/>
              <w:contextualSpacing/>
              <w:mirrorIndents/>
            </w:pPr>
            <w:r w:rsidRPr="00B36D96">
              <w:t>Трудности в поведении и развитии эмоционально-волевой сферы</w:t>
            </w:r>
          </w:p>
        </w:tc>
        <w:tc>
          <w:tcPr>
            <w:tcW w:w="1015" w:type="dxa"/>
          </w:tcPr>
          <w:p w:rsidR="00B36D96" w:rsidRPr="00B36D96" w:rsidRDefault="00B36D96" w:rsidP="00D1383A">
            <w:pPr>
              <w:ind w:firstLine="0"/>
              <w:contextualSpacing/>
              <w:mirrorIndents/>
              <w:jc w:val="center"/>
            </w:pPr>
            <w:r w:rsidRPr="00B36D96">
              <w:t>1</w:t>
            </w:r>
          </w:p>
        </w:tc>
        <w:tc>
          <w:tcPr>
            <w:tcW w:w="1016" w:type="dxa"/>
          </w:tcPr>
          <w:p w:rsidR="00B36D96" w:rsidRPr="00B36D96" w:rsidRDefault="00B36D96" w:rsidP="00D1383A">
            <w:pPr>
              <w:ind w:firstLine="0"/>
              <w:contextualSpacing/>
              <w:mirrorIndents/>
              <w:jc w:val="center"/>
            </w:pPr>
            <w:r w:rsidRPr="00B36D96">
              <w:t>8</w:t>
            </w:r>
          </w:p>
        </w:tc>
        <w:tc>
          <w:tcPr>
            <w:tcW w:w="1016" w:type="dxa"/>
          </w:tcPr>
          <w:p w:rsidR="00B36D96" w:rsidRPr="00B36D96" w:rsidRDefault="00B36D96" w:rsidP="00D1383A">
            <w:pPr>
              <w:ind w:firstLine="0"/>
              <w:contextualSpacing/>
              <w:mirrorIndents/>
              <w:jc w:val="center"/>
            </w:pPr>
            <w:r w:rsidRPr="00B36D96">
              <w:t>2</w:t>
            </w:r>
          </w:p>
        </w:tc>
        <w:tc>
          <w:tcPr>
            <w:tcW w:w="1016" w:type="dxa"/>
          </w:tcPr>
          <w:p w:rsidR="00B36D96" w:rsidRPr="00B36D96" w:rsidRDefault="00B36D96" w:rsidP="00D1383A">
            <w:pPr>
              <w:ind w:firstLine="0"/>
              <w:contextualSpacing/>
              <w:mirrorIndents/>
              <w:jc w:val="center"/>
            </w:pPr>
            <w:r w:rsidRPr="00B36D96">
              <w:t>7</w:t>
            </w:r>
          </w:p>
        </w:tc>
        <w:tc>
          <w:tcPr>
            <w:tcW w:w="1016" w:type="dxa"/>
          </w:tcPr>
          <w:p w:rsidR="00B36D96" w:rsidRPr="00B36D96" w:rsidRDefault="00B36D96" w:rsidP="00D1383A">
            <w:pPr>
              <w:ind w:firstLine="0"/>
              <w:contextualSpacing/>
              <w:mirrorIndents/>
              <w:jc w:val="center"/>
            </w:pPr>
            <w:r w:rsidRPr="00B36D96">
              <w:t>4</w:t>
            </w:r>
          </w:p>
        </w:tc>
        <w:tc>
          <w:tcPr>
            <w:tcW w:w="1016" w:type="dxa"/>
          </w:tcPr>
          <w:p w:rsidR="00B36D96" w:rsidRPr="00B36D96" w:rsidRDefault="00B36D96" w:rsidP="00D1383A">
            <w:pPr>
              <w:ind w:firstLine="0"/>
              <w:contextualSpacing/>
              <w:mirrorIndents/>
              <w:jc w:val="center"/>
            </w:pPr>
            <w:r w:rsidRPr="00B36D96">
              <w:t>22</w:t>
            </w:r>
          </w:p>
        </w:tc>
      </w:tr>
    </w:tbl>
    <w:p w:rsidR="00B36D96" w:rsidRPr="00B36D96" w:rsidRDefault="00B36D96" w:rsidP="00B36D96">
      <w:pPr>
        <w:spacing w:after="0" w:line="240" w:lineRule="auto"/>
        <w:ind w:firstLine="709"/>
        <w:contextualSpacing/>
        <w:mirrorIndents/>
        <w:jc w:val="both"/>
        <w:rPr>
          <w:rFonts w:ascii="Times New Roman" w:eastAsia="Calibri" w:hAnsi="Times New Roman" w:cs="Times New Roman"/>
          <w:sz w:val="24"/>
          <w:szCs w:val="24"/>
          <w:lang w:eastAsia="en-US"/>
        </w:rPr>
      </w:pP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 xml:space="preserve">В результате диагностики на начало учебного года и по результатам </w:t>
      </w:r>
      <w:proofErr w:type="spellStart"/>
      <w:r w:rsidRPr="00B36D96">
        <w:rPr>
          <w:rFonts w:ascii="Times New Roman" w:eastAsia="Calibri" w:hAnsi="Times New Roman" w:cs="Times New Roman"/>
          <w:sz w:val="24"/>
          <w:szCs w:val="24"/>
          <w:lang w:eastAsia="en-US"/>
        </w:rPr>
        <w:t>ППк</w:t>
      </w:r>
      <w:proofErr w:type="spellEnd"/>
      <w:r w:rsidRPr="00B36D96">
        <w:rPr>
          <w:rFonts w:ascii="Times New Roman" w:eastAsia="Calibri" w:hAnsi="Times New Roman" w:cs="Times New Roman"/>
          <w:sz w:val="24"/>
          <w:szCs w:val="24"/>
          <w:lang w:eastAsia="en-US"/>
        </w:rPr>
        <w:t xml:space="preserve">  в течение года проводиться работа по корректировке выявленных нарушений. Для этого разрабатываются индивидуальные образовательные программы (</w:t>
      </w:r>
      <w:r w:rsidR="00D1383A">
        <w:rPr>
          <w:rFonts w:ascii="Times New Roman" w:eastAsia="Calibri" w:hAnsi="Times New Roman" w:cs="Times New Roman"/>
          <w:sz w:val="24"/>
          <w:szCs w:val="24"/>
          <w:lang w:eastAsia="en-US"/>
        </w:rPr>
        <w:t xml:space="preserve">далее - </w:t>
      </w:r>
      <w:r w:rsidRPr="00B36D96">
        <w:rPr>
          <w:rFonts w:ascii="Times New Roman" w:eastAsia="Calibri" w:hAnsi="Times New Roman" w:cs="Times New Roman"/>
          <w:sz w:val="24"/>
          <w:szCs w:val="24"/>
          <w:lang w:eastAsia="en-US"/>
        </w:rPr>
        <w:t xml:space="preserve">ИОП) на каждого ребенка, где прописаны формы, методы и приемы работы с данным ребенком. Программы разрабатываются совместно педагогами групп и специалистами МАДОУ (учитель-логопед, педагог-психолог). В календарно-тематическом планировании предусмотрено </w:t>
      </w:r>
      <w:r w:rsidRPr="00B36D96">
        <w:rPr>
          <w:rFonts w:ascii="Times New Roman" w:eastAsia="Calibri" w:hAnsi="Times New Roman" w:cs="Times New Roman"/>
          <w:sz w:val="24"/>
          <w:szCs w:val="24"/>
          <w:lang w:eastAsia="en-US"/>
        </w:rPr>
        <w:lastRenderedPageBreak/>
        <w:t xml:space="preserve">время для индивидуальной работы с этими воспитанниками. В результате в мае 2019 г. выведены из </w:t>
      </w:r>
      <w:proofErr w:type="spellStart"/>
      <w:r w:rsidRPr="00B36D96">
        <w:rPr>
          <w:rFonts w:ascii="Times New Roman" w:eastAsia="Calibri" w:hAnsi="Times New Roman" w:cs="Times New Roman"/>
          <w:sz w:val="24"/>
          <w:szCs w:val="24"/>
          <w:lang w:eastAsia="en-US"/>
        </w:rPr>
        <w:t>ППк</w:t>
      </w:r>
      <w:proofErr w:type="spellEnd"/>
      <w:r w:rsidRPr="00B36D96">
        <w:rPr>
          <w:rFonts w:ascii="Times New Roman" w:eastAsia="Calibri" w:hAnsi="Times New Roman" w:cs="Times New Roman"/>
          <w:sz w:val="24"/>
          <w:szCs w:val="24"/>
          <w:lang w:eastAsia="en-US"/>
        </w:rPr>
        <w:t xml:space="preserve"> сопровождения с положительной динамикой 17 детей. </w:t>
      </w: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 xml:space="preserve">Направлены на ТПМПК и прошли городскую комиссию - 41 ребенок. </w:t>
      </w: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 xml:space="preserve">Из них со следующими диагнозами: </w:t>
      </w: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 ОНР I уровня (10 детей);</w:t>
      </w: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 ОНР II уровня (5 детей);</w:t>
      </w: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 xml:space="preserve">- ОНР III уровня (9 детей); </w:t>
      </w: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 нарушения звукопроизношения при дизартрии (17 детей).</w:t>
      </w: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8 человек отказались от прохождения ТПМПК.</w:t>
      </w:r>
    </w:p>
    <w:p w:rsid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 xml:space="preserve">С сентября по декабрь 2019 г. на </w:t>
      </w:r>
      <w:proofErr w:type="spellStart"/>
      <w:r w:rsidRPr="00B36D96">
        <w:rPr>
          <w:rFonts w:ascii="Times New Roman" w:eastAsia="Calibri" w:hAnsi="Times New Roman" w:cs="Times New Roman"/>
          <w:sz w:val="24"/>
          <w:szCs w:val="24"/>
          <w:lang w:eastAsia="en-US"/>
        </w:rPr>
        <w:t>ППк</w:t>
      </w:r>
      <w:proofErr w:type="spellEnd"/>
      <w:r w:rsidRPr="00B36D96">
        <w:rPr>
          <w:rFonts w:ascii="Times New Roman" w:eastAsia="Calibri" w:hAnsi="Times New Roman" w:cs="Times New Roman"/>
          <w:sz w:val="24"/>
          <w:szCs w:val="24"/>
          <w:lang w:eastAsia="en-US"/>
        </w:rPr>
        <w:t xml:space="preserve"> сопровождении находилось  49 детей, их них:</w:t>
      </w:r>
    </w:p>
    <w:p w:rsidR="00D1383A" w:rsidRPr="00B36D96" w:rsidRDefault="00D1383A" w:rsidP="00B36D96">
      <w:pPr>
        <w:spacing w:before="120" w:after="0" w:line="240" w:lineRule="auto"/>
        <w:ind w:firstLine="709"/>
        <w:contextualSpacing/>
        <w:jc w:val="both"/>
        <w:rPr>
          <w:rFonts w:ascii="Times New Roman" w:eastAsia="Calibri" w:hAnsi="Times New Roman" w:cs="Times New Roman"/>
          <w:sz w:val="24"/>
          <w:szCs w:val="24"/>
          <w:lang w:eastAsia="en-US"/>
        </w:rPr>
      </w:pPr>
    </w:p>
    <w:tbl>
      <w:tblPr>
        <w:tblStyle w:val="13"/>
        <w:tblW w:w="0" w:type="auto"/>
        <w:tblInd w:w="44" w:type="dxa"/>
        <w:tblLook w:val="04A0" w:firstRow="1" w:lastRow="0" w:firstColumn="1" w:lastColumn="0" w:noHBand="0" w:noVBand="1"/>
      </w:tblPr>
      <w:tblGrid>
        <w:gridCol w:w="3325"/>
        <w:gridCol w:w="1015"/>
        <w:gridCol w:w="1016"/>
        <w:gridCol w:w="1016"/>
        <w:gridCol w:w="1016"/>
        <w:gridCol w:w="1016"/>
        <w:gridCol w:w="1016"/>
      </w:tblGrid>
      <w:tr w:rsidR="00B36D96" w:rsidRPr="00B36D96" w:rsidTr="00B36D96">
        <w:tc>
          <w:tcPr>
            <w:tcW w:w="3325" w:type="dxa"/>
            <w:vAlign w:val="center"/>
          </w:tcPr>
          <w:p w:rsidR="00B36D96" w:rsidRPr="00B36D96" w:rsidRDefault="00B36D96" w:rsidP="00D1383A">
            <w:pPr>
              <w:ind w:firstLine="0"/>
              <w:contextualSpacing/>
              <w:mirrorIndents/>
              <w:jc w:val="center"/>
            </w:pPr>
            <w:r w:rsidRPr="00B36D96">
              <w:t>Возраст детей</w:t>
            </w:r>
          </w:p>
        </w:tc>
        <w:tc>
          <w:tcPr>
            <w:tcW w:w="1015" w:type="dxa"/>
            <w:vAlign w:val="center"/>
          </w:tcPr>
          <w:p w:rsidR="00B36D96" w:rsidRPr="00B36D96" w:rsidRDefault="00B36D96" w:rsidP="00D1383A">
            <w:pPr>
              <w:ind w:firstLine="0"/>
              <w:contextualSpacing/>
              <w:mirrorIndents/>
              <w:jc w:val="center"/>
            </w:pPr>
            <w:r w:rsidRPr="00B36D96">
              <w:t>1,5-3 г.</w:t>
            </w:r>
          </w:p>
        </w:tc>
        <w:tc>
          <w:tcPr>
            <w:tcW w:w="1016" w:type="dxa"/>
            <w:vAlign w:val="center"/>
          </w:tcPr>
          <w:p w:rsidR="00B36D96" w:rsidRPr="00B36D96" w:rsidRDefault="00B36D96" w:rsidP="00D1383A">
            <w:pPr>
              <w:ind w:firstLine="0"/>
              <w:contextualSpacing/>
              <w:mirrorIndents/>
              <w:jc w:val="center"/>
            </w:pPr>
            <w:r w:rsidRPr="00B36D96">
              <w:t>3-4 г.</w:t>
            </w:r>
          </w:p>
        </w:tc>
        <w:tc>
          <w:tcPr>
            <w:tcW w:w="1016" w:type="dxa"/>
            <w:vAlign w:val="center"/>
          </w:tcPr>
          <w:p w:rsidR="00B36D96" w:rsidRPr="00B36D96" w:rsidRDefault="00B36D96" w:rsidP="00D1383A">
            <w:pPr>
              <w:ind w:firstLine="0"/>
              <w:contextualSpacing/>
              <w:mirrorIndents/>
              <w:jc w:val="center"/>
            </w:pPr>
            <w:r w:rsidRPr="00B36D96">
              <w:t>4-5 лет</w:t>
            </w:r>
          </w:p>
        </w:tc>
        <w:tc>
          <w:tcPr>
            <w:tcW w:w="1016" w:type="dxa"/>
            <w:vAlign w:val="center"/>
          </w:tcPr>
          <w:p w:rsidR="00B36D96" w:rsidRPr="00B36D96" w:rsidRDefault="00B36D96" w:rsidP="00D1383A">
            <w:pPr>
              <w:ind w:firstLine="0"/>
              <w:contextualSpacing/>
              <w:mirrorIndents/>
              <w:jc w:val="center"/>
            </w:pPr>
            <w:r w:rsidRPr="00B36D96">
              <w:t>5-6 лет</w:t>
            </w:r>
          </w:p>
        </w:tc>
        <w:tc>
          <w:tcPr>
            <w:tcW w:w="1016" w:type="dxa"/>
            <w:vAlign w:val="center"/>
          </w:tcPr>
          <w:p w:rsidR="00B36D96" w:rsidRPr="00B36D96" w:rsidRDefault="00B36D96" w:rsidP="00D1383A">
            <w:pPr>
              <w:ind w:firstLine="0"/>
              <w:contextualSpacing/>
              <w:mirrorIndents/>
              <w:jc w:val="center"/>
            </w:pPr>
            <w:r w:rsidRPr="00B36D96">
              <w:t>6-7 лет</w:t>
            </w:r>
          </w:p>
        </w:tc>
        <w:tc>
          <w:tcPr>
            <w:tcW w:w="1016" w:type="dxa"/>
            <w:vAlign w:val="center"/>
          </w:tcPr>
          <w:p w:rsidR="00B36D96" w:rsidRPr="00B36D96" w:rsidRDefault="00B36D96" w:rsidP="00D1383A">
            <w:pPr>
              <w:ind w:firstLine="0"/>
              <w:contextualSpacing/>
              <w:mirrorIndents/>
              <w:jc w:val="center"/>
            </w:pPr>
            <w:r w:rsidRPr="00B36D96">
              <w:t>Итого</w:t>
            </w:r>
          </w:p>
        </w:tc>
      </w:tr>
      <w:tr w:rsidR="00B36D96" w:rsidRPr="00B36D96" w:rsidTr="00B36D96">
        <w:tc>
          <w:tcPr>
            <w:tcW w:w="3325" w:type="dxa"/>
          </w:tcPr>
          <w:p w:rsidR="00B36D96" w:rsidRPr="00B36D96" w:rsidRDefault="00B36D96" w:rsidP="00D1383A">
            <w:pPr>
              <w:ind w:firstLine="0"/>
              <w:contextualSpacing/>
              <w:mirrorIndents/>
            </w:pPr>
            <w:r w:rsidRPr="00B36D96">
              <w:t>Нарушение речи</w:t>
            </w:r>
          </w:p>
        </w:tc>
        <w:tc>
          <w:tcPr>
            <w:tcW w:w="1015" w:type="dxa"/>
          </w:tcPr>
          <w:p w:rsidR="00B36D96" w:rsidRPr="00B36D96" w:rsidRDefault="00B36D96" w:rsidP="00D1383A">
            <w:pPr>
              <w:ind w:firstLine="0"/>
              <w:contextualSpacing/>
              <w:mirrorIndents/>
              <w:jc w:val="center"/>
            </w:pPr>
            <w:r w:rsidRPr="00B36D96">
              <w:t>1</w:t>
            </w:r>
          </w:p>
        </w:tc>
        <w:tc>
          <w:tcPr>
            <w:tcW w:w="1016" w:type="dxa"/>
          </w:tcPr>
          <w:p w:rsidR="00B36D96" w:rsidRPr="00B36D96" w:rsidRDefault="00B36D96" w:rsidP="00D1383A">
            <w:pPr>
              <w:ind w:firstLine="0"/>
              <w:contextualSpacing/>
              <w:mirrorIndents/>
              <w:jc w:val="center"/>
            </w:pPr>
            <w:r w:rsidRPr="00B36D96">
              <w:t>6</w:t>
            </w:r>
          </w:p>
        </w:tc>
        <w:tc>
          <w:tcPr>
            <w:tcW w:w="1016" w:type="dxa"/>
          </w:tcPr>
          <w:p w:rsidR="00B36D96" w:rsidRPr="00B36D96" w:rsidRDefault="00B36D96" w:rsidP="00D1383A">
            <w:pPr>
              <w:ind w:firstLine="0"/>
              <w:contextualSpacing/>
              <w:mirrorIndents/>
              <w:jc w:val="center"/>
            </w:pPr>
            <w:r w:rsidRPr="00B36D96">
              <w:t>3</w:t>
            </w:r>
          </w:p>
        </w:tc>
        <w:tc>
          <w:tcPr>
            <w:tcW w:w="1016" w:type="dxa"/>
          </w:tcPr>
          <w:p w:rsidR="00B36D96" w:rsidRPr="00B36D96" w:rsidRDefault="00B36D96" w:rsidP="00D1383A">
            <w:pPr>
              <w:ind w:firstLine="0"/>
              <w:contextualSpacing/>
              <w:mirrorIndents/>
              <w:jc w:val="center"/>
            </w:pPr>
            <w:r w:rsidRPr="00B36D96">
              <w:t>2</w:t>
            </w:r>
          </w:p>
        </w:tc>
        <w:tc>
          <w:tcPr>
            <w:tcW w:w="1016" w:type="dxa"/>
          </w:tcPr>
          <w:p w:rsidR="00B36D96" w:rsidRPr="00B36D96" w:rsidRDefault="00B36D96" w:rsidP="00D1383A">
            <w:pPr>
              <w:ind w:firstLine="0"/>
              <w:contextualSpacing/>
              <w:mirrorIndents/>
              <w:jc w:val="center"/>
            </w:pPr>
            <w:r w:rsidRPr="00B36D96">
              <w:t>8</w:t>
            </w:r>
          </w:p>
        </w:tc>
        <w:tc>
          <w:tcPr>
            <w:tcW w:w="1016" w:type="dxa"/>
          </w:tcPr>
          <w:p w:rsidR="00B36D96" w:rsidRPr="00B36D96" w:rsidRDefault="00B36D96" w:rsidP="00D1383A">
            <w:pPr>
              <w:ind w:firstLine="0"/>
              <w:contextualSpacing/>
              <w:mirrorIndents/>
              <w:jc w:val="center"/>
            </w:pPr>
            <w:r w:rsidRPr="00B36D96">
              <w:t>20</w:t>
            </w:r>
          </w:p>
        </w:tc>
      </w:tr>
      <w:tr w:rsidR="00B36D96" w:rsidRPr="00B36D96" w:rsidTr="00B36D96">
        <w:tc>
          <w:tcPr>
            <w:tcW w:w="3325" w:type="dxa"/>
          </w:tcPr>
          <w:p w:rsidR="00B36D96" w:rsidRPr="00B36D96" w:rsidRDefault="00B36D96" w:rsidP="00D1383A">
            <w:pPr>
              <w:ind w:firstLine="0"/>
              <w:contextualSpacing/>
              <w:mirrorIndents/>
            </w:pPr>
            <w:r w:rsidRPr="00B36D96">
              <w:t>Недостаточный уровень познавательного развития</w:t>
            </w:r>
          </w:p>
        </w:tc>
        <w:tc>
          <w:tcPr>
            <w:tcW w:w="1015" w:type="dxa"/>
          </w:tcPr>
          <w:p w:rsidR="00B36D96" w:rsidRPr="00B36D96" w:rsidRDefault="00B36D96" w:rsidP="00D1383A">
            <w:pPr>
              <w:ind w:firstLine="0"/>
              <w:contextualSpacing/>
              <w:mirrorIndents/>
              <w:jc w:val="center"/>
            </w:pPr>
            <w:r w:rsidRPr="00B36D96">
              <w:t>1</w:t>
            </w:r>
          </w:p>
        </w:tc>
        <w:tc>
          <w:tcPr>
            <w:tcW w:w="1016" w:type="dxa"/>
          </w:tcPr>
          <w:p w:rsidR="00B36D96" w:rsidRPr="00B36D96" w:rsidRDefault="00B36D96" w:rsidP="00D1383A">
            <w:pPr>
              <w:ind w:firstLine="0"/>
              <w:contextualSpacing/>
              <w:mirrorIndents/>
              <w:jc w:val="center"/>
            </w:pPr>
            <w:r w:rsidRPr="00B36D96">
              <w:t>3</w:t>
            </w:r>
          </w:p>
        </w:tc>
        <w:tc>
          <w:tcPr>
            <w:tcW w:w="1016" w:type="dxa"/>
          </w:tcPr>
          <w:p w:rsidR="00B36D96" w:rsidRPr="00B36D96" w:rsidRDefault="00B36D96" w:rsidP="00D1383A">
            <w:pPr>
              <w:ind w:firstLine="0"/>
              <w:contextualSpacing/>
              <w:mirrorIndents/>
              <w:jc w:val="center"/>
            </w:pPr>
            <w:r w:rsidRPr="00B36D96">
              <w:t>4</w:t>
            </w:r>
          </w:p>
        </w:tc>
        <w:tc>
          <w:tcPr>
            <w:tcW w:w="1016" w:type="dxa"/>
          </w:tcPr>
          <w:p w:rsidR="00B36D96" w:rsidRPr="00B36D96" w:rsidRDefault="00B36D96" w:rsidP="00D1383A">
            <w:pPr>
              <w:ind w:firstLine="0"/>
              <w:contextualSpacing/>
              <w:mirrorIndents/>
              <w:jc w:val="center"/>
            </w:pPr>
            <w:r w:rsidRPr="00B36D96">
              <w:t>1</w:t>
            </w:r>
          </w:p>
        </w:tc>
        <w:tc>
          <w:tcPr>
            <w:tcW w:w="1016" w:type="dxa"/>
          </w:tcPr>
          <w:p w:rsidR="00B36D96" w:rsidRPr="00B36D96" w:rsidRDefault="00B36D96" w:rsidP="00D1383A">
            <w:pPr>
              <w:ind w:firstLine="0"/>
              <w:contextualSpacing/>
              <w:mirrorIndents/>
              <w:jc w:val="center"/>
            </w:pPr>
            <w:r w:rsidRPr="00B36D96">
              <w:t>2</w:t>
            </w:r>
          </w:p>
        </w:tc>
        <w:tc>
          <w:tcPr>
            <w:tcW w:w="1016" w:type="dxa"/>
          </w:tcPr>
          <w:p w:rsidR="00B36D96" w:rsidRPr="00B36D96" w:rsidRDefault="00B36D96" w:rsidP="00D1383A">
            <w:pPr>
              <w:ind w:firstLine="0"/>
              <w:contextualSpacing/>
              <w:mirrorIndents/>
              <w:jc w:val="center"/>
            </w:pPr>
            <w:r w:rsidRPr="00B36D96">
              <w:t>11</w:t>
            </w:r>
          </w:p>
        </w:tc>
      </w:tr>
      <w:tr w:rsidR="00B36D96" w:rsidRPr="00B36D96" w:rsidTr="00B36D96">
        <w:tc>
          <w:tcPr>
            <w:tcW w:w="3325" w:type="dxa"/>
          </w:tcPr>
          <w:p w:rsidR="00B36D96" w:rsidRPr="00B36D96" w:rsidRDefault="00B36D96" w:rsidP="00D1383A">
            <w:pPr>
              <w:ind w:firstLine="0"/>
              <w:contextualSpacing/>
              <w:mirrorIndents/>
            </w:pPr>
            <w:r w:rsidRPr="00B36D96">
              <w:t>Трудности в поведении и развитии эмоционально-волевой сферы</w:t>
            </w:r>
          </w:p>
        </w:tc>
        <w:tc>
          <w:tcPr>
            <w:tcW w:w="1015" w:type="dxa"/>
          </w:tcPr>
          <w:p w:rsidR="00B36D96" w:rsidRPr="00B36D96" w:rsidRDefault="00B36D96" w:rsidP="00D1383A">
            <w:pPr>
              <w:ind w:firstLine="0"/>
              <w:contextualSpacing/>
              <w:mirrorIndents/>
              <w:jc w:val="center"/>
            </w:pPr>
            <w:r w:rsidRPr="00B36D96">
              <w:t>4</w:t>
            </w:r>
          </w:p>
        </w:tc>
        <w:tc>
          <w:tcPr>
            <w:tcW w:w="1016" w:type="dxa"/>
          </w:tcPr>
          <w:p w:rsidR="00B36D96" w:rsidRPr="00B36D96" w:rsidRDefault="00B36D96" w:rsidP="00D1383A">
            <w:pPr>
              <w:ind w:firstLine="0"/>
              <w:contextualSpacing/>
              <w:mirrorIndents/>
              <w:jc w:val="center"/>
            </w:pPr>
            <w:r w:rsidRPr="00B36D96">
              <w:t>2</w:t>
            </w:r>
          </w:p>
        </w:tc>
        <w:tc>
          <w:tcPr>
            <w:tcW w:w="1016" w:type="dxa"/>
          </w:tcPr>
          <w:p w:rsidR="00B36D96" w:rsidRPr="00B36D96" w:rsidRDefault="00B36D96" w:rsidP="00D1383A">
            <w:pPr>
              <w:ind w:firstLine="0"/>
              <w:contextualSpacing/>
              <w:mirrorIndents/>
              <w:jc w:val="center"/>
            </w:pPr>
            <w:r w:rsidRPr="00B36D96">
              <w:t>4</w:t>
            </w:r>
          </w:p>
        </w:tc>
        <w:tc>
          <w:tcPr>
            <w:tcW w:w="1016" w:type="dxa"/>
          </w:tcPr>
          <w:p w:rsidR="00B36D96" w:rsidRPr="00B36D96" w:rsidRDefault="00B36D96" w:rsidP="00D1383A">
            <w:pPr>
              <w:ind w:firstLine="0"/>
              <w:contextualSpacing/>
              <w:mirrorIndents/>
              <w:jc w:val="center"/>
            </w:pPr>
            <w:r w:rsidRPr="00B36D96">
              <w:t>4</w:t>
            </w:r>
          </w:p>
        </w:tc>
        <w:tc>
          <w:tcPr>
            <w:tcW w:w="1016" w:type="dxa"/>
          </w:tcPr>
          <w:p w:rsidR="00B36D96" w:rsidRPr="00B36D96" w:rsidRDefault="00B36D96" w:rsidP="00D1383A">
            <w:pPr>
              <w:ind w:firstLine="0"/>
              <w:contextualSpacing/>
              <w:mirrorIndents/>
              <w:jc w:val="center"/>
            </w:pPr>
            <w:r w:rsidRPr="00B36D96">
              <w:t>4</w:t>
            </w:r>
          </w:p>
        </w:tc>
        <w:tc>
          <w:tcPr>
            <w:tcW w:w="1016" w:type="dxa"/>
          </w:tcPr>
          <w:p w:rsidR="00B36D96" w:rsidRPr="00B36D96" w:rsidRDefault="00B36D96" w:rsidP="00D1383A">
            <w:pPr>
              <w:ind w:firstLine="0"/>
              <w:contextualSpacing/>
              <w:mirrorIndents/>
              <w:jc w:val="center"/>
            </w:pPr>
            <w:r w:rsidRPr="00B36D96">
              <w:t>18</w:t>
            </w:r>
          </w:p>
        </w:tc>
      </w:tr>
    </w:tbl>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 xml:space="preserve">В процессе работы </w:t>
      </w:r>
      <w:proofErr w:type="spellStart"/>
      <w:r w:rsidRPr="00B36D96">
        <w:rPr>
          <w:rFonts w:ascii="Times New Roman" w:eastAsia="Calibri" w:hAnsi="Times New Roman" w:cs="Times New Roman"/>
          <w:sz w:val="24"/>
          <w:szCs w:val="24"/>
          <w:lang w:eastAsia="en-US"/>
        </w:rPr>
        <w:t>ППк</w:t>
      </w:r>
      <w:proofErr w:type="spellEnd"/>
      <w:r w:rsidRPr="00B36D96">
        <w:rPr>
          <w:rFonts w:ascii="Times New Roman" w:eastAsia="Calibri" w:hAnsi="Times New Roman" w:cs="Times New Roman"/>
          <w:sz w:val="24"/>
          <w:szCs w:val="24"/>
          <w:lang w:eastAsia="en-US"/>
        </w:rPr>
        <w:t xml:space="preserve"> по выявленным нарушениям у воспитанников направлены на консультации к специалистам:</w:t>
      </w: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-невропатолог – 13 детей;</w:t>
      </w: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 лор – 2;</w:t>
      </w: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 психолог – 19;</w:t>
      </w: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 логопед – 10;</w:t>
      </w:r>
    </w:p>
    <w:p w:rsidR="00B36D96" w:rsidRPr="00DD7CFE"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DD7CFE">
        <w:rPr>
          <w:rFonts w:ascii="Times New Roman" w:eastAsia="Calibri" w:hAnsi="Times New Roman" w:cs="Times New Roman"/>
          <w:sz w:val="24"/>
          <w:szCs w:val="24"/>
          <w:lang w:eastAsia="en-US"/>
        </w:rPr>
        <w:t>- дефектолог – 1.</w:t>
      </w:r>
    </w:p>
    <w:p w:rsidR="00B36D96" w:rsidRPr="00DD7CFE"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DD7CFE">
        <w:rPr>
          <w:rFonts w:ascii="Times New Roman" w:eastAsia="Calibri" w:hAnsi="Times New Roman" w:cs="Times New Roman"/>
          <w:sz w:val="24"/>
          <w:szCs w:val="24"/>
          <w:lang w:eastAsia="en-US"/>
        </w:rPr>
        <w:t>Рекомендованы индивидуальные занятия с психологом – 7 детям. Находятся до января 2020 г. под наблюдением 20 детей.</w:t>
      </w: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DD7CFE">
        <w:rPr>
          <w:rFonts w:ascii="Times New Roman" w:eastAsia="Calibri" w:hAnsi="Times New Roman" w:cs="Times New Roman"/>
          <w:sz w:val="24"/>
          <w:szCs w:val="24"/>
          <w:lang w:eastAsia="en-US"/>
        </w:rPr>
        <w:t xml:space="preserve">Из 41 воспитанника, прошедших ТПМПК  до мая 2019 г. ушли в специализированные детские </w:t>
      </w:r>
      <w:r w:rsidRPr="00B36D96">
        <w:rPr>
          <w:rFonts w:ascii="Times New Roman" w:eastAsia="Calibri" w:hAnsi="Times New Roman" w:cs="Times New Roman"/>
          <w:sz w:val="24"/>
          <w:szCs w:val="24"/>
          <w:lang w:eastAsia="en-US"/>
        </w:rPr>
        <w:t>сады - 9 человек. 32 остались в МАДОУ, так как не попали в речевые группы ДОУ города. 10 воспитанников  занимаются с учителем-логопедом со следующими диагнозами: ОНР I уровня (1 ребенок), ОНР II уровня (1 ребенок), ОНР III уровня (4 ребенка), нарушения звукопроизношения при дизартрии (4 ребенка).</w:t>
      </w: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Для работы с этими детьми на 2019-2020 учебный год разработаны адаптированные  образовательные программы (АИОП) на каждого ребенка. В разработке программ принимают участие педагоги группы, педагог-психолог, учитель-логопед.</w:t>
      </w: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В результате обследования учителем-логопедом воспитанников МАДОУ в октябре-ноябре 2019 г. было рекомендовано пройти ТПМПК 20 человекам.</w:t>
      </w: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 xml:space="preserve">Получено 12 отказов от прохождения ТПМПК. Остальные пройдут комиссию  с января по май 2020 г. </w:t>
      </w: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Перспективы:</w:t>
      </w: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Разработать диагностический инструментарий для составления мониторинга речевого развития и индивидуального маршрута для дальнейшего применения в работе</w:t>
      </w:r>
      <w:r w:rsidR="00D1383A">
        <w:rPr>
          <w:rFonts w:ascii="Times New Roman" w:eastAsia="Calibri" w:hAnsi="Times New Roman" w:cs="Times New Roman"/>
          <w:sz w:val="24"/>
          <w:szCs w:val="24"/>
          <w:lang w:eastAsia="en-US"/>
        </w:rPr>
        <w:t>.</w:t>
      </w: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 xml:space="preserve">Включить в план работы с родителями воспитанников мероприятия по расширению их педагогического опыта в вопросах развития у дошкольников речевой компетентности по основным направлениям речевого развития детей дошкольного возраста: </w:t>
      </w:r>
    </w:p>
    <w:p w:rsidR="00B36D96" w:rsidRPr="00B36D96" w:rsidRDefault="00B36D96" w:rsidP="00B36D96">
      <w:pPr>
        <w:spacing w:before="120" w:after="0" w:line="240" w:lineRule="auto"/>
        <w:ind w:firstLine="709"/>
        <w:contextualSpacing/>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 развитие словаря,</w:t>
      </w:r>
    </w:p>
    <w:p w:rsidR="00B36D96" w:rsidRPr="00B36D96" w:rsidRDefault="00B36D96" w:rsidP="00B36D96">
      <w:pPr>
        <w:spacing w:after="0" w:line="240" w:lineRule="auto"/>
        <w:ind w:firstLine="709"/>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 воспитание звуковой культуры речи,</w:t>
      </w:r>
    </w:p>
    <w:p w:rsidR="00B36D96" w:rsidRPr="00B36D96" w:rsidRDefault="00B36D96" w:rsidP="00B36D96">
      <w:pPr>
        <w:spacing w:after="0" w:line="240" w:lineRule="auto"/>
        <w:ind w:firstLine="709"/>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lastRenderedPageBreak/>
        <w:t>- формирование элементарного осознания явлений языка и речи,</w:t>
      </w:r>
    </w:p>
    <w:p w:rsidR="00B36D96" w:rsidRPr="00B36D96" w:rsidRDefault="00B36D96" w:rsidP="00B36D96">
      <w:pPr>
        <w:spacing w:after="0" w:line="240" w:lineRule="auto"/>
        <w:ind w:firstLine="709"/>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 формирование грамматического строя речи,</w:t>
      </w:r>
    </w:p>
    <w:p w:rsidR="00B36D96" w:rsidRPr="00B36D96" w:rsidRDefault="00B36D96" w:rsidP="00B36D96">
      <w:pPr>
        <w:spacing w:after="0" w:line="240" w:lineRule="auto"/>
        <w:ind w:firstLine="709"/>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 развитие связной речи,</w:t>
      </w:r>
    </w:p>
    <w:p w:rsidR="00B36D96" w:rsidRDefault="00B36D96" w:rsidP="00B36D96">
      <w:pPr>
        <w:spacing w:after="0" w:line="240" w:lineRule="auto"/>
        <w:ind w:firstLine="709"/>
        <w:jc w:val="both"/>
        <w:rPr>
          <w:rFonts w:ascii="Times New Roman" w:eastAsia="Calibri" w:hAnsi="Times New Roman" w:cs="Times New Roman"/>
          <w:sz w:val="24"/>
          <w:szCs w:val="24"/>
          <w:lang w:eastAsia="en-US"/>
        </w:rPr>
      </w:pPr>
      <w:r w:rsidRPr="00B36D96">
        <w:rPr>
          <w:rFonts w:ascii="Times New Roman" w:eastAsia="Calibri" w:hAnsi="Times New Roman" w:cs="Times New Roman"/>
          <w:sz w:val="24"/>
          <w:szCs w:val="24"/>
          <w:lang w:eastAsia="en-US"/>
        </w:rPr>
        <w:t>- воспитание интереса и любви к родному языку.</w:t>
      </w:r>
    </w:p>
    <w:p w:rsidR="00A77B2B" w:rsidRPr="00B36D96" w:rsidRDefault="00A77B2B" w:rsidP="00B36D96">
      <w:pPr>
        <w:spacing w:after="0" w:line="240" w:lineRule="auto"/>
        <w:ind w:firstLine="709"/>
        <w:jc w:val="both"/>
        <w:rPr>
          <w:rFonts w:ascii="Times New Roman" w:eastAsia="Calibri" w:hAnsi="Times New Roman" w:cs="Times New Roman"/>
          <w:sz w:val="24"/>
          <w:szCs w:val="24"/>
          <w:lang w:eastAsia="en-US"/>
        </w:rPr>
      </w:pPr>
    </w:p>
    <w:p w:rsidR="00B36D96" w:rsidRPr="00B36D96" w:rsidRDefault="00B36D96" w:rsidP="00B36D96">
      <w:pPr>
        <w:numPr>
          <w:ilvl w:val="1"/>
          <w:numId w:val="3"/>
        </w:numPr>
        <w:spacing w:after="0" w:line="240" w:lineRule="auto"/>
        <w:contextualSpacing/>
        <w:jc w:val="both"/>
        <w:rPr>
          <w:rFonts w:ascii="Times New Roman" w:eastAsia="Times New Roman" w:hAnsi="Times New Roman" w:cs="Times New Roman"/>
          <w:sz w:val="24"/>
          <w:szCs w:val="24"/>
          <w:u w:val="single"/>
        </w:rPr>
      </w:pPr>
      <w:r w:rsidRPr="00B36D96">
        <w:rPr>
          <w:rFonts w:ascii="Times New Roman" w:eastAsia="Times New Roman" w:hAnsi="Times New Roman" w:cs="Times New Roman"/>
          <w:sz w:val="24"/>
          <w:szCs w:val="24"/>
          <w:u w:val="single"/>
        </w:rPr>
        <w:t>Организация образовательного процесса.</w:t>
      </w:r>
    </w:p>
    <w:p w:rsidR="00B36D96" w:rsidRPr="00B36D96" w:rsidRDefault="00B36D96" w:rsidP="00B36D96">
      <w:pPr>
        <w:spacing w:after="0" w:line="240" w:lineRule="auto"/>
        <w:ind w:left="1440"/>
        <w:contextualSpacing/>
        <w:jc w:val="both"/>
        <w:rPr>
          <w:rFonts w:ascii="Times New Roman" w:eastAsia="Times New Roman" w:hAnsi="Times New Roman" w:cs="Times New Roman"/>
          <w:sz w:val="24"/>
          <w:szCs w:val="24"/>
          <w:u w:val="single"/>
        </w:rPr>
      </w:pPr>
    </w:p>
    <w:p w:rsidR="00B36D96" w:rsidRPr="00B36D96" w:rsidRDefault="00B36D96" w:rsidP="00B36D96">
      <w:pPr>
        <w:spacing w:after="0" w:line="240" w:lineRule="auto"/>
        <w:ind w:left="450"/>
        <w:contextualSpacing/>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Модель образовательного процесса в образовательном учреждении</w:t>
      </w:r>
    </w:p>
    <w:p w:rsidR="00B36D96" w:rsidRPr="00B36D96" w:rsidRDefault="00B36D96" w:rsidP="00B36D96">
      <w:pPr>
        <w:spacing w:after="0" w:line="240" w:lineRule="auto"/>
        <w:ind w:left="450"/>
        <w:contextualSpacing/>
        <w:jc w:val="center"/>
        <w:rPr>
          <w:rFonts w:ascii="Times New Roman" w:eastAsia="Times New Roman" w:hAnsi="Times New Roman" w:cs="Times New Roman"/>
          <w:sz w:val="24"/>
          <w:szCs w:val="24"/>
        </w:rPr>
      </w:pPr>
    </w:p>
    <w:tbl>
      <w:tblPr>
        <w:tblStyle w:val="13"/>
        <w:tblW w:w="0" w:type="auto"/>
        <w:jc w:val="center"/>
        <w:tblLook w:val="04A0" w:firstRow="1" w:lastRow="0" w:firstColumn="1" w:lastColumn="0" w:noHBand="0" w:noVBand="1"/>
      </w:tblPr>
      <w:tblGrid>
        <w:gridCol w:w="2617"/>
        <w:gridCol w:w="2648"/>
        <w:gridCol w:w="2160"/>
        <w:gridCol w:w="2037"/>
      </w:tblGrid>
      <w:tr w:rsidR="00B36D96" w:rsidRPr="00B36D96" w:rsidTr="00B36D96">
        <w:trPr>
          <w:jc w:val="center"/>
        </w:trPr>
        <w:tc>
          <w:tcPr>
            <w:tcW w:w="5265" w:type="dxa"/>
            <w:gridSpan w:val="2"/>
          </w:tcPr>
          <w:p w:rsidR="00B36D96" w:rsidRPr="00B36D96" w:rsidRDefault="00B36D96" w:rsidP="00D1383A">
            <w:pPr>
              <w:spacing w:after="200" w:line="276" w:lineRule="auto"/>
              <w:ind w:firstLine="0"/>
              <w:contextualSpacing/>
              <w:jc w:val="center"/>
              <w:rPr>
                <w:i/>
              </w:rPr>
            </w:pPr>
            <w:r w:rsidRPr="00B36D96">
              <w:t>Совместная деятельность взрослого и детей</w:t>
            </w:r>
          </w:p>
        </w:tc>
        <w:tc>
          <w:tcPr>
            <w:tcW w:w="2160" w:type="dxa"/>
            <w:vMerge w:val="restart"/>
          </w:tcPr>
          <w:p w:rsidR="00B36D96" w:rsidRPr="00B36D96" w:rsidRDefault="00B36D96" w:rsidP="00D1383A">
            <w:pPr>
              <w:spacing w:after="200" w:line="276" w:lineRule="auto"/>
              <w:ind w:firstLine="0"/>
              <w:contextualSpacing/>
              <w:jc w:val="center"/>
              <w:rPr>
                <w:i/>
              </w:rPr>
            </w:pPr>
            <w:r w:rsidRPr="00B36D96">
              <w:t>Самостоятельная деятельность детей</w:t>
            </w:r>
          </w:p>
        </w:tc>
        <w:tc>
          <w:tcPr>
            <w:tcW w:w="2037" w:type="dxa"/>
            <w:vMerge w:val="restart"/>
          </w:tcPr>
          <w:p w:rsidR="00B36D96" w:rsidRPr="00B36D96" w:rsidRDefault="00B36D96" w:rsidP="00D1383A">
            <w:pPr>
              <w:spacing w:after="200" w:line="276" w:lineRule="auto"/>
              <w:ind w:firstLine="0"/>
              <w:contextualSpacing/>
              <w:jc w:val="center"/>
            </w:pPr>
            <w:r w:rsidRPr="00B36D96">
              <w:t>Взаимодействие с семьями детей</w:t>
            </w:r>
          </w:p>
        </w:tc>
      </w:tr>
      <w:tr w:rsidR="00B36D96" w:rsidRPr="00B36D96" w:rsidTr="00B36D96">
        <w:trPr>
          <w:jc w:val="center"/>
        </w:trPr>
        <w:tc>
          <w:tcPr>
            <w:tcW w:w="2617" w:type="dxa"/>
          </w:tcPr>
          <w:p w:rsidR="00B36D96" w:rsidRPr="00B36D96" w:rsidRDefault="00B36D96" w:rsidP="00D1383A">
            <w:pPr>
              <w:spacing w:after="200" w:line="276" w:lineRule="auto"/>
              <w:ind w:firstLine="0"/>
              <w:contextualSpacing/>
              <w:jc w:val="center"/>
              <w:rPr>
                <w:i/>
              </w:rPr>
            </w:pPr>
            <w:r w:rsidRPr="00B36D96">
              <w:t>Совместная деятельность взрослого и детей в непосредственно-образовательной  деятельности (НОД)</w:t>
            </w:r>
          </w:p>
        </w:tc>
        <w:tc>
          <w:tcPr>
            <w:tcW w:w="2648" w:type="dxa"/>
          </w:tcPr>
          <w:p w:rsidR="00B36D96" w:rsidRPr="00B36D96" w:rsidRDefault="00B36D96" w:rsidP="00D1383A">
            <w:pPr>
              <w:spacing w:after="200" w:line="276" w:lineRule="auto"/>
              <w:ind w:firstLine="0"/>
              <w:contextualSpacing/>
              <w:jc w:val="center"/>
              <w:rPr>
                <w:i/>
              </w:rPr>
            </w:pPr>
            <w:r w:rsidRPr="00B36D96">
              <w:t>Совместная деятельность взрослого и детей в образовательной деятельности в режимных моментах (ОДРМ)</w:t>
            </w:r>
          </w:p>
        </w:tc>
        <w:tc>
          <w:tcPr>
            <w:tcW w:w="2160" w:type="dxa"/>
            <w:vMerge/>
          </w:tcPr>
          <w:p w:rsidR="00B36D96" w:rsidRPr="00B36D96" w:rsidRDefault="00B36D96" w:rsidP="00D1383A">
            <w:pPr>
              <w:spacing w:after="200" w:line="276" w:lineRule="auto"/>
              <w:ind w:firstLine="0"/>
              <w:contextualSpacing/>
              <w:jc w:val="center"/>
              <w:rPr>
                <w:i/>
              </w:rPr>
            </w:pPr>
          </w:p>
        </w:tc>
        <w:tc>
          <w:tcPr>
            <w:tcW w:w="2037" w:type="dxa"/>
            <w:vMerge/>
          </w:tcPr>
          <w:p w:rsidR="00B36D96" w:rsidRPr="00B36D96" w:rsidRDefault="00B36D96" w:rsidP="00D1383A">
            <w:pPr>
              <w:spacing w:after="200" w:line="276" w:lineRule="auto"/>
              <w:ind w:firstLine="0"/>
              <w:contextualSpacing/>
              <w:jc w:val="center"/>
              <w:rPr>
                <w:i/>
              </w:rPr>
            </w:pPr>
          </w:p>
        </w:tc>
      </w:tr>
    </w:tbl>
    <w:p w:rsidR="00B36D96" w:rsidRPr="00B36D96" w:rsidRDefault="00B36D96" w:rsidP="00D1383A">
      <w:pPr>
        <w:autoSpaceDE w:val="0"/>
        <w:autoSpaceDN w:val="0"/>
        <w:adjustRightInd w:val="0"/>
        <w:spacing w:after="0" w:line="240" w:lineRule="auto"/>
        <w:jc w:val="both"/>
        <w:rPr>
          <w:rFonts w:ascii="Times New Roman" w:eastAsia="Times New Roman" w:hAnsi="Times New Roman" w:cs="Times New Roman"/>
          <w:sz w:val="24"/>
          <w:szCs w:val="24"/>
        </w:rPr>
      </w:pPr>
    </w:p>
    <w:p w:rsidR="00B36D96" w:rsidRPr="00B36D96" w:rsidRDefault="00B36D96" w:rsidP="00B36D9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МАДОУ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МАДОУ. </w:t>
      </w:r>
    </w:p>
    <w:p w:rsidR="00B36D96" w:rsidRPr="00B36D96" w:rsidRDefault="00B36D96" w:rsidP="00B36D9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В раннем, младшем, среднем дошкольном возрасте планирование ведется с учетом инициатив родителей. Планирование деятельности педагогов опирается на интересы и потребности детей,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w:t>
      </w:r>
    </w:p>
    <w:p w:rsidR="00B36D96" w:rsidRPr="00B36D96" w:rsidRDefault="00B36D96" w:rsidP="00B36D96">
      <w:pPr>
        <w:spacing w:after="0" w:line="240" w:lineRule="auto"/>
        <w:ind w:firstLine="709"/>
        <w:contextualSpacing/>
        <w:jc w:val="both"/>
        <w:rPr>
          <w:rFonts w:ascii="Times New Roman" w:eastAsia="Calibri" w:hAnsi="Times New Roman" w:cs="Times New Roman"/>
          <w:sz w:val="24"/>
          <w:szCs w:val="24"/>
        </w:rPr>
      </w:pPr>
      <w:r w:rsidRPr="00B36D96">
        <w:rPr>
          <w:rFonts w:ascii="Times New Roman" w:eastAsia="Calibri" w:hAnsi="Times New Roman" w:cs="Times New Roman"/>
          <w:sz w:val="24"/>
          <w:szCs w:val="24"/>
        </w:rPr>
        <w:t>Образовательная деятельность с детьми по реализации программы строится  в соответствии с принципами:</w:t>
      </w:r>
    </w:p>
    <w:p w:rsidR="00B36D96" w:rsidRPr="00B36D96" w:rsidRDefault="00B36D96" w:rsidP="00B36D96">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B36D96">
        <w:rPr>
          <w:rFonts w:ascii="Times New Roman" w:eastAsia="Calibri" w:hAnsi="Times New Roman" w:cs="Times New Roman"/>
          <w:sz w:val="24"/>
          <w:szCs w:val="24"/>
        </w:rPr>
        <w:t xml:space="preserve"> принципа интеграции образовательных областей как по задачам и содержанию,  так и по средствам организации и оптимизации детской деятельности,  в соответствии с возрастными особенностями и индивидуальными возможностями воспитанников, спецификой и возможностями образовательных областей;</w:t>
      </w:r>
    </w:p>
    <w:p w:rsidR="00B36D96" w:rsidRPr="00B36D96" w:rsidRDefault="00B36D96" w:rsidP="00B36D96">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B36D96">
        <w:rPr>
          <w:rFonts w:ascii="Times New Roman" w:eastAsia="Calibri" w:hAnsi="Times New Roman" w:cs="Times New Roman"/>
          <w:sz w:val="24"/>
          <w:szCs w:val="24"/>
        </w:rPr>
        <w:t xml:space="preserve">основывается на комплексно-тематическом принципе построения образовательного процесса; </w:t>
      </w:r>
    </w:p>
    <w:p w:rsidR="00B36D96" w:rsidRPr="00B36D96" w:rsidRDefault="00B36D96" w:rsidP="00B36D96">
      <w:pPr>
        <w:numPr>
          <w:ilvl w:val="0"/>
          <w:numId w:val="14"/>
        </w:numPr>
        <w:spacing w:after="0" w:line="240" w:lineRule="auto"/>
        <w:ind w:left="0" w:firstLine="709"/>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организации режимных моментов в соответствии со спецификой дошкольного образования - предполагает построение образовательного процесса на адекватных возрасту формах работы с детьми. </w:t>
      </w:r>
    </w:p>
    <w:p w:rsidR="00B36D96" w:rsidRPr="00B36D96" w:rsidRDefault="00B36D96" w:rsidP="00B36D96">
      <w:pPr>
        <w:spacing w:after="0" w:line="240" w:lineRule="auto"/>
        <w:ind w:firstLine="709"/>
        <w:contextualSpacing/>
        <w:jc w:val="both"/>
        <w:rPr>
          <w:rFonts w:ascii="Times New Roman" w:eastAsia="Times New Roman" w:hAnsi="Times New Roman" w:cs="Times New Roman"/>
          <w:bCs/>
          <w:sz w:val="24"/>
          <w:szCs w:val="24"/>
        </w:rPr>
      </w:pPr>
      <w:r w:rsidRPr="00B36D96">
        <w:rPr>
          <w:rFonts w:ascii="Times New Roman" w:eastAsia="Times New Roman" w:hAnsi="Times New Roman" w:cs="Times New Roman"/>
          <w:bCs/>
          <w:sz w:val="24"/>
          <w:szCs w:val="24"/>
        </w:rPr>
        <w:t>Программа предполагает реализацию комплексно-тематического принципа на основе примерного календаря праздников и традиционных событий  МАДОУ, которые обеспечивают:</w:t>
      </w:r>
    </w:p>
    <w:p w:rsidR="00B36D96" w:rsidRPr="00B36D96" w:rsidRDefault="00B36D96" w:rsidP="00B36D96">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«проживание» ребенком содержания дошкольного образования во всех видах детской деятельности;</w:t>
      </w:r>
    </w:p>
    <w:p w:rsidR="00B36D96" w:rsidRPr="00B36D96" w:rsidRDefault="00B36D96" w:rsidP="00B36D96">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социально-личностную ориентированность и мотивацию всех видов детской деятельности в ходе подготовки и проведения праздников;</w:t>
      </w:r>
    </w:p>
    <w:p w:rsidR="00B36D96" w:rsidRPr="00B36D96" w:rsidRDefault="00B36D96" w:rsidP="00B36D96">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lastRenderedPageBreak/>
        <w:t>поддержание эмоционально-положительного настроя ребенка в течение всего периода освоения Программы, так как праздник – это всегда событие (день памяти; счастливый, радостный день, напоминающий о произошедшем или устраиваемый по какому-либо поводу);</w:t>
      </w:r>
    </w:p>
    <w:p w:rsidR="00B36D96" w:rsidRPr="00B36D96" w:rsidRDefault="00B36D96" w:rsidP="00B36D96">
      <w:pPr>
        <w:numPr>
          <w:ilvl w:val="0"/>
          <w:numId w:val="15"/>
        </w:numPr>
        <w:spacing w:after="0" w:line="240" w:lineRule="auto"/>
        <w:ind w:left="0" w:firstLine="709"/>
        <w:contextualSpacing/>
        <w:jc w:val="both"/>
        <w:rPr>
          <w:rFonts w:ascii="Times New Roman" w:eastAsia="Times New Roman" w:hAnsi="Times New Roman" w:cs="Times New Roman"/>
          <w:i/>
          <w:sz w:val="24"/>
          <w:szCs w:val="24"/>
        </w:rPr>
      </w:pPr>
      <w:r w:rsidRPr="00B36D96">
        <w:rPr>
          <w:rFonts w:ascii="Times New Roman" w:eastAsia="Times New Roman" w:hAnsi="Times New Roman" w:cs="Times New Roman"/>
          <w:sz w:val="24"/>
          <w:szCs w:val="24"/>
        </w:rPr>
        <w:t>разнообразие форм подготовки и проведения праздников;</w:t>
      </w:r>
    </w:p>
    <w:p w:rsidR="00B36D96" w:rsidRPr="00B36D96" w:rsidRDefault="00B36D96" w:rsidP="00B36D96">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B36D96" w:rsidRPr="00B36D96" w:rsidRDefault="00B36D96" w:rsidP="00B36D96">
      <w:pPr>
        <w:spacing w:after="0" w:line="240" w:lineRule="auto"/>
        <w:ind w:firstLine="720"/>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bCs/>
          <w:sz w:val="24"/>
          <w:szCs w:val="24"/>
        </w:rPr>
        <w:t xml:space="preserve">В 2018 </w:t>
      </w:r>
      <w:proofErr w:type="gramStart"/>
      <w:r w:rsidRPr="00B36D96">
        <w:rPr>
          <w:rFonts w:ascii="Times New Roman" w:eastAsia="Times New Roman" w:hAnsi="Times New Roman" w:cs="Times New Roman"/>
          <w:bCs/>
          <w:sz w:val="24"/>
          <w:szCs w:val="24"/>
        </w:rPr>
        <w:t>году  педагогическим</w:t>
      </w:r>
      <w:proofErr w:type="gramEnd"/>
      <w:r w:rsidRPr="00B36D96">
        <w:rPr>
          <w:rFonts w:ascii="Times New Roman" w:eastAsia="Times New Roman" w:hAnsi="Times New Roman" w:cs="Times New Roman"/>
          <w:bCs/>
          <w:sz w:val="24"/>
          <w:szCs w:val="24"/>
        </w:rPr>
        <w:t xml:space="preserve"> коллективом разработана модель организации образовательного процесса «Образовательный процесс в проектном режиме». В модели удерживается цель ООП ДО МАДОУ: развитие </w:t>
      </w:r>
      <w:proofErr w:type="spellStart"/>
      <w:r w:rsidRPr="00B36D96">
        <w:rPr>
          <w:rFonts w:ascii="Times New Roman" w:eastAsia="Times New Roman" w:hAnsi="Times New Roman" w:cs="Times New Roman"/>
          <w:bCs/>
          <w:sz w:val="24"/>
          <w:szCs w:val="24"/>
        </w:rPr>
        <w:t>субъектности</w:t>
      </w:r>
      <w:proofErr w:type="spellEnd"/>
      <w:r w:rsidRPr="00B36D96">
        <w:rPr>
          <w:rFonts w:ascii="Times New Roman" w:eastAsia="Times New Roman" w:hAnsi="Times New Roman" w:cs="Times New Roman"/>
          <w:bCs/>
          <w:sz w:val="24"/>
          <w:szCs w:val="24"/>
        </w:rPr>
        <w:t xml:space="preserve">. В течение учебного года педагоги наполняли практическим содержанием данную модель. Результатом работы  педагогического коллектива станет описание образовательных практик, соответствующих </w:t>
      </w:r>
    </w:p>
    <w:p w:rsidR="00B36D96" w:rsidRPr="00B36D96" w:rsidRDefault="00B36D96" w:rsidP="00B36D96">
      <w:pPr>
        <w:tabs>
          <w:tab w:val="left" w:pos="3345"/>
        </w:tabs>
        <w:spacing w:line="240" w:lineRule="auto"/>
        <w:jc w:val="both"/>
        <w:rPr>
          <w:rFonts w:ascii="Times New Roman" w:eastAsia="Times New Roman" w:hAnsi="Times New Roman" w:cs="Times New Roman"/>
          <w:bCs/>
          <w:sz w:val="24"/>
          <w:szCs w:val="24"/>
        </w:rPr>
      </w:pPr>
      <w:r w:rsidRPr="00B36D96">
        <w:rPr>
          <w:rFonts w:ascii="Times New Roman" w:eastAsia="Times New Roman" w:hAnsi="Times New Roman" w:cs="Times New Roman"/>
          <w:bCs/>
          <w:sz w:val="24"/>
          <w:szCs w:val="24"/>
        </w:rPr>
        <w:t>ООП ДО МАДОУ.</w:t>
      </w:r>
    </w:p>
    <w:p w:rsidR="00B36D96" w:rsidRPr="00B36D96" w:rsidRDefault="00B36D96" w:rsidP="00B36D96">
      <w:pPr>
        <w:tabs>
          <w:tab w:val="left" w:pos="3345"/>
        </w:tabs>
        <w:spacing w:line="240" w:lineRule="auto"/>
        <w:ind w:firstLine="709"/>
        <w:jc w:val="both"/>
        <w:rPr>
          <w:rFonts w:ascii="Times New Roman" w:eastAsia="Times New Roman" w:hAnsi="Times New Roman" w:cs="Times New Roman"/>
          <w:spacing w:val="6"/>
          <w:sz w:val="24"/>
          <w:szCs w:val="24"/>
          <w:u w:val="single"/>
          <w:shd w:val="clear" w:color="auto" w:fill="FFFFFF"/>
        </w:rPr>
      </w:pPr>
      <w:r w:rsidRPr="00B36D96">
        <w:rPr>
          <w:rFonts w:ascii="Times New Roman" w:eastAsia="Times New Roman" w:hAnsi="Times New Roman" w:cs="Times New Roman"/>
          <w:bCs/>
          <w:sz w:val="24"/>
          <w:szCs w:val="24"/>
          <w:u w:val="single"/>
        </w:rPr>
        <w:t>ССЫЛКА НА РАСПИСАНИЕ НЕПРЕРЫВНОЙ ОБРАЗОВАТЕЛЬНОЙ ДЕЯТЕЛЬНОСТИ ПО ГРУППАМ НА САЙТЕ</w:t>
      </w:r>
    </w:p>
    <w:p w:rsidR="00B36D96" w:rsidRPr="00B36D96" w:rsidRDefault="00B36D96" w:rsidP="00D1383A">
      <w:pPr>
        <w:spacing w:after="0" w:line="240" w:lineRule="auto"/>
        <w:ind w:firstLine="669"/>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Основная цель  кружковой работы, организованной в МАДОУ, направлена на развитие индивидуальных способностей и интересов детей.</w:t>
      </w:r>
    </w:p>
    <w:p w:rsidR="00B36D96" w:rsidRPr="00B36D96" w:rsidRDefault="00B36D96" w:rsidP="00D1383A">
      <w:pPr>
        <w:spacing w:after="0" w:line="240" w:lineRule="auto"/>
        <w:ind w:firstLine="709"/>
        <w:jc w:val="both"/>
        <w:textAlignment w:val="baseline"/>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В начале учебного года проводится мониторинг по выявлению способностей воспитанников. В мониторинге принимают участие воспитатели, специалисты, родители. Все результаты заносятся в карту развития способностей ребенка. Совместно результаты обобщаются и анализируются, выстраивается индивидуальный маршрут развития ребенка (какие условия необходимо создать, чтобы максимально раскрыть потенциал каждого ребенка).</w:t>
      </w:r>
    </w:p>
    <w:p w:rsidR="00B36D96" w:rsidRPr="00B36D96" w:rsidRDefault="00B36D96" w:rsidP="00D1383A">
      <w:pPr>
        <w:spacing w:after="0" w:line="240" w:lineRule="auto"/>
        <w:ind w:firstLine="669"/>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 По результатам мониторинга формируются списки детей для занятия в кружках.</w:t>
      </w:r>
    </w:p>
    <w:p w:rsidR="00B36D96" w:rsidRPr="00B36D96" w:rsidRDefault="00B36D96" w:rsidP="00D1383A">
      <w:pPr>
        <w:spacing w:after="0" w:line="240" w:lineRule="auto"/>
        <w:ind w:firstLine="669"/>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Вся кружковая деятельность направлена на развитие специальных и общих способностей воспитанников.</w:t>
      </w:r>
    </w:p>
    <w:p w:rsidR="00B36D96" w:rsidRPr="00B36D96" w:rsidRDefault="00B36D96" w:rsidP="00D1383A">
      <w:pPr>
        <w:shd w:val="clear" w:color="auto" w:fill="FFFFFF"/>
        <w:spacing w:after="0" w:line="240" w:lineRule="auto"/>
        <w:ind w:firstLine="708"/>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Кружки по развитию специальных способностей проводятся в группах старшего дошкольного возраста. Развитием специальных способностей воспитанников занимаются специалисты МАДОУ. Специалистами МАДОУ разработаны программы. Для работы использовались как типовые и унифицированные программы, так и авторские программы, согласованные с педагогическим советом и утвержденные приказом заведующего МАДОУ. </w:t>
      </w:r>
      <w:r w:rsidRPr="00B36D96">
        <w:rPr>
          <w:rFonts w:ascii="Times New Roman" w:eastAsia="Times New Roman" w:hAnsi="Times New Roman" w:cs="Times New Roman"/>
          <w:color w:val="000000"/>
          <w:sz w:val="24"/>
          <w:szCs w:val="24"/>
        </w:rPr>
        <w:t>Целесообразность этих кружковых программ состоит в том, чтобы создать каждому дошкольнику условия для наиболее полного раскрытия его индивидуальных особенностей и возможностей. Основные направления деятельности направлены на развитие следующих специальных способностей:  художественные, музыкальные, творческие, театрально-речевые, двигательные.</w:t>
      </w:r>
    </w:p>
    <w:p w:rsidR="00B36D96" w:rsidRPr="00B36D96" w:rsidRDefault="00B36D96" w:rsidP="00D1383A">
      <w:pPr>
        <w:spacing w:after="0" w:line="240" w:lineRule="auto"/>
        <w:ind w:firstLine="669"/>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Цели, задачи и содержание деятельности кружка определяются руководителем кружка в соответствии с программой.</w:t>
      </w:r>
    </w:p>
    <w:p w:rsidR="00B36D96" w:rsidRPr="00B36D96" w:rsidRDefault="00B36D96" w:rsidP="00D1383A">
      <w:pPr>
        <w:spacing w:after="0" w:line="240" w:lineRule="auto"/>
        <w:ind w:firstLine="669"/>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В кружки и секции по развитию специальных способностей были зачислены дети при наличии заявления от родителей. </w:t>
      </w:r>
    </w:p>
    <w:p w:rsidR="00B36D96" w:rsidRPr="00B36D96" w:rsidRDefault="00B36D96" w:rsidP="00D1383A">
      <w:pPr>
        <w:spacing w:after="0" w:line="240" w:lineRule="auto"/>
        <w:ind w:firstLine="709"/>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Кружковая деятельность начинается с сентября 2019 г.  и осуществляется по май 2020 г. В течение года работало 5 кружков по развитию специальных способностей с детьми старшего дошкольного возраста. </w:t>
      </w:r>
    </w:p>
    <w:p w:rsidR="00B36D96" w:rsidRPr="00B36D96" w:rsidRDefault="00B36D96" w:rsidP="00D1383A">
      <w:pPr>
        <w:spacing w:after="0" w:line="240" w:lineRule="auto"/>
        <w:ind w:firstLine="709"/>
        <w:jc w:val="both"/>
        <w:rPr>
          <w:rFonts w:ascii="Times New Roman" w:eastAsia="Times New Roman" w:hAnsi="Times New Roman" w:cs="Times New Roman"/>
          <w:sz w:val="24"/>
          <w:szCs w:val="24"/>
        </w:rPr>
      </w:pPr>
    </w:p>
    <w:tbl>
      <w:tblPr>
        <w:tblW w:w="9356" w:type="dxa"/>
        <w:tblInd w:w="87" w:type="dxa"/>
        <w:tblBorders>
          <w:top w:val="single" w:sz="8" w:space="0" w:color="000000" w:themeColor="text1"/>
          <w:left w:val="single" w:sz="8" w:space="0" w:color="auto"/>
          <w:bottom w:val="single" w:sz="8" w:space="0" w:color="000000" w:themeColor="text1"/>
          <w:right w:val="single" w:sz="8" w:space="0" w:color="auto"/>
          <w:insideH w:val="single" w:sz="8" w:space="0" w:color="000000" w:themeColor="text1"/>
          <w:insideV w:val="single" w:sz="8" w:space="0" w:color="auto"/>
        </w:tblBorders>
        <w:tblLayout w:type="fixed"/>
        <w:tblCellMar>
          <w:left w:w="0" w:type="dxa"/>
          <w:right w:w="0" w:type="dxa"/>
        </w:tblCellMar>
        <w:tblLook w:val="0420" w:firstRow="1" w:lastRow="0" w:firstColumn="0" w:lastColumn="0" w:noHBand="0" w:noVBand="1"/>
      </w:tblPr>
      <w:tblGrid>
        <w:gridCol w:w="4678"/>
        <w:gridCol w:w="4678"/>
      </w:tblGrid>
      <w:tr w:rsidR="00B36D96" w:rsidRPr="00B36D96" w:rsidTr="00B36D96">
        <w:trPr>
          <w:trHeight w:val="327"/>
        </w:trPr>
        <w:tc>
          <w:tcPr>
            <w:tcW w:w="4678" w:type="dxa"/>
            <w:shd w:val="clear" w:color="auto" w:fill="auto"/>
            <w:tcMar>
              <w:top w:w="15" w:type="dxa"/>
              <w:left w:w="87" w:type="dxa"/>
              <w:bottom w:w="0" w:type="dxa"/>
              <w:right w:w="87" w:type="dxa"/>
            </w:tcMar>
          </w:tcPr>
          <w:p w:rsidR="00B36D96" w:rsidRPr="00B36D96" w:rsidRDefault="00B36D96" w:rsidP="00B36D96">
            <w:pPr>
              <w:spacing w:before="120" w:after="0" w:line="240" w:lineRule="auto"/>
              <w:ind w:right="20"/>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Название кружка</w:t>
            </w:r>
          </w:p>
        </w:tc>
        <w:tc>
          <w:tcPr>
            <w:tcW w:w="4678" w:type="dxa"/>
            <w:shd w:val="clear" w:color="auto" w:fill="auto"/>
            <w:tcMar>
              <w:top w:w="15" w:type="dxa"/>
              <w:left w:w="87" w:type="dxa"/>
              <w:bottom w:w="0" w:type="dxa"/>
              <w:right w:w="87" w:type="dxa"/>
            </w:tcMar>
          </w:tcPr>
          <w:p w:rsidR="00B36D96" w:rsidRPr="00B36D96" w:rsidRDefault="00B36D96" w:rsidP="00B36D96">
            <w:pPr>
              <w:spacing w:before="120" w:after="0" w:line="240" w:lineRule="auto"/>
              <w:ind w:right="20"/>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Вид деятельности (вид способности)</w:t>
            </w:r>
          </w:p>
        </w:tc>
      </w:tr>
      <w:tr w:rsidR="00B36D96" w:rsidRPr="00B36D96" w:rsidTr="00B36D96">
        <w:trPr>
          <w:trHeight w:val="327"/>
        </w:trPr>
        <w:tc>
          <w:tcPr>
            <w:tcW w:w="4678" w:type="dxa"/>
            <w:shd w:val="clear" w:color="auto" w:fill="auto"/>
            <w:tcMar>
              <w:top w:w="15" w:type="dxa"/>
              <w:left w:w="87" w:type="dxa"/>
              <w:bottom w:w="0" w:type="dxa"/>
              <w:right w:w="87" w:type="dxa"/>
            </w:tcMar>
          </w:tcPr>
          <w:p w:rsidR="00B36D96" w:rsidRPr="00B36D96" w:rsidRDefault="00B36D96" w:rsidP="00B36D96">
            <w:pPr>
              <w:spacing w:before="120" w:after="0" w:line="240" w:lineRule="auto"/>
              <w:ind w:right="20"/>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Творческая мастерская «Клубок фантазий»</w:t>
            </w:r>
          </w:p>
        </w:tc>
        <w:tc>
          <w:tcPr>
            <w:tcW w:w="4678" w:type="dxa"/>
            <w:shd w:val="clear" w:color="auto" w:fill="auto"/>
            <w:tcMar>
              <w:top w:w="15" w:type="dxa"/>
              <w:left w:w="87" w:type="dxa"/>
              <w:bottom w:w="0" w:type="dxa"/>
              <w:right w:w="87" w:type="dxa"/>
            </w:tcMar>
          </w:tcPr>
          <w:p w:rsidR="00B36D96" w:rsidRPr="00B36D96" w:rsidRDefault="00B36D96" w:rsidP="00B36D96">
            <w:pPr>
              <w:spacing w:before="120" w:after="0" w:line="240" w:lineRule="auto"/>
              <w:ind w:right="20"/>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Художественные</w:t>
            </w:r>
          </w:p>
        </w:tc>
      </w:tr>
      <w:tr w:rsidR="00B36D96" w:rsidRPr="00B36D96" w:rsidTr="00B36D96">
        <w:trPr>
          <w:trHeight w:val="348"/>
        </w:trPr>
        <w:tc>
          <w:tcPr>
            <w:tcW w:w="4678" w:type="dxa"/>
            <w:shd w:val="clear" w:color="auto" w:fill="auto"/>
            <w:tcMar>
              <w:top w:w="15" w:type="dxa"/>
              <w:left w:w="87" w:type="dxa"/>
              <w:bottom w:w="0" w:type="dxa"/>
              <w:right w:w="87" w:type="dxa"/>
            </w:tcMar>
            <w:hideMark/>
          </w:tcPr>
          <w:p w:rsidR="00B36D96" w:rsidRPr="00B36D96" w:rsidRDefault="00B36D96" w:rsidP="00B36D96">
            <w:pPr>
              <w:spacing w:before="120" w:after="0" w:line="240" w:lineRule="auto"/>
              <w:ind w:right="20"/>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lastRenderedPageBreak/>
              <w:t>Школа танцев «Конфетти»</w:t>
            </w:r>
          </w:p>
          <w:p w:rsidR="00B36D96" w:rsidRPr="00B36D96" w:rsidRDefault="00B36D96" w:rsidP="00B36D96">
            <w:pPr>
              <w:spacing w:before="120" w:after="0" w:line="240" w:lineRule="auto"/>
              <w:ind w:right="20"/>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Вокальная студия «Цветики»</w:t>
            </w:r>
          </w:p>
        </w:tc>
        <w:tc>
          <w:tcPr>
            <w:tcW w:w="4678" w:type="dxa"/>
            <w:shd w:val="clear" w:color="auto" w:fill="auto"/>
            <w:tcMar>
              <w:top w:w="15" w:type="dxa"/>
              <w:left w:w="87" w:type="dxa"/>
              <w:bottom w:w="0" w:type="dxa"/>
              <w:right w:w="87" w:type="dxa"/>
            </w:tcMar>
            <w:hideMark/>
          </w:tcPr>
          <w:p w:rsidR="00B36D96" w:rsidRPr="00B36D96" w:rsidRDefault="00B36D96" w:rsidP="00B36D96">
            <w:pPr>
              <w:spacing w:before="120" w:after="0" w:line="240" w:lineRule="auto"/>
              <w:ind w:right="20"/>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Музыкальные</w:t>
            </w:r>
          </w:p>
        </w:tc>
      </w:tr>
      <w:tr w:rsidR="00B36D96" w:rsidRPr="00B36D96" w:rsidTr="00B36D96">
        <w:trPr>
          <w:trHeight w:val="380"/>
        </w:trPr>
        <w:tc>
          <w:tcPr>
            <w:tcW w:w="4678" w:type="dxa"/>
            <w:shd w:val="clear" w:color="auto" w:fill="auto"/>
            <w:tcMar>
              <w:top w:w="15" w:type="dxa"/>
              <w:left w:w="87" w:type="dxa"/>
              <w:bottom w:w="0" w:type="dxa"/>
              <w:right w:w="87" w:type="dxa"/>
            </w:tcMar>
            <w:hideMark/>
          </w:tcPr>
          <w:p w:rsidR="00B36D96" w:rsidRPr="00B36D96" w:rsidRDefault="00B36D96" w:rsidP="00B36D96">
            <w:pPr>
              <w:spacing w:before="120" w:after="0" w:line="240" w:lineRule="auto"/>
              <w:ind w:right="20"/>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Студия «Арт-фантазия»</w:t>
            </w:r>
          </w:p>
        </w:tc>
        <w:tc>
          <w:tcPr>
            <w:tcW w:w="4678" w:type="dxa"/>
            <w:shd w:val="clear" w:color="auto" w:fill="auto"/>
            <w:tcMar>
              <w:top w:w="15" w:type="dxa"/>
              <w:left w:w="87" w:type="dxa"/>
              <w:bottom w:w="0" w:type="dxa"/>
              <w:right w:w="87" w:type="dxa"/>
            </w:tcMar>
            <w:hideMark/>
          </w:tcPr>
          <w:p w:rsidR="00B36D96" w:rsidRPr="00B36D96" w:rsidRDefault="00B36D96" w:rsidP="00B36D96">
            <w:pPr>
              <w:spacing w:before="120" w:after="0" w:line="240" w:lineRule="auto"/>
              <w:ind w:right="20"/>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Театрально-речевые</w:t>
            </w:r>
          </w:p>
        </w:tc>
      </w:tr>
      <w:tr w:rsidR="00B36D96" w:rsidRPr="00B36D96" w:rsidTr="00B36D96">
        <w:trPr>
          <w:trHeight w:val="401"/>
        </w:trPr>
        <w:tc>
          <w:tcPr>
            <w:tcW w:w="4678" w:type="dxa"/>
            <w:shd w:val="clear" w:color="auto" w:fill="auto"/>
            <w:tcMar>
              <w:top w:w="15" w:type="dxa"/>
              <w:left w:w="87" w:type="dxa"/>
              <w:bottom w:w="0" w:type="dxa"/>
              <w:right w:w="87" w:type="dxa"/>
            </w:tcMar>
            <w:hideMark/>
          </w:tcPr>
          <w:p w:rsidR="00B36D96" w:rsidRPr="00B36D96" w:rsidRDefault="00B36D96" w:rsidP="00B36D96">
            <w:pPr>
              <w:spacing w:before="120" w:after="0" w:line="240" w:lineRule="auto"/>
              <w:ind w:right="20"/>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Секция «Фитнес-</w:t>
            </w:r>
            <w:proofErr w:type="spellStart"/>
            <w:r w:rsidRPr="00B36D96">
              <w:rPr>
                <w:rFonts w:ascii="Times New Roman" w:eastAsia="Times New Roman" w:hAnsi="Times New Roman" w:cs="Times New Roman"/>
                <w:sz w:val="24"/>
                <w:szCs w:val="24"/>
              </w:rPr>
              <w:t>микс</w:t>
            </w:r>
            <w:proofErr w:type="spellEnd"/>
            <w:r w:rsidRPr="00B36D96">
              <w:rPr>
                <w:rFonts w:ascii="Times New Roman" w:eastAsia="Times New Roman" w:hAnsi="Times New Roman" w:cs="Times New Roman"/>
                <w:sz w:val="24"/>
                <w:szCs w:val="24"/>
              </w:rPr>
              <w:t>»</w:t>
            </w:r>
          </w:p>
          <w:p w:rsidR="00B36D96" w:rsidRPr="00B36D96" w:rsidRDefault="00B36D96" w:rsidP="00B36D96">
            <w:pPr>
              <w:spacing w:before="120" w:after="0" w:line="240" w:lineRule="auto"/>
              <w:ind w:right="20"/>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Секция по плаванию «Русалочка»</w:t>
            </w:r>
          </w:p>
        </w:tc>
        <w:tc>
          <w:tcPr>
            <w:tcW w:w="4678" w:type="dxa"/>
            <w:shd w:val="clear" w:color="auto" w:fill="auto"/>
            <w:tcMar>
              <w:top w:w="15" w:type="dxa"/>
              <w:left w:w="87" w:type="dxa"/>
              <w:bottom w:w="0" w:type="dxa"/>
              <w:right w:w="87" w:type="dxa"/>
            </w:tcMar>
            <w:hideMark/>
          </w:tcPr>
          <w:p w:rsidR="00B36D96" w:rsidRPr="00B36D96" w:rsidRDefault="00B36D96" w:rsidP="00B36D96">
            <w:pPr>
              <w:spacing w:before="120" w:after="0" w:line="240" w:lineRule="auto"/>
              <w:ind w:right="20"/>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Двигательные</w:t>
            </w:r>
          </w:p>
        </w:tc>
      </w:tr>
      <w:tr w:rsidR="00B36D96" w:rsidRPr="00B36D96" w:rsidTr="00B36D96">
        <w:trPr>
          <w:trHeight w:val="379"/>
        </w:trPr>
        <w:tc>
          <w:tcPr>
            <w:tcW w:w="4678" w:type="dxa"/>
            <w:shd w:val="clear" w:color="auto" w:fill="auto"/>
            <w:tcMar>
              <w:top w:w="15" w:type="dxa"/>
              <w:left w:w="87" w:type="dxa"/>
              <w:bottom w:w="0" w:type="dxa"/>
              <w:right w:w="87" w:type="dxa"/>
            </w:tcMar>
            <w:hideMark/>
          </w:tcPr>
          <w:p w:rsidR="00B36D96" w:rsidRPr="00B36D96" w:rsidRDefault="00B36D96" w:rsidP="00B36D96">
            <w:pPr>
              <w:spacing w:before="120" w:after="0" w:line="240" w:lineRule="auto"/>
              <w:ind w:right="20"/>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Кружок «Умка»</w:t>
            </w:r>
          </w:p>
        </w:tc>
        <w:tc>
          <w:tcPr>
            <w:tcW w:w="4678" w:type="dxa"/>
            <w:shd w:val="clear" w:color="auto" w:fill="auto"/>
            <w:tcMar>
              <w:top w:w="15" w:type="dxa"/>
              <w:left w:w="87" w:type="dxa"/>
              <w:bottom w:w="0" w:type="dxa"/>
              <w:right w:w="87" w:type="dxa"/>
            </w:tcMar>
            <w:hideMark/>
          </w:tcPr>
          <w:p w:rsidR="00B36D96" w:rsidRPr="00B36D96" w:rsidRDefault="00B36D96" w:rsidP="00B36D96">
            <w:pPr>
              <w:spacing w:before="120" w:after="0" w:line="240" w:lineRule="auto"/>
              <w:ind w:right="20"/>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Интеллектуальные</w:t>
            </w:r>
          </w:p>
        </w:tc>
      </w:tr>
    </w:tbl>
    <w:p w:rsidR="00B36D96" w:rsidRPr="00B36D96" w:rsidRDefault="00B36D96" w:rsidP="00D1383A">
      <w:pPr>
        <w:spacing w:after="0" w:line="240" w:lineRule="auto"/>
        <w:ind w:right="23" w:firstLine="709"/>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Кружковая деятельность по развитию общих способностей воспитанников ведется на группах дошкольного возраста. В групповые кружки дети зачисляются по собственному желанию и интересам.</w:t>
      </w:r>
    </w:p>
    <w:p w:rsidR="00B36D96" w:rsidRPr="00B36D96" w:rsidRDefault="00B36D96" w:rsidP="00D1383A">
      <w:pPr>
        <w:spacing w:after="0" w:line="240" w:lineRule="auto"/>
        <w:ind w:right="23" w:firstLine="669"/>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Кружок является основным видом объединения воспитанников для более глубокого освоения ими выбранного вида деятельности.</w:t>
      </w:r>
    </w:p>
    <w:p w:rsidR="00B36D96" w:rsidRPr="00B36D96" w:rsidRDefault="00B36D96" w:rsidP="00D1383A">
      <w:pPr>
        <w:spacing w:after="0" w:line="240" w:lineRule="auto"/>
        <w:ind w:right="23" w:firstLine="669"/>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Основная организационная форма проведения кружков - подгрупповая совместная деятельность педагога и детей.  В календарно-тематическом  групповом  планировании выделено время  и место для планирования кружковой деятельности.  В каждой группе дошкольного возраста кружки проводятся 1 раз в неделю, </w:t>
      </w:r>
      <w:r w:rsidRPr="00D1383A">
        <w:rPr>
          <w:rFonts w:ascii="Times New Roman" w:eastAsia="Times New Roman" w:hAnsi="Times New Roman" w:cs="Times New Roman"/>
          <w:sz w:val="24"/>
          <w:szCs w:val="24"/>
        </w:rPr>
        <w:t xml:space="preserve">во вторую половину дня, </w:t>
      </w:r>
      <w:r w:rsidRPr="00B36D96">
        <w:rPr>
          <w:rFonts w:ascii="Times New Roman" w:eastAsia="Times New Roman" w:hAnsi="Times New Roman" w:cs="Times New Roman"/>
          <w:sz w:val="24"/>
          <w:szCs w:val="24"/>
        </w:rPr>
        <w:t>согласно расписанию, продолжительность - в зависимости от возраста детей.</w:t>
      </w:r>
      <w:r w:rsidRPr="00D1383A">
        <w:rPr>
          <w:rFonts w:ascii="Times New Roman" w:eastAsia="Times New Roman" w:hAnsi="Times New Roman" w:cs="Times New Roman"/>
          <w:sz w:val="24"/>
          <w:szCs w:val="24"/>
        </w:rPr>
        <w:t xml:space="preserve">         Образовательная нагрузка не превышает предельно допустимых норм, определенных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36D96" w:rsidRPr="00B36D96" w:rsidRDefault="00B36D96" w:rsidP="00B36D96">
      <w:pPr>
        <w:spacing w:before="120" w:after="0" w:line="240" w:lineRule="auto"/>
        <w:ind w:right="20"/>
        <w:jc w:val="both"/>
        <w:rPr>
          <w:rFonts w:ascii="Times New Roman" w:eastAsia="Times New Roman" w:hAnsi="Times New Roman" w:cs="Times New Roman"/>
          <w:sz w:val="24"/>
          <w:szCs w:val="24"/>
        </w:rPr>
      </w:pPr>
    </w:p>
    <w:tbl>
      <w:tblPr>
        <w:tblpPr w:leftFromText="180" w:rightFromText="180" w:vertAnchor="text" w:horzAnchor="margin" w:tblpY="107"/>
        <w:tblW w:w="944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A0" w:firstRow="1" w:lastRow="0" w:firstColumn="1" w:lastColumn="0" w:noHBand="0" w:noVBand="1"/>
      </w:tblPr>
      <w:tblGrid>
        <w:gridCol w:w="654"/>
        <w:gridCol w:w="2127"/>
        <w:gridCol w:w="3402"/>
        <w:gridCol w:w="708"/>
        <w:gridCol w:w="567"/>
        <w:gridCol w:w="1984"/>
      </w:tblGrid>
      <w:tr w:rsidR="00B36D96" w:rsidRPr="00B36D96" w:rsidTr="00B36D96">
        <w:trPr>
          <w:trHeight w:val="613"/>
        </w:trPr>
        <w:tc>
          <w:tcPr>
            <w:tcW w:w="654" w:type="dxa"/>
            <w:shd w:val="clear" w:color="auto" w:fill="auto"/>
            <w:tcMar>
              <w:top w:w="15" w:type="dxa"/>
              <w:left w:w="87" w:type="dxa"/>
              <w:bottom w:w="0" w:type="dxa"/>
              <w:right w:w="87" w:type="dxa"/>
            </w:tcMar>
            <w:vAlign w:val="center"/>
            <w:hideMark/>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гр.</w:t>
            </w:r>
          </w:p>
        </w:tc>
        <w:tc>
          <w:tcPr>
            <w:tcW w:w="2127" w:type="dxa"/>
            <w:shd w:val="clear" w:color="auto" w:fill="auto"/>
            <w:tcMar>
              <w:top w:w="15" w:type="dxa"/>
              <w:left w:w="87" w:type="dxa"/>
              <w:bottom w:w="0" w:type="dxa"/>
              <w:right w:w="87" w:type="dxa"/>
            </w:tcMar>
            <w:hideMark/>
          </w:tcPr>
          <w:p w:rsidR="00B36D96" w:rsidRPr="00B36D96" w:rsidRDefault="00B36D96" w:rsidP="00B36D96">
            <w:pPr>
              <w:spacing w:before="120" w:after="0" w:line="240" w:lineRule="auto"/>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Название кружка</w:t>
            </w:r>
          </w:p>
        </w:tc>
        <w:tc>
          <w:tcPr>
            <w:tcW w:w="3402" w:type="dxa"/>
            <w:shd w:val="clear" w:color="auto" w:fill="auto"/>
            <w:tcMar>
              <w:top w:w="15" w:type="dxa"/>
              <w:left w:w="87" w:type="dxa"/>
              <w:bottom w:w="0" w:type="dxa"/>
              <w:right w:w="87" w:type="dxa"/>
            </w:tcMar>
            <w:hideMark/>
          </w:tcPr>
          <w:p w:rsidR="00B36D96" w:rsidRPr="00B36D96" w:rsidRDefault="00B36D96" w:rsidP="00B36D96">
            <w:pPr>
              <w:spacing w:before="120" w:after="0" w:line="240" w:lineRule="auto"/>
              <w:ind w:firstLine="709"/>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Вид способности</w:t>
            </w:r>
          </w:p>
        </w:tc>
        <w:tc>
          <w:tcPr>
            <w:tcW w:w="708" w:type="dxa"/>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Возраст</w:t>
            </w:r>
          </w:p>
        </w:tc>
        <w:tc>
          <w:tcPr>
            <w:tcW w:w="567" w:type="dxa"/>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Кол-во</w:t>
            </w:r>
          </w:p>
        </w:tc>
        <w:tc>
          <w:tcPr>
            <w:tcW w:w="1984" w:type="dxa"/>
            <w:shd w:val="clear" w:color="auto" w:fill="auto"/>
            <w:tcMar>
              <w:top w:w="15" w:type="dxa"/>
              <w:left w:w="87" w:type="dxa"/>
              <w:bottom w:w="0" w:type="dxa"/>
              <w:right w:w="87" w:type="dxa"/>
            </w:tcMar>
            <w:hideMark/>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Ф.И.О. воспитателя</w:t>
            </w:r>
          </w:p>
        </w:tc>
      </w:tr>
      <w:tr w:rsidR="00B36D96" w:rsidRPr="00B36D96" w:rsidTr="00B36D96">
        <w:trPr>
          <w:trHeight w:val="613"/>
        </w:trPr>
        <w:tc>
          <w:tcPr>
            <w:tcW w:w="654" w:type="dxa"/>
            <w:vMerge w:val="restart"/>
            <w:shd w:val="clear" w:color="auto" w:fill="auto"/>
            <w:tcMar>
              <w:top w:w="15" w:type="dxa"/>
              <w:left w:w="87" w:type="dxa"/>
              <w:bottom w:w="0" w:type="dxa"/>
              <w:right w:w="87" w:type="dxa"/>
            </w:tcMar>
            <w:vAlign w:val="center"/>
            <w:hideMark/>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6</w:t>
            </w:r>
          </w:p>
        </w:tc>
        <w:tc>
          <w:tcPr>
            <w:tcW w:w="2127" w:type="dxa"/>
            <w:shd w:val="clear" w:color="auto" w:fill="auto"/>
            <w:tcMar>
              <w:top w:w="15" w:type="dxa"/>
              <w:left w:w="87" w:type="dxa"/>
              <w:bottom w:w="0" w:type="dxa"/>
              <w:right w:w="87" w:type="dxa"/>
            </w:tcMar>
            <w:hideMark/>
          </w:tcPr>
          <w:p w:rsidR="00B36D96" w:rsidRPr="00B36D96" w:rsidRDefault="00B36D96" w:rsidP="00B36D96">
            <w:pPr>
              <w:spacing w:before="120" w:after="0" w:line="240" w:lineRule="auto"/>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«Театральные ступеньки»</w:t>
            </w:r>
          </w:p>
        </w:tc>
        <w:tc>
          <w:tcPr>
            <w:tcW w:w="3402" w:type="dxa"/>
            <w:shd w:val="clear" w:color="auto" w:fill="auto"/>
            <w:tcMar>
              <w:top w:w="15" w:type="dxa"/>
              <w:left w:w="87" w:type="dxa"/>
              <w:bottom w:w="0" w:type="dxa"/>
              <w:right w:w="87" w:type="dxa"/>
            </w:tcMar>
            <w:hideMark/>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Познавательные (творческие)</w:t>
            </w:r>
          </w:p>
        </w:tc>
        <w:tc>
          <w:tcPr>
            <w:tcW w:w="708" w:type="dxa"/>
            <w:vMerge w:val="restart"/>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3-4</w:t>
            </w:r>
          </w:p>
        </w:tc>
        <w:tc>
          <w:tcPr>
            <w:tcW w:w="567" w:type="dxa"/>
            <w:vMerge w:val="restart"/>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26</w:t>
            </w:r>
          </w:p>
        </w:tc>
        <w:tc>
          <w:tcPr>
            <w:tcW w:w="1984" w:type="dxa"/>
            <w:shd w:val="clear" w:color="auto" w:fill="auto"/>
            <w:tcMar>
              <w:top w:w="15" w:type="dxa"/>
              <w:left w:w="87" w:type="dxa"/>
              <w:bottom w:w="0" w:type="dxa"/>
              <w:right w:w="87" w:type="dxa"/>
            </w:tcMar>
            <w:hideMark/>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proofErr w:type="spellStart"/>
            <w:r w:rsidRPr="00B36D96">
              <w:rPr>
                <w:rFonts w:ascii="Times New Roman" w:eastAsia="Times New Roman" w:hAnsi="Times New Roman" w:cs="Times New Roman"/>
                <w:sz w:val="24"/>
                <w:szCs w:val="24"/>
              </w:rPr>
              <w:t>Близнюк</w:t>
            </w:r>
            <w:proofErr w:type="spellEnd"/>
            <w:r w:rsidRPr="00B36D96">
              <w:rPr>
                <w:rFonts w:ascii="Times New Roman" w:eastAsia="Times New Roman" w:hAnsi="Times New Roman" w:cs="Times New Roman"/>
                <w:sz w:val="24"/>
                <w:szCs w:val="24"/>
              </w:rPr>
              <w:t xml:space="preserve"> Ж.В.</w:t>
            </w:r>
          </w:p>
        </w:tc>
      </w:tr>
      <w:tr w:rsidR="00B36D96" w:rsidRPr="00B36D96" w:rsidTr="00B36D96">
        <w:trPr>
          <w:trHeight w:val="524"/>
        </w:trPr>
        <w:tc>
          <w:tcPr>
            <w:tcW w:w="654" w:type="dxa"/>
            <w:vMerge/>
            <w:shd w:val="clear" w:color="auto" w:fill="auto"/>
            <w:tcMar>
              <w:top w:w="15" w:type="dxa"/>
              <w:left w:w="87" w:type="dxa"/>
              <w:bottom w:w="0" w:type="dxa"/>
              <w:right w:w="87" w:type="dxa"/>
            </w:tcMar>
            <w:vAlign w:val="center"/>
            <w:hideMark/>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p>
        </w:tc>
        <w:tc>
          <w:tcPr>
            <w:tcW w:w="2127" w:type="dxa"/>
            <w:shd w:val="clear" w:color="auto" w:fill="auto"/>
            <w:tcMar>
              <w:top w:w="15" w:type="dxa"/>
              <w:left w:w="87" w:type="dxa"/>
              <w:bottom w:w="0" w:type="dxa"/>
              <w:right w:w="87" w:type="dxa"/>
            </w:tcMar>
            <w:hideMark/>
          </w:tcPr>
          <w:p w:rsidR="00B36D96" w:rsidRPr="00B36D96" w:rsidRDefault="00B36D96" w:rsidP="00B36D96">
            <w:pPr>
              <w:spacing w:before="120" w:after="0" w:line="240" w:lineRule="auto"/>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«Веселые ладошки»</w:t>
            </w:r>
          </w:p>
        </w:tc>
        <w:tc>
          <w:tcPr>
            <w:tcW w:w="3402" w:type="dxa"/>
            <w:shd w:val="clear" w:color="auto" w:fill="auto"/>
            <w:tcMar>
              <w:top w:w="15" w:type="dxa"/>
              <w:left w:w="87" w:type="dxa"/>
              <w:bottom w:w="0" w:type="dxa"/>
              <w:right w:w="87" w:type="dxa"/>
            </w:tcMar>
            <w:hideMark/>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Практические (конструктивно-технические)</w:t>
            </w:r>
          </w:p>
        </w:tc>
        <w:tc>
          <w:tcPr>
            <w:tcW w:w="708" w:type="dxa"/>
            <w:vMerge/>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p>
        </w:tc>
        <w:tc>
          <w:tcPr>
            <w:tcW w:w="567" w:type="dxa"/>
            <w:vMerge/>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p>
        </w:tc>
        <w:tc>
          <w:tcPr>
            <w:tcW w:w="1984" w:type="dxa"/>
            <w:shd w:val="clear" w:color="auto" w:fill="auto"/>
            <w:tcMar>
              <w:top w:w="15" w:type="dxa"/>
              <w:left w:w="87" w:type="dxa"/>
              <w:bottom w:w="0" w:type="dxa"/>
              <w:right w:w="87" w:type="dxa"/>
            </w:tcMar>
            <w:hideMark/>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Матвиенко Е.В.</w:t>
            </w:r>
          </w:p>
        </w:tc>
      </w:tr>
      <w:tr w:rsidR="00B36D96" w:rsidRPr="00B36D96" w:rsidTr="00B36D96">
        <w:trPr>
          <w:trHeight w:val="611"/>
        </w:trPr>
        <w:tc>
          <w:tcPr>
            <w:tcW w:w="654" w:type="dxa"/>
            <w:vMerge w:val="restart"/>
            <w:shd w:val="clear" w:color="auto" w:fill="auto"/>
            <w:tcMar>
              <w:top w:w="15" w:type="dxa"/>
              <w:left w:w="87" w:type="dxa"/>
              <w:bottom w:w="0" w:type="dxa"/>
              <w:right w:w="87" w:type="dxa"/>
            </w:tcMar>
            <w:vAlign w:val="center"/>
            <w:hideMark/>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7</w:t>
            </w:r>
          </w:p>
        </w:tc>
        <w:tc>
          <w:tcPr>
            <w:tcW w:w="2127" w:type="dxa"/>
            <w:shd w:val="clear" w:color="auto" w:fill="auto"/>
            <w:tcMar>
              <w:top w:w="15" w:type="dxa"/>
              <w:left w:w="87" w:type="dxa"/>
              <w:bottom w:w="0" w:type="dxa"/>
              <w:right w:w="87" w:type="dxa"/>
            </w:tcMar>
            <w:hideMark/>
          </w:tcPr>
          <w:p w:rsidR="00B36D96" w:rsidRPr="00B36D96" w:rsidRDefault="00B36D96" w:rsidP="00B36D96">
            <w:pPr>
              <w:spacing w:before="120" w:after="0" w:line="240" w:lineRule="auto"/>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«Веселые ладошки»</w:t>
            </w:r>
          </w:p>
        </w:tc>
        <w:tc>
          <w:tcPr>
            <w:tcW w:w="3402" w:type="dxa"/>
            <w:shd w:val="clear" w:color="auto" w:fill="auto"/>
            <w:tcMar>
              <w:top w:w="15" w:type="dxa"/>
              <w:left w:w="87" w:type="dxa"/>
              <w:bottom w:w="0" w:type="dxa"/>
              <w:right w:w="87" w:type="dxa"/>
            </w:tcMar>
            <w:hideMark/>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Познавательные (творческие)</w:t>
            </w:r>
          </w:p>
        </w:tc>
        <w:tc>
          <w:tcPr>
            <w:tcW w:w="708" w:type="dxa"/>
            <w:vMerge w:val="restart"/>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3-4</w:t>
            </w:r>
          </w:p>
        </w:tc>
        <w:tc>
          <w:tcPr>
            <w:tcW w:w="567" w:type="dxa"/>
            <w:vMerge w:val="restart"/>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27</w:t>
            </w:r>
          </w:p>
        </w:tc>
        <w:tc>
          <w:tcPr>
            <w:tcW w:w="1984" w:type="dxa"/>
            <w:shd w:val="clear" w:color="auto" w:fill="auto"/>
            <w:tcMar>
              <w:top w:w="15" w:type="dxa"/>
              <w:left w:w="87" w:type="dxa"/>
              <w:bottom w:w="0" w:type="dxa"/>
              <w:right w:w="87" w:type="dxa"/>
            </w:tcMar>
            <w:hideMark/>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proofErr w:type="spellStart"/>
            <w:r w:rsidRPr="00B36D96">
              <w:rPr>
                <w:rFonts w:ascii="Times New Roman" w:eastAsia="Times New Roman" w:hAnsi="Times New Roman" w:cs="Times New Roman"/>
                <w:sz w:val="24"/>
                <w:szCs w:val="24"/>
              </w:rPr>
              <w:t>Некос</w:t>
            </w:r>
            <w:proofErr w:type="spellEnd"/>
            <w:r w:rsidRPr="00B36D96">
              <w:rPr>
                <w:rFonts w:ascii="Times New Roman" w:eastAsia="Times New Roman" w:hAnsi="Times New Roman" w:cs="Times New Roman"/>
                <w:sz w:val="24"/>
                <w:szCs w:val="24"/>
              </w:rPr>
              <w:t xml:space="preserve"> Н.В.</w:t>
            </w:r>
          </w:p>
        </w:tc>
      </w:tr>
      <w:tr w:rsidR="00B36D96" w:rsidRPr="00B36D96" w:rsidTr="00B36D96">
        <w:trPr>
          <w:trHeight w:val="540"/>
        </w:trPr>
        <w:tc>
          <w:tcPr>
            <w:tcW w:w="654" w:type="dxa"/>
            <w:vMerge/>
            <w:shd w:val="clear" w:color="auto" w:fill="auto"/>
            <w:tcMar>
              <w:top w:w="15" w:type="dxa"/>
              <w:left w:w="87" w:type="dxa"/>
              <w:bottom w:w="0" w:type="dxa"/>
              <w:right w:w="87" w:type="dxa"/>
            </w:tcMar>
            <w:vAlign w:val="center"/>
            <w:hideMark/>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p>
        </w:tc>
        <w:tc>
          <w:tcPr>
            <w:tcW w:w="2127" w:type="dxa"/>
            <w:shd w:val="clear" w:color="auto" w:fill="auto"/>
            <w:tcMar>
              <w:top w:w="15" w:type="dxa"/>
              <w:left w:w="87" w:type="dxa"/>
              <w:bottom w:w="0" w:type="dxa"/>
              <w:right w:w="87" w:type="dxa"/>
            </w:tcMar>
            <w:hideMark/>
          </w:tcPr>
          <w:p w:rsidR="00B36D96" w:rsidRPr="00B36D96" w:rsidRDefault="00B36D96" w:rsidP="00B36D96">
            <w:pPr>
              <w:spacing w:before="120" w:after="0" w:line="240" w:lineRule="auto"/>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«В гостях у сказки»</w:t>
            </w:r>
          </w:p>
        </w:tc>
        <w:tc>
          <w:tcPr>
            <w:tcW w:w="3402" w:type="dxa"/>
            <w:shd w:val="clear" w:color="auto" w:fill="auto"/>
            <w:tcMar>
              <w:top w:w="15" w:type="dxa"/>
              <w:left w:w="87" w:type="dxa"/>
              <w:bottom w:w="0" w:type="dxa"/>
              <w:right w:w="87" w:type="dxa"/>
            </w:tcMar>
            <w:hideMark/>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Познавательные (творческие)</w:t>
            </w:r>
          </w:p>
        </w:tc>
        <w:tc>
          <w:tcPr>
            <w:tcW w:w="708" w:type="dxa"/>
            <w:vMerge/>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p>
        </w:tc>
        <w:tc>
          <w:tcPr>
            <w:tcW w:w="567" w:type="dxa"/>
            <w:vMerge/>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p>
        </w:tc>
        <w:tc>
          <w:tcPr>
            <w:tcW w:w="1984" w:type="dxa"/>
            <w:shd w:val="clear" w:color="auto" w:fill="auto"/>
            <w:tcMar>
              <w:top w:w="15" w:type="dxa"/>
              <w:left w:w="87" w:type="dxa"/>
              <w:bottom w:w="0" w:type="dxa"/>
              <w:right w:w="87" w:type="dxa"/>
            </w:tcMar>
            <w:hideMark/>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proofErr w:type="spellStart"/>
            <w:r w:rsidRPr="00B36D96">
              <w:rPr>
                <w:rFonts w:ascii="Times New Roman" w:eastAsia="Times New Roman" w:hAnsi="Times New Roman" w:cs="Times New Roman"/>
                <w:sz w:val="24"/>
                <w:szCs w:val="24"/>
              </w:rPr>
              <w:t>Тупилко</w:t>
            </w:r>
            <w:proofErr w:type="spellEnd"/>
            <w:r w:rsidRPr="00B36D96">
              <w:rPr>
                <w:rFonts w:ascii="Times New Roman" w:eastAsia="Times New Roman" w:hAnsi="Times New Roman" w:cs="Times New Roman"/>
                <w:sz w:val="24"/>
                <w:szCs w:val="24"/>
              </w:rPr>
              <w:t xml:space="preserve"> О.В.</w:t>
            </w:r>
          </w:p>
        </w:tc>
      </w:tr>
      <w:tr w:rsidR="00B36D96" w:rsidRPr="00B36D96" w:rsidTr="00B36D96">
        <w:trPr>
          <w:trHeight w:val="540"/>
        </w:trPr>
        <w:tc>
          <w:tcPr>
            <w:tcW w:w="654" w:type="dxa"/>
            <w:shd w:val="clear" w:color="auto" w:fill="auto"/>
            <w:tcMar>
              <w:top w:w="15" w:type="dxa"/>
              <w:left w:w="87" w:type="dxa"/>
              <w:bottom w:w="0" w:type="dxa"/>
              <w:right w:w="87" w:type="dxa"/>
            </w:tcMar>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8</w:t>
            </w:r>
          </w:p>
        </w:tc>
        <w:tc>
          <w:tcPr>
            <w:tcW w:w="2127" w:type="dxa"/>
            <w:shd w:val="clear" w:color="auto" w:fill="auto"/>
            <w:tcMar>
              <w:top w:w="15" w:type="dxa"/>
              <w:left w:w="87" w:type="dxa"/>
              <w:bottom w:w="0" w:type="dxa"/>
              <w:right w:w="87" w:type="dxa"/>
            </w:tcMar>
          </w:tcPr>
          <w:p w:rsidR="00B36D96" w:rsidRPr="00B36D96" w:rsidRDefault="00B36D96" w:rsidP="00B36D96">
            <w:pPr>
              <w:spacing w:before="120" w:after="0" w:line="240" w:lineRule="auto"/>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«Мир оригами»</w:t>
            </w:r>
          </w:p>
        </w:tc>
        <w:tc>
          <w:tcPr>
            <w:tcW w:w="3402" w:type="dxa"/>
            <w:shd w:val="clear" w:color="auto" w:fill="auto"/>
            <w:tcMar>
              <w:top w:w="15" w:type="dxa"/>
              <w:left w:w="87" w:type="dxa"/>
              <w:bottom w:w="0" w:type="dxa"/>
              <w:right w:w="87" w:type="dxa"/>
            </w:tcMar>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Практические (конструктивно-технические)</w:t>
            </w:r>
          </w:p>
        </w:tc>
        <w:tc>
          <w:tcPr>
            <w:tcW w:w="708" w:type="dxa"/>
            <w:vMerge w:val="restart"/>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5-6</w:t>
            </w:r>
          </w:p>
        </w:tc>
        <w:tc>
          <w:tcPr>
            <w:tcW w:w="567" w:type="dxa"/>
            <w:vMerge w:val="restart"/>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28</w:t>
            </w:r>
          </w:p>
        </w:tc>
        <w:tc>
          <w:tcPr>
            <w:tcW w:w="1984" w:type="dxa"/>
            <w:shd w:val="clear" w:color="auto" w:fill="auto"/>
            <w:tcMar>
              <w:top w:w="15" w:type="dxa"/>
              <w:left w:w="87" w:type="dxa"/>
              <w:bottom w:w="0" w:type="dxa"/>
              <w:right w:w="87" w:type="dxa"/>
            </w:tcMar>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Ильясова А.Р.</w:t>
            </w:r>
          </w:p>
        </w:tc>
      </w:tr>
      <w:tr w:rsidR="00B36D96" w:rsidRPr="00B36D96" w:rsidTr="00B36D96">
        <w:trPr>
          <w:trHeight w:val="540"/>
        </w:trPr>
        <w:tc>
          <w:tcPr>
            <w:tcW w:w="654" w:type="dxa"/>
            <w:shd w:val="clear" w:color="auto" w:fill="auto"/>
            <w:tcMar>
              <w:top w:w="15" w:type="dxa"/>
              <w:left w:w="87" w:type="dxa"/>
              <w:bottom w:w="0" w:type="dxa"/>
              <w:right w:w="87" w:type="dxa"/>
            </w:tcMar>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p>
        </w:tc>
        <w:tc>
          <w:tcPr>
            <w:tcW w:w="2127" w:type="dxa"/>
            <w:shd w:val="clear" w:color="auto" w:fill="auto"/>
            <w:tcMar>
              <w:top w:w="15" w:type="dxa"/>
              <w:left w:w="87" w:type="dxa"/>
              <w:bottom w:w="0" w:type="dxa"/>
              <w:right w:w="87" w:type="dxa"/>
            </w:tcMar>
          </w:tcPr>
          <w:p w:rsidR="00B36D96" w:rsidRPr="00B36D96" w:rsidRDefault="00B36D96" w:rsidP="00B36D96">
            <w:pPr>
              <w:spacing w:before="120" w:after="0" w:line="240" w:lineRule="auto"/>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«Наши руки не для скуки»</w:t>
            </w:r>
          </w:p>
        </w:tc>
        <w:tc>
          <w:tcPr>
            <w:tcW w:w="3402" w:type="dxa"/>
            <w:shd w:val="clear" w:color="auto" w:fill="auto"/>
            <w:tcMar>
              <w:top w:w="15" w:type="dxa"/>
              <w:left w:w="87" w:type="dxa"/>
              <w:bottom w:w="0" w:type="dxa"/>
              <w:right w:w="87" w:type="dxa"/>
            </w:tcMar>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Познавательные (творческие)</w:t>
            </w:r>
          </w:p>
        </w:tc>
        <w:tc>
          <w:tcPr>
            <w:tcW w:w="708" w:type="dxa"/>
            <w:vMerge/>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p>
        </w:tc>
        <w:tc>
          <w:tcPr>
            <w:tcW w:w="567" w:type="dxa"/>
            <w:vMerge/>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p>
        </w:tc>
        <w:tc>
          <w:tcPr>
            <w:tcW w:w="1984" w:type="dxa"/>
            <w:shd w:val="clear" w:color="auto" w:fill="auto"/>
            <w:tcMar>
              <w:top w:w="15" w:type="dxa"/>
              <w:left w:w="87" w:type="dxa"/>
              <w:bottom w:w="0" w:type="dxa"/>
              <w:right w:w="87" w:type="dxa"/>
            </w:tcMar>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Есина Е.А.</w:t>
            </w:r>
          </w:p>
        </w:tc>
      </w:tr>
      <w:tr w:rsidR="00B36D96" w:rsidRPr="00B36D96" w:rsidTr="00B36D96">
        <w:trPr>
          <w:trHeight w:val="540"/>
        </w:trPr>
        <w:tc>
          <w:tcPr>
            <w:tcW w:w="654" w:type="dxa"/>
            <w:vMerge w:val="restart"/>
            <w:shd w:val="clear" w:color="auto" w:fill="auto"/>
            <w:tcMar>
              <w:top w:w="15" w:type="dxa"/>
              <w:left w:w="87" w:type="dxa"/>
              <w:bottom w:w="0" w:type="dxa"/>
              <w:right w:w="87" w:type="dxa"/>
            </w:tcMar>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9</w:t>
            </w:r>
          </w:p>
        </w:tc>
        <w:tc>
          <w:tcPr>
            <w:tcW w:w="2127" w:type="dxa"/>
            <w:shd w:val="clear" w:color="auto" w:fill="auto"/>
            <w:tcMar>
              <w:top w:w="15" w:type="dxa"/>
              <w:left w:w="87" w:type="dxa"/>
              <w:bottom w:w="0" w:type="dxa"/>
              <w:right w:w="87" w:type="dxa"/>
            </w:tcMar>
          </w:tcPr>
          <w:p w:rsidR="00B36D96" w:rsidRPr="00B36D96" w:rsidRDefault="00B36D96" w:rsidP="00B36D96">
            <w:pPr>
              <w:spacing w:before="120" w:after="0" w:line="240" w:lineRule="auto"/>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«Всезнайки»</w:t>
            </w:r>
          </w:p>
        </w:tc>
        <w:tc>
          <w:tcPr>
            <w:tcW w:w="3402" w:type="dxa"/>
            <w:shd w:val="clear" w:color="auto" w:fill="auto"/>
            <w:tcMar>
              <w:top w:w="15" w:type="dxa"/>
              <w:left w:w="87" w:type="dxa"/>
              <w:bottom w:w="0" w:type="dxa"/>
              <w:right w:w="87" w:type="dxa"/>
            </w:tcMar>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Познавательные (интеллектуальные)</w:t>
            </w:r>
          </w:p>
        </w:tc>
        <w:tc>
          <w:tcPr>
            <w:tcW w:w="708" w:type="dxa"/>
            <w:vMerge w:val="restart"/>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6-7</w:t>
            </w:r>
          </w:p>
        </w:tc>
        <w:tc>
          <w:tcPr>
            <w:tcW w:w="567" w:type="dxa"/>
            <w:vMerge w:val="restart"/>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25</w:t>
            </w:r>
          </w:p>
        </w:tc>
        <w:tc>
          <w:tcPr>
            <w:tcW w:w="1984" w:type="dxa"/>
            <w:shd w:val="clear" w:color="auto" w:fill="auto"/>
            <w:tcMar>
              <w:top w:w="15" w:type="dxa"/>
              <w:left w:w="87" w:type="dxa"/>
              <w:bottom w:w="0" w:type="dxa"/>
              <w:right w:w="87" w:type="dxa"/>
            </w:tcMar>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Москвитина Е.Ю.</w:t>
            </w:r>
          </w:p>
        </w:tc>
      </w:tr>
      <w:tr w:rsidR="00B36D96" w:rsidRPr="00B36D96" w:rsidTr="00B36D96">
        <w:trPr>
          <w:trHeight w:val="540"/>
        </w:trPr>
        <w:tc>
          <w:tcPr>
            <w:tcW w:w="654" w:type="dxa"/>
            <w:vMerge/>
            <w:shd w:val="clear" w:color="auto" w:fill="auto"/>
            <w:tcMar>
              <w:top w:w="15" w:type="dxa"/>
              <w:left w:w="87" w:type="dxa"/>
              <w:bottom w:w="0" w:type="dxa"/>
              <w:right w:w="87" w:type="dxa"/>
            </w:tcMar>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p>
        </w:tc>
        <w:tc>
          <w:tcPr>
            <w:tcW w:w="2127" w:type="dxa"/>
            <w:shd w:val="clear" w:color="auto" w:fill="auto"/>
            <w:tcMar>
              <w:top w:w="15" w:type="dxa"/>
              <w:left w:w="87" w:type="dxa"/>
              <w:bottom w:w="0" w:type="dxa"/>
              <w:right w:w="87" w:type="dxa"/>
            </w:tcMar>
          </w:tcPr>
          <w:p w:rsidR="00B36D96" w:rsidRPr="00B36D96" w:rsidRDefault="00B36D96" w:rsidP="00B36D96">
            <w:pPr>
              <w:spacing w:before="120" w:after="0" w:line="240" w:lineRule="auto"/>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«Очумелые ручки»</w:t>
            </w:r>
          </w:p>
        </w:tc>
        <w:tc>
          <w:tcPr>
            <w:tcW w:w="3402" w:type="dxa"/>
            <w:shd w:val="clear" w:color="auto" w:fill="auto"/>
            <w:tcMar>
              <w:top w:w="15" w:type="dxa"/>
              <w:left w:w="87" w:type="dxa"/>
              <w:bottom w:w="0" w:type="dxa"/>
              <w:right w:w="87" w:type="dxa"/>
            </w:tcMar>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Познавательные (творческие)</w:t>
            </w:r>
          </w:p>
        </w:tc>
        <w:tc>
          <w:tcPr>
            <w:tcW w:w="708" w:type="dxa"/>
            <w:vMerge/>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p>
        </w:tc>
        <w:tc>
          <w:tcPr>
            <w:tcW w:w="567" w:type="dxa"/>
            <w:vMerge/>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p>
        </w:tc>
        <w:tc>
          <w:tcPr>
            <w:tcW w:w="1984" w:type="dxa"/>
            <w:shd w:val="clear" w:color="auto" w:fill="auto"/>
            <w:tcMar>
              <w:top w:w="15" w:type="dxa"/>
              <w:left w:w="87" w:type="dxa"/>
              <w:bottom w:w="0" w:type="dxa"/>
              <w:right w:w="87" w:type="dxa"/>
            </w:tcMar>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Кудрявцева И. А.</w:t>
            </w:r>
          </w:p>
        </w:tc>
      </w:tr>
      <w:tr w:rsidR="00B36D96" w:rsidRPr="00B36D96" w:rsidTr="00B36D96">
        <w:trPr>
          <w:trHeight w:val="540"/>
        </w:trPr>
        <w:tc>
          <w:tcPr>
            <w:tcW w:w="654" w:type="dxa"/>
            <w:vMerge w:val="restart"/>
            <w:shd w:val="clear" w:color="auto" w:fill="auto"/>
            <w:tcMar>
              <w:top w:w="15" w:type="dxa"/>
              <w:left w:w="87" w:type="dxa"/>
              <w:bottom w:w="0" w:type="dxa"/>
              <w:right w:w="87" w:type="dxa"/>
            </w:tcMar>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10</w:t>
            </w:r>
          </w:p>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p>
        </w:tc>
        <w:tc>
          <w:tcPr>
            <w:tcW w:w="2127" w:type="dxa"/>
            <w:shd w:val="clear" w:color="auto" w:fill="auto"/>
            <w:tcMar>
              <w:top w:w="15" w:type="dxa"/>
              <w:left w:w="87" w:type="dxa"/>
              <w:bottom w:w="0" w:type="dxa"/>
              <w:right w:w="87" w:type="dxa"/>
            </w:tcMar>
          </w:tcPr>
          <w:p w:rsidR="00B36D96" w:rsidRPr="00B36D96" w:rsidRDefault="00B36D96" w:rsidP="00B36D96">
            <w:pPr>
              <w:spacing w:before="120" w:after="0" w:line="240" w:lineRule="auto"/>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lastRenderedPageBreak/>
              <w:t>«Радуга творчества»</w:t>
            </w:r>
          </w:p>
        </w:tc>
        <w:tc>
          <w:tcPr>
            <w:tcW w:w="3402" w:type="dxa"/>
            <w:shd w:val="clear" w:color="auto" w:fill="auto"/>
            <w:tcMar>
              <w:top w:w="15" w:type="dxa"/>
              <w:left w:w="87" w:type="dxa"/>
              <w:bottom w:w="0" w:type="dxa"/>
              <w:right w:w="87" w:type="dxa"/>
            </w:tcMar>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Познавательные (творческие)</w:t>
            </w:r>
          </w:p>
        </w:tc>
        <w:tc>
          <w:tcPr>
            <w:tcW w:w="708" w:type="dxa"/>
            <w:vMerge w:val="restart"/>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4-5</w:t>
            </w:r>
          </w:p>
        </w:tc>
        <w:tc>
          <w:tcPr>
            <w:tcW w:w="567" w:type="dxa"/>
            <w:vMerge w:val="restart"/>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26</w:t>
            </w:r>
          </w:p>
        </w:tc>
        <w:tc>
          <w:tcPr>
            <w:tcW w:w="1984" w:type="dxa"/>
            <w:shd w:val="clear" w:color="auto" w:fill="auto"/>
            <w:tcMar>
              <w:top w:w="15" w:type="dxa"/>
              <w:left w:w="87" w:type="dxa"/>
              <w:bottom w:w="0" w:type="dxa"/>
              <w:right w:w="87" w:type="dxa"/>
            </w:tcMar>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Бахтина А. С.</w:t>
            </w:r>
          </w:p>
        </w:tc>
      </w:tr>
      <w:tr w:rsidR="00B36D96" w:rsidRPr="00B36D96" w:rsidTr="00B36D96">
        <w:trPr>
          <w:trHeight w:val="540"/>
        </w:trPr>
        <w:tc>
          <w:tcPr>
            <w:tcW w:w="654" w:type="dxa"/>
            <w:vMerge/>
            <w:shd w:val="clear" w:color="auto" w:fill="auto"/>
            <w:tcMar>
              <w:top w:w="15" w:type="dxa"/>
              <w:left w:w="87" w:type="dxa"/>
              <w:bottom w:w="0" w:type="dxa"/>
              <w:right w:w="87" w:type="dxa"/>
            </w:tcMar>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p>
        </w:tc>
        <w:tc>
          <w:tcPr>
            <w:tcW w:w="2127" w:type="dxa"/>
            <w:shd w:val="clear" w:color="auto" w:fill="auto"/>
            <w:tcMar>
              <w:top w:w="15" w:type="dxa"/>
              <w:left w:w="87" w:type="dxa"/>
              <w:bottom w:w="0" w:type="dxa"/>
              <w:right w:w="87" w:type="dxa"/>
            </w:tcMar>
          </w:tcPr>
          <w:p w:rsidR="00B36D96" w:rsidRPr="00B36D96" w:rsidRDefault="00B36D96" w:rsidP="00B36D96">
            <w:pPr>
              <w:spacing w:before="120" w:after="0" w:line="240" w:lineRule="auto"/>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«Юные мастера»</w:t>
            </w:r>
          </w:p>
        </w:tc>
        <w:tc>
          <w:tcPr>
            <w:tcW w:w="3402" w:type="dxa"/>
            <w:shd w:val="clear" w:color="auto" w:fill="auto"/>
            <w:tcMar>
              <w:top w:w="15" w:type="dxa"/>
              <w:left w:w="87" w:type="dxa"/>
              <w:bottom w:w="0" w:type="dxa"/>
              <w:right w:w="87" w:type="dxa"/>
            </w:tcMar>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Практические (конструктивно-технические)</w:t>
            </w:r>
          </w:p>
        </w:tc>
        <w:tc>
          <w:tcPr>
            <w:tcW w:w="708" w:type="dxa"/>
            <w:vMerge/>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p>
        </w:tc>
        <w:tc>
          <w:tcPr>
            <w:tcW w:w="567" w:type="dxa"/>
            <w:vMerge/>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p>
        </w:tc>
        <w:tc>
          <w:tcPr>
            <w:tcW w:w="1984" w:type="dxa"/>
            <w:shd w:val="clear" w:color="auto" w:fill="auto"/>
            <w:tcMar>
              <w:top w:w="15" w:type="dxa"/>
              <w:left w:w="87" w:type="dxa"/>
              <w:bottom w:w="0" w:type="dxa"/>
              <w:right w:w="87" w:type="dxa"/>
            </w:tcMar>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proofErr w:type="spellStart"/>
            <w:r w:rsidRPr="00B36D96">
              <w:rPr>
                <w:rFonts w:ascii="Times New Roman" w:eastAsia="Times New Roman" w:hAnsi="Times New Roman" w:cs="Times New Roman"/>
                <w:sz w:val="24"/>
                <w:szCs w:val="24"/>
              </w:rPr>
              <w:t>Бурагаева</w:t>
            </w:r>
            <w:proofErr w:type="spellEnd"/>
            <w:r w:rsidRPr="00B36D96">
              <w:rPr>
                <w:rFonts w:ascii="Times New Roman" w:eastAsia="Times New Roman" w:hAnsi="Times New Roman" w:cs="Times New Roman"/>
                <w:sz w:val="24"/>
                <w:szCs w:val="24"/>
              </w:rPr>
              <w:t xml:space="preserve"> Н.А.</w:t>
            </w:r>
          </w:p>
        </w:tc>
      </w:tr>
      <w:tr w:rsidR="00B36D96" w:rsidRPr="00B36D96" w:rsidTr="00B36D96">
        <w:trPr>
          <w:trHeight w:val="540"/>
        </w:trPr>
        <w:tc>
          <w:tcPr>
            <w:tcW w:w="654" w:type="dxa"/>
            <w:vMerge w:val="restart"/>
            <w:shd w:val="clear" w:color="auto" w:fill="auto"/>
            <w:tcMar>
              <w:top w:w="15" w:type="dxa"/>
              <w:left w:w="87" w:type="dxa"/>
              <w:bottom w:w="0" w:type="dxa"/>
              <w:right w:w="87" w:type="dxa"/>
            </w:tcMar>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11</w:t>
            </w:r>
          </w:p>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p>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p>
        </w:tc>
        <w:tc>
          <w:tcPr>
            <w:tcW w:w="2127" w:type="dxa"/>
            <w:shd w:val="clear" w:color="auto" w:fill="auto"/>
            <w:tcMar>
              <w:top w:w="15" w:type="dxa"/>
              <w:left w:w="87" w:type="dxa"/>
              <w:bottom w:w="0" w:type="dxa"/>
              <w:right w:w="87" w:type="dxa"/>
            </w:tcMar>
          </w:tcPr>
          <w:p w:rsidR="00B36D96" w:rsidRPr="00B36D96" w:rsidRDefault="00B36D96" w:rsidP="00B36D96">
            <w:pPr>
              <w:spacing w:before="120" w:after="0" w:line="240" w:lineRule="auto"/>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«Умники»</w:t>
            </w:r>
          </w:p>
        </w:tc>
        <w:tc>
          <w:tcPr>
            <w:tcW w:w="3402" w:type="dxa"/>
            <w:shd w:val="clear" w:color="auto" w:fill="auto"/>
            <w:tcMar>
              <w:top w:w="15" w:type="dxa"/>
              <w:left w:w="87" w:type="dxa"/>
              <w:bottom w:w="0" w:type="dxa"/>
              <w:right w:w="87" w:type="dxa"/>
            </w:tcMar>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Познавательные (интеллектуальные)</w:t>
            </w:r>
          </w:p>
        </w:tc>
        <w:tc>
          <w:tcPr>
            <w:tcW w:w="708" w:type="dxa"/>
            <w:vMerge w:val="restart"/>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6-7</w:t>
            </w:r>
          </w:p>
        </w:tc>
        <w:tc>
          <w:tcPr>
            <w:tcW w:w="567" w:type="dxa"/>
            <w:vMerge w:val="restart"/>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22</w:t>
            </w:r>
          </w:p>
        </w:tc>
        <w:tc>
          <w:tcPr>
            <w:tcW w:w="1984" w:type="dxa"/>
            <w:shd w:val="clear" w:color="auto" w:fill="auto"/>
            <w:tcMar>
              <w:top w:w="15" w:type="dxa"/>
              <w:left w:w="87" w:type="dxa"/>
              <w:bottom w:w="0" w:type="dxa"/>
              <w:right w:w="87" w:type="dxa"/>
            </w:tcMar>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Семенова Е.В.</w:t>
            </w:r>
          </w:p>
        </w:tc>
      </w:tr>
      <w:tr w:rsidR="00B36D96" w:rsidRPr="00B36D96" w:rsidTr="00B36D96">
        <w:trPr>
          <w:trHeight w:val="540"/>
        </w:trPr>
        <w:tc>
          <w:tcPr>
            <w:tcW w:w="654" w:type="dxa"/>
            <w:vMerge/>
            <w:shd w:val="clear" w:color="auto" w:fill="auto"/>
            <w:tcMar>
              <w:top w:w="15" w:type="dxa"/>
              <w:left w:w="87" w:type="dxa"/>
              <w:bottom w:w="0" w:type="dxa"/>
              <w:right w:w="87" w:type="dxa"/>
            </w:tcMar>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p>
        </w:tc>
        <w:tc>
          <w:tcPr>
            <w:tcW w:w="2127" w:type="dxa"/>
            <w:shd w:val="clear" w:color="auto" w:fill="auto"/>
            <w:tcMar>
              <w:top w:w="15" w:type="dxa"/>
              <w:left w:w="87" w:type="dxa"/>
              <w:bottom w:w="0" w:type="dxa"/>
              <w:right w:w="87" w:type="dxa"/>
            </w:tcMar>
          </w:tcPr>
          <w:p w:rsidR="00B36D96" w:rsidRPr="00B36D96" w:rsidRDefault="00B36D96" w:rsidP="00B36D96">
            <w:pPr>
              <w:spacing w:before="120" w:after="0" w:line="240" w:lineRule="auto"/>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«Грамота»</w:t>
            </w:r>
          </w:p>
        </w:tc>
        <w:tc>
          <w:tcPr>
            <w:tcW w:w="3402" w:type="dxa"/>
            <w:shd w:val="clear" w:color="auto" w:fill="auto"/>
            <w:tcMar>
              <w:top w:w="15" w:type="dxa"/>
              <w:left w:w="87" w:type="dxa"/>
              <w:bottom w:w="0" w:type="dxa"/>
              <w:right w:w="87" w:type="dxa"/>
            </w:tcMar>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Познавательные (интеллектуальные)</w:t>
            </w:r>
          </w:p>
        </w:tc>
        <w:tc>
          <w:tcPr>
            <w:tcW w:w="708" w:type="dxa"/>
            <w:vMerge/>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p>
        </w:tc>
        <w:tc>
          <w:tcPr>
            <w:tcW w:w="567" w:type="dxa"/>
            <w:vMerge/>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p>
        </w:tc>
        <w:tc>
          <w:tcPr>
            <w:tcW w:w="1984" w:type="dxa"/>
            <w:shd w:val="clear" w:color="auto" w:fill="auto"/>
            <w:tcMar>
              <w:top w:w="15" w:type="dxa"/>
              <w:left w:w="87" w:type="dxa"/>
              <w:bottom w:w="0" w:type="dxa"/>
              <w:right w:w="87" w:type="dxa"/>
            </w:tcMar>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Ермаков Е.В.</w:t>
            </w:r>
          </w:p>
        </w:tc>
      </w:tr>
      <w:tr w:rsidR="00B36D96" w:rsidRPr="00B36D96" w:rsidTr="00B36D96">
        <w:trPr>
          <w:trHeight w:val="540"/>
        </w:trPr>
        <w:tc>
          <w:tcPr>
            <w:tcW w:w="654" w:type="dxa"/>
            <w:vMerge w:val="restart"/>
            <w:shd w:val="clear" w:color="auto" w:fill="auto"/>
            <w:tcMar>
              <w:top w:w="15" w:type="dxa"/>
              <w:left w:w="87" w:type="dxa"/>
              <w:bottom w:w="0" w:type="dxa"/>
              <w:right w:w="87" w:type="dxa"/>
            </w:tcMar>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12</w:t>
            </w:r>
          </w:p>
        </w:tc>
        <w:tc>
          <w:tcPr>
            <w:tcW w:w="2127" w:type="dxa"/>
            <w:shd w:val="clear" w:color="auto" w:fill="auto"/>
            <w:tcMar>
              <w:top w:w="15" w:type="dxa"/>
              <w:left w:w="87" w:type="dxa"/>
              <w:bottom w:w="0" w:type="dxa"/>
              <w:right w:w="87" w:type="dxa"/>
            </w:tcMar>
          </w:tcPr>
          <w:p w:rsidR="00B36D96" w:rsidRPr="00B36D96" w:rsidRDefault="00B36D96" w:rsidP="00B36D96">
            <w:pPr>
              <w:spacing w:before="120" w:after="0" w:line="240" w:lineRule="auto"/>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«Веселая математика»</w:t>
            </w:r>
          </w:p>
        </w:tc>
        <w:tc>
          <w:tcPr>
            <w:tcW w:w="3402" w:type="dxa"/>
            <w:shd w:val="clear" w:color="auto" w:fill="auto"/>
            <w:tcMar>
              <w:top w:w="15" w:type="dxa"/>
              <w:left w:w="87" w:type="dxa"/>
              <w:bottom w:w="0" w:type="dxa"/>
              <w:right w:w="87" w:type="dxa"/>
            </w:tcMar>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Познавательные (интеллектуальные)</w:t>
            </w:r>
          </w:p>
        </w:tc>
        <w:tc>
          <w:tcPr>
            <w:tcW w:w="708" w:type="dxa"/>
            <w:vMerge w:val="restart"/>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5-6</w:t>
            </w:r>
          </w:p>
        </w:tc>
        <w:tc>
          <w:tcPr>
            <w:tcW w:w="567" w:type="dxa"/>
            <w:vMerge w:val="restart"/>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25</w:t>
            </w:r>
          </w:p>
        </w:tc>
        <w:tc>
          <w:tcPr>
            <w:tcW w:w="1984" w:type="dxa"/>
            <w:shd w:val="clear" w:color="auto" w:fill="auto"/>
            <w:tcMar>
              <w:top w:w="15" w:type="dxa"/>
              <w:left w:w="87" w:type="dxa"/>
              <w:bottom w:w="0" w:type="dxa"/>
              <w:right w:w="87" w:type="dxa"/>
            </w:tcMar>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proofErr w:type="spellStart"/>
            <w:r w:rsidRPr="00B36D96">
              <w:rPr>
                <w:rFonts w:ascii="Times New Roman" w:eastAsia="Times New Roman" w:hAnsi="Times New Roman" w:cs="Times New Roman"/>
                <w:sz w:val="24"/>
                <w:szCs w:val="24"/>
              </w:rPr>
              <w:t>Киприсян</w:t>
            </w:r>
            <w:proofErr w:type="spellEnd"/>
            <w:r w:rsidRPr="00B36D96">
              <w:rPr>
                <w:rFonts w:ascii="Times New Roman" w:eastAsia="Times New Roman" w:hAnsi="Times New Roman" w:cs="Times New Roman"/>
                <w:sz w:val="24"/>
                <w:szCs w:val="24"/>
              </w:rPr>
              <w:t xml:space="preserve"> Е.В.</w:t>
            </w:r>
          </w:p>
        </w:tc>
      </w:tr>
      <w:tr w:rsidR="00B36D96" w:rsidRPr="00B36D96" w:rsidTr="00B36D96">
        <w:trPr>
          <w:trHeight w:val="540"/>
        </w:trPr>
        <w:tc>
          <w:tcPr>
            <w:tcW w:w="654" w:type="dxa"/>
            <w:vMerge/>
            <w:shd w:val="clear" w:color="auto" w:fill="auto"/>
            <w:tcMar>
              <w:top w:w="15" w:type="dxa"/>
              <w:left w:w="87" w:type="dxa"/>
              <w:bottom w:w="0" w:type="dxa"/>
              <w:right w:w="87" w:type="dxa"/>
            </w:tcMar>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p>
        </w:tc>
        <w:tc>
          <w:tcPr>
            <w:tcW w:w="2127" w:type="dxa"/>
            <w:shd w:val="clear" w:color="auto" w:fill="auto"/>
            <w:tcMar>
              <w:top w:w="15" w:type="dxa"/>
              <w:left w:w="87" w:type="dxa"/>
              <w:bottom w:w="0" w:type="dxa"/>
              <w:right w:w="87" w:type="dxa"/>
            </w:tcMar>
          </w:tcPr>
          <w:p w:rsidR="00B36D96" w:rsidRPr="00B36D96" w:rsidRDefault="00B36D96" w:rsidP="00B36D96">
            <w:pPr>
              <w:spacing w:before="120" w:after="0" w:line="240" w:lineRule="auto"/>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«Раз словечко, два словечко»</w:t>
            </w:r>
          </w:p>
        </w:tc>
        <w:tc>
          <w:tcPr>
            <w:tcW w:w="3402" w:type="dxa"/>
            <w:shd w:val="clear" w:color="auto" w:fill="auto"/>
            <w:tcMar>
              <w:top w:w="15" w:type="dxa"/>
              <w:left w:w="87" w:type="dxa"/>
              <w:bottom w:w="0" w:type="dxa"/>
              <w:right w:w="87" w:type="dxa"/>
            </w:tcMar>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Познавательные</w:t>
            </w:r>
          </w:p>
          <w:p w:rsidR="00B36D96" w:rsidRPr="00B36D96" w:rsidRDefault="00B36D96" w:rsidP="00B36D96">
            <w:pPr>
              <w:spacing w:before="120"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 (работа с книгой)</w:t>
            </w:r>
          </w:p>
        </w:tc>
        <w:tc>
          <w:tcPr>
            <w:tcW w:w="708" w:type="dxa"/>
            <w:vMerge/>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p>
        </w:tc>
        <w:tc>
          <w:tcPr>
            <w:tcW w:w="567" w:type="dxa"/>
            <w:vMerge/>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p>
        </w:tc>
        <w:tc>
          <w:tcPr>
            <w:tcW w:w="1984" w:type="dxa"/>
            <w:shd w:val="clear" w:color="auto" w:fill="auto"/>
            <w:tcMar>
              <w:top w:w="15" w:type="dxa"/>
              <w:left w:w="87" w:type="dxa"/>
              <w:bottom w:w="0" w:type="dxa"/>
              <w:right w:w="87" w:type="dxa"/>
            </w:tcMar>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Рудковская Т.А.</w:t>
            </w:r>
          </w:p>
        </w:tc>
      </w:tr>
      <w:tr w:rsidR="00B36D96" w:rsidRPr="00B36D96" w:rsidTr="00B36D96">
        <w:trPr>
          <w:trHeight w:val="540"/>
        </w:trPr>
        <w:tc>
          <w:tcPr>
            <w:tcW w:w="654" w:type="dxa"/>
            <w:vMerge w:val="restart"/>
            <w:shd w:val="clear" w:color="auto" w:fill="auto"/>
            <w:tcMar>
              <w:top w:w="15" w:type="dxa"/>
              <w:left w:w="87" w:type="dxa"/>
              <w:bottom w:w="0" w:type="dxa"/>
              <w:right w:w="87" w:type="dxa"/>
            </w:tcMar>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13</w:t>
            </w:r>
          </w:p>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p>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p>
        </w:tc>
        <w:tc>
          <w:tcPr>
            <w:tcW w:w="2127" w:type="dxa"/>
            <w:shd w:val="clear" w:color="auto" w:fill="auto"/>
            <w:tcMar>
              <w:top w:w="15" w:type="dxa"/>
              <w:left w:w="87" w:type="dxa"/>
              <w:bottom w:w="0" w:type="dxa"/>
              <w:right w:w="87" w:type="dxa"/>
            </w:tcMar>
          </w:tcPr>
          <w:p w:rsidR="00B36D96" w:rsidRPr="00B36D96" w:rsidRDefault="00B36D96" w:rsidP="00B36D96">
            <w:pPr>
              <w:spacing w:before="120" w:after="0" w:line="240" w:lineRule="auto"/>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w:t>
            </w:r>
            <w:proofErr w:type="spellStart"/>
            <w:r w:rsidRPr="00B36D96">
              <w:rPr>
                <w:rFonts w:ascii="Times New Roman" w:eastAsia="Times New Roman" w:hAnsi="Times New Roman" w:cs="Times New Roman"/>
                <w:sz w:val="24"/>
                <w:szCs w:val="24"/>
              </w:rPr>
              <w:t>Разноцветики</w:t>
            </w:r>
            <w:proofErr w:type="spellEnd"/>
            <w:r w:rsidRPr="00B36D96">
              <w:rPr>
                <w:rFonts w:ascii="Times New Roman" w:eastAsia="Times New Roman" w:hAnsi="Times New Roman" w:cs="Times New Roman"/>
                <w:sz w:val="24"/>
                <w:szCs w:val="24"/>
              </w:rPr>
              <w:t xml:space="preserve">» </w:t>
            </w:r>
          </w:p>
        </w:tc>
        <w:tc>
          <w:tcPr>
            <w:tcW w:w="3402" w:type="dxa"/>
            <w:shd w:val="clear" w:color="auto" w:fill="auto"/>
            <w:tcMar>
              <w:top w:w="15" w:type="dxa"/>
              <w:left w:w="87" w:type="dxa"/>
              <w:bottom w:w="0" w:type="dxa"/>
              <w:right w:w="87" w:type="dxa"/>
            </w:tcMar>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Познавательные (творческие)</w:t>
            </w:r>
          </w:p>
        </w:tc>
        <w:tc>
          <w:tcPr>
            <w:tcW w:w="708" w:type="dxa"/>
            <w:vMerge w:val="restart"/>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3-4</w:t>
            </w:r>
          </w:p>
        </w:tc>
        <w:tc>
          <w:tcPr>
            <w:tcW w:w="567" w:type="dxa"/>
            <w:vMerge w:val="restart"/>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27</w:t>
            </w:r>
          </w:p>
        </w:tc>
        <w:tc>
          <w:tcPr>
            <w:tcW w:w="1984" w:type="dxa"/>
            <w:shd w:val="clear" w:color="auto" w:fill="auto"/>
            <w:tcMar>
              <w:top w:w="15" w:type="dxa"/>
              <w:left w:w="87" w:type="dxa"/>
              <w:bottom w:w="0" w:type="dxa"/>
              <w:right w:w="87" w:type="dxa"/>
            </w:tcMar>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Янганаева Н.Н.</w:t>
            </w:r>
          </w:p>
        </w:tc>
      </w:tr>
      <w:tr w:rsidR="00B36D96" w:rsidRPr="00B36D96" w:rsidTr="00B36D96">
        <w:trPr>
          <w:trHeight w:val="540"/>
        </w:trPr>
        <w:tc>
          <w:tcPr>
            <w:tcW w:w="654" w:type="dxa"/>
            <w:vMerge/>
            <w:shd w:val="clear" w:color="auto" w:fill="auto"/>
            <w:tcMar>
              <w:top w:w="15" w:type="dxa"/>
              <w:left w:w="87" w:type="dxa"/>
              <w:bottom w:w="0" w:type="dxa"/>
              <w:right w:w="87" w:type="dxa"/>
            </w:tcMar>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p>
        </w:tc>
        <w:tc>
          <w:tcPr>
            <w:tcW w:w="2127" w:type="dxa"/>
            <w:shd w:val="clear" w:color="auto" w:fill="auto"/>
            <w:tcMar>
              <w:top w:w="15" w:type="dxa"/>
              <w:left w:w="87" w:type="dxa"/>
              <w:bottom w:w="0" w:type="dxa"/>
              <w:right w:w="87" w:type="dxa"/>
            </w:tcMar>
          </w:tcPr>
          <w:p w:rsidR="00B36D96" w:rsidRPr="00B36D96" w:rsidRDefault="00B36D96" w:rsidP="00B36D96">
            <w:pPr>
              <w:spacing w:before="120" w:after="0" w:line="240" w:lineRule="auto"/>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w:t>
            </w:r>
            <w:proofErr w:type="spellStart"/>
            <w:r w:rsidRPr="00B36D96">
              <w:rPr>
                <w:rFonts w:ascii="Times New Roman" w:eastAsia="Times New Roman" w:hAnsi="Times New Roman" w:cs="Times New Roman"/>
                <w:sz w:val="24"/>
                <w:szCs w:val="24"/>
              </w:rPr>
              <w:t>Социо</w:t>
            </w:r>
            <w:proofErr w:type="spellEnd"/>
            <w:r w:rsidRPr="00B36D96">
              <w:rPr>
                <w:rFonts w:ascii="Times New Roman" w:eastAsia="Times New Roman" w:hAnsi="Times New Roman" w:cs="Times New Roman"/>
                <w:sz w:val="24"/>
                <w:szCs w:val="24"/>
              </w:rPr>
              <w:t>-игры»</w:t>
            </w:r>
          </w:p>
        </w:tc>
        <w:tc>
          <w:tcPr>
            <w:tcW w:w="3402" w:type="dxa"/>
            <w:shd w:val="clear" w:color="auto" w:fill="auto"/>
            <w:tcMar>
              <w:top w:w="15" w:type="dxa"/>
              <w:left w:w="87" w:type="dxa"/>
              <w:bottom w:w="0" w:type="dxa"/>
              <w:right w:w="87" w:type="dxa"/>
            </w:tcMar>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Практические (организаторские)</w:t>
            </w:r>
          </w:p>
        </w:tc>
        <w:tc>
          <w:tcPr>
            <w:tcW w:w="708" w:type="dxa"/>
            <w:vMerge/>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p>
        </w:tc>
        <w:tc>
          <w:tcPr>
            <w:tcW w:w="567" w:type="dxa"/>
            <w:vMerge/>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p>
        </w:tc>
        <w:tc>
          <w:tcPr>
            <w:tcW w:w="1984" w:type="dxa"/>
            <w:shd w:val="clear" w:color="auto" w:fill="auto"/>
            <w:tcMar>
              <w:top w:w="15" w:type="dxa"/>
              <w:left w:w="87" w:type="dxa"/>
              <w:bottom w:w="0" w:type="dxa"/>
              <w:right w:w="87" w:type="dxa"/>
            </w:tcMar>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proofErr w:type="spellStart"/>
            <w:r w:rsidRPr="00B36D96">
              <w:rPr>
                <w:rFonts w:ascii="Times New Roman" w:eastAsia="Times New Roman" w:hAnsi="Times New Roman" w:cs="Times New Roman"/>
                <w:sz w:val="24"/>
                <w:szCs w:val="24"/>
              </w:rPr>
              <w:t>Ключкина</w:t>
            </w:r>
            <w:proofErr w:type="spellEnd"/>
            <w:r w:rsidRPr="00B36D96">
              <w:rPr>
                <w:rFonts w:ascii="Times New Roman" w:eastAsia="Times New Roman" w:hAnsi="Times New Roman" w:cs="Times New Roman"/>
                <w:sz w:val="24"/>
                <w:szCs w:val="24"/>
              </w:rPr>
              <w:t xml:space="preserve"> Т.С.</w:t>
            </w:r>
          </w:p>
        </w:tc>
      </w:tr>
      <w:tr w:rsidR="00B36D96" w:rsidRPr="00B36D96" w:rsidTr="00B36D96">
        <w:trPr>
          <w:trHeight w:val="540"/>
        </w:trPr>
        <w:tc>
          <w:tcPr>
            <w:tcW w:w="654" w:type="dxa"/>
            <w:vMerge w:val="restart"/>
            <w:shd w:val="clear" w:color="auto" w:fill="auto"/>
            <w:tcMar>
              <w:top w:w="15" w:type="dxa"/>
              <w:left w:w="87" w:type="dxa"/>
              <w:bottom w:w="0" w:type="dxa"/>
              <w:right w:w="87" w:type="dxa"/>
            </w:tcMar>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14</w:t>
            </w:r>
          </w:p>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p>
        </w:tc>
        <w:tc>
          <w:tcPr>
            <w:tcW w:w="2127" w:type="dxa"/>
            <w:shd w:val="clear" w:color="auto" w:fill="auto"/>
            <w:tcMar>
              <w:top w:w="15" w:type="dxa"/>
              <w:left w:w="87" w:type="dxa"/>
              <w:bottom w:w="0" w:type="dxa"/>
              <w:right w:w="87" w:type="dxa"/>
            </w:tcMar>
          </w:tcPr>
          <w:p w:rsidR="00B36D96" w:rsidRPr="00B36D96" w:rsidRDefault="00B36D96" w:rsidP="00B36D96">
            <w:pPr>
              <w:spacing w:before="120" w:after="0" w:line="240" w:lineRule="auto"/>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«В гостях у сказки»</w:t>
            </w:r>
          </w:p>
        </w:tc>
        <w:tc>
          <w:tcPr>
            <w:tcW w:w="3402" w:type="dxa"/>
            <w:shd w:val="clear" w:color="auto" w:fill="auto"/>
            <w:tcMar>
              <w:top w:w="15" w:type="dxa"/>
              <w:left w:w="87" w:type="dxa"/>
              <w:bottom w:w="0" w:type="dxa"/>
              <w:right w:w="87" w:type="dxa"/>
            </w:tcMar>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Познавательные (творческие)</w:t>
            </w:r>
          </w:p>
        </w:tc>
        <w:tc>
          <w:tcPr>
            <w:tcW w:w="708" w:type="dxa"/>
            <w:vMerge w:val="restart"/>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4-5</w:t>
            </w:r>
          </w:p>
        </w:tc>
        <w:tc>
          <w:tcPr>
            <w:tcW w:w="567" w:type="dxa"/>
            <w:vMerge w:val="restart"/>
            <w:vAlign w:val="center"/>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27</w:t>
            </w:r>
          </w:p>
        </w:tc>
        <w:tc>
          <w:tcPr>
            <w:tcW w:w="1984" w:type="dxa"/>
            <w:shd w:val="clear" w:color="auto" w:fill="auto"/>
            <w:tcMar>
              <w:top w:w="15" w:type="dxa"/>
              <w:left w:w="87" w:type="dxa"/>
              <w:bottom w:w="0" w:type="dxa"/>
              <w:right w:w="87" w:type="dxa"/>
            </w:tcMar>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proofErr w:type="spellStart"/>
            <w:r w:rsidRPr="00B36D96">
              <w:rPr>
                <w:rFonts w:ascii="Times New Roman" w:eastAsia="Times New Roman" w:hAnsi="Times New Roman" w:cs="Times New Roman"/>
                <w:sz w:val="24"/>
                <w:szCs w:val="24"/>
              </w:rPr>
              <w:t>Шастина</w:t>
            </w:r>
            <w:proofErr w:type="spellEnd"/>
            <w:r w:rsidRPr="00B36D96">
              <w:rPr>
                <w:rFonts w:ascii="Times New Roman" w:eastAsia="Times New Roman" w:hAnsi="Times New Roman" w:cs="Times New Roman"/>
                <w:sz w:val="24"/>
                <w:szCs w:val="24"/>
              </w:rPr>
              <w:t xml:space="preserve"> Н.С.</w:t>
            </w:r>
          </w:p>
        </w:tc>
      </w:tr>
      <w:tr w:rsidR="00B36D96" w:rsidRPr="00B36D96" w:rsidTr="00B36D96">
        <w:trPr>
          <w:trHeight w:val="540"/>
        </w:trPr>
        <w:tc>
          <w:tcPr>
            <w:tcW w:w="654" w:type="dxa"/>
            <w:vMerge/>
            <w:shd w:val="clear" w:color="auto" w:fill="auto"/>
            <w:tcMar>
              <w:top w:w="15" w:type="dxa"/>
              <w:left w:w="87" w:type="dxa"/>
              <w:bottom w:w="0" w:type="dxa"/>
              <w:right w:w="87" w:type="dxa"/>
            </w:tcMar>
            <w:vAlign w:val="center"/>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p>
        </w:tc>
        <w:tc>
          <w:tcPr>
            <w:tcW w:w="2127" w:type="dxa"/>
            <w:shd w:val="clear" w:color="auto" w:fill="auto"/>
            <w:tcMar>
              <w:top w:w="15" w:type="dxa"/>
              <w:left w:w="87" w:type="dxa"/>
              <w:bottom w:w="0" w:type="dxa"/>
              <w:right w:w="87" w:type="dxa"/>
            </w:tcMar>
          </w:tcPr>
          <w:p w:rsidR="00B36D96" w:rsidRPr="00B36D96" w:rsidRDefault="00B36D96" w:rsidP="00B36D96">
            <w:pPr>
              <w:spacing w:before="120" w:after="0" w:line="240" w:lineRule="auto"/>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«Сказочники»</w:t>
            </w:r>
          </w:p>
        </w:tc>
        <w:tc>
          <w:tcPr>
            <w:tcW w:w="3402" w:type="dxa"/>
            <w:shd w:val="clear" w:color="auto" w:fill="auto"/>
            <w:tcMar>
              <w:top w:w="15" w:type="dxa"/>
              <w:left w:w="87" w:type="dxa"/>
              <w:bottom w:w="0" w:type="dxa"/>
              <w:right w:w="87" w:type="dxa"/>
            </w:tcMar>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Познавательные (творческие)</w:t>
            </w:r>
          </w:p>
        </w:tc>
        <w:tc>
          <w:tcPr>
            <w:tcW w:w="708" w:type="dxa"/>
            <w:vMerge/>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p>
        </w:tc>
        <w:tc>
          <w:tcPr>
            <w:tcW w:w="567" w:type="dxa"/>
            <w:vMerge/>
          </w:tcPr>
          <w:p w:rsidR="00B36D96" w:rsidRPr="00B36D96" w:rsidRDefault="00B36D96" w:rsidP="00B36D96">
            <w:pPr>
              <w:spacing w:before="120" w:after="0" w:line="240" w:lineRule="auto"/>
              <w:jc w:val="center"/>
              <w:rPr>
                <w:rFonts w:ascii="Times New Roman" w:eastAsia="Times New Roman" w:hAnsi="Times New Roman" w:cs="Times New Roman"/>
                <w:sz w:val="24"/>
                <w:szCs w:val="24"/>
              </w:rPr>
            </w:pPr>
          </w:p>
        </w:tc>
        <w:tc>
          <w:tcPr>
            <w:tcW w:w="1984" w:type="dxa"/>
            <w:shd w:val="clear" w:color="auto" w:fill="auto"/>
            <w:tcMar>
              <w:top w:w="15" w:type="dxa"/>
              <w:left w:w="87" w:type="dxa"/>
              <w:bottom w:w="0" w:type="dxa"/>
              <w:right w:w="87" w:type="dxa"/>
            </w:tcMar>
          </w:tcPr>
          <w:p w:rsidR="00B36D96" w:rsidRPr="00B36D96" w:rsidRDefault="00B36D96" w:rsidP="00B36D96">
            <w:pPr>
              <w:spacing w:before="120"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Важенина О.И.</w:t>
            </w:r>
          </w:p>
        </w:tc>
      </w:tr>
    </w:tbl>
    <w:p w:rsidR="00B36D96" w:rsidRPr="00B36D96" w:rsidRDefault="00B36D96" w:rsidP="00B36D96">
      <w:pPr>
        <w:spacing w:before="120" w:after="0" w:line="240" w:lineRule="auto"/>
        <w:ind w:left="40" w:right="20" w:firstLine="669"/>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Разработана документация кружковой деятельности: </w:t>
      </w:r>
    </w:p>
    <w:p w:rsidR="00B36D96" w:rsidRPr="00B36D96" w:rsidRDefault="00B36D96" w:rsidP="00B36D96">
      <w:pPr>
        <w:numPr>
          <w:ilvl w:val="0"/>
          <w:numId w:val="20"/>
        </w:numPr>
        <w:spacing w:before="120" w:after="0" w:line="240" w:lineRule="auto"/>
        <w:ind w:right="200"/>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программа;</w:t>
      </w:r>
    </w:p>
    <w:p w:rsidR="00B36D96" w:rsidRPr="00B36D96" w:rsidRDefault="00B36D96" w:rsidP="00B36D96">
      <w:pPr>
        <w:numPr>
          <w:ilvl w:val="0"/>
          <w:numId w:val="20"/>
        </w:numPr>
        <w:spacing w:before="120" w:after="0" w:line="240" w:lineRule="auto"/>
        <w:ind w:right="200"/>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план работы на месяц;</w:t>
      </w:r>
    </w:p>
    <w:p w:rsidR="00B36D96" w:rsidRPr="00B36D96" w:rsidRDefault="00B36D96" w:rsidP="00B36D96">
      <w:pPr>
        <w:numPr>
          <w:ilvl w:val="0"/>
          <w:numId w:val="20"/>
        </w:numPr>
        <w:spacing w:before="120" w:after="0" w:line="240" w:lineRule="auto"/>
        <w:ind w:right="200"/>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список участников;</w:t>
      </w:r>
    </w:p>
    <w:p w:rsidR="00B36D96" w:rsidRPr="00B36D96" w:rsidRDefault="00B36D96" w:rsidP="00B36D96">
      <w:pPr>
        <w:numPr>
          <w:ilvl w:val="0"/>
          <w:numId w:val="20"/>
        </w:numPr>
        <w:spacing w:before="120" w:after="0" w:line="240" w:lineRule="auto"/>
        <w:ind w:right="200"/>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журнал учета интересов.</w:t>
      </w:r>
    </w:p>
    <w:p w:rsidR="00B36D96" w:rsidRPr="00B36D96" w:rsidRDefault="00B36D96" w:rsidP="00B36D96">
      <w:pPr>
        <w:shd w:val="clear" w:color="auto" w:fill="FFFFFF"/>
        <w:spacing w:after="0" w:line="240" w:lineRule="auto"/>
        <w:ind w:firstLine="708"/>
        <w:jc w:val="both"/>
        <w:rPr>
          <w:rFonts w:ascii="Calibri" w:eastAsia="Times New Roman" w:hAnsi="Calibri" w:cs="Times New Roman"/>
          <w:color w:val="000000"/>
        </w:rPr>
      </w:pPr>
      <w:r w:rsidRPr="00B36D96">
        <w:rPr>
          <w:rFonts w:ascii="Times New Roman" w:eastAsia="Times New Roman" w:hAnsi="Times New Roman" w:cs="Times New Roman"/>
          <w:color w:val="000000"/>
          <w:sz w:val="24"/>
          <w:szCs w:val="24"/>
        </w:rPr>
        <w:t>Детей, посещающих кружки, отличает высокий уровень развития творческих, познавательных способностей, межличностного общения со сверстниками и взрослыми.</w:t>
      </w:r>
    </w:p>
    <w:p w:rsidR="00B36D96" w:rsidRPr="00B36D96" w:rsidRDefault="00B36D96" w:rsidP="00B36D96">
      <w:pPr>
        <w:shd w:val="clear" w:color="auto" w:fill="FFFFFF"/>
        <w:spacing w:after="0" w:line="240" w:lineRule="auto"/>
        <w:ind w:firstLine="708"/>
        <w:jc w:val="both"/>
        <w:rPr>
          <w:rFonts w:ascii="Calibri" w:eastAsia="Times New Roman" w:hAnsi="Calibri" w:cs="Times New Roman"/>
          <w:color w:val="000000"/>
        </w:rPr>
      </w:pPr>
      <w:r w:rsidRPr="00B36D96">
        <w:rPr>
          <w:rFonts w:ascii="Times New Roman" w:eastAsia="Times New Roman" w:hAnsi="Times New Roman" w:cs="Times New Roman"/>
          <w:color w:val="000000"/>
          <w:sz w:val="24"/>
          <w:szCs w:val="24"/>
        </w:rPr>
        <w:t xml:space="preserve">Таким образом, мониторинг образовательного процесса показал высокий уровень педагогического воздействия с учетом индивидуальных особенностей каждого ребенка и выстраивание траектории развития воспитанников согласно индивидуальному образовательному маршруту воспитанников. </w:t>
      </w:r>
    </w:p>
    <w:p w:rsidR="00B36D96" w:rsidRPr="00B36D96" w:rsidRDefault="00B36D96" w:rsidP="00B36D96">
      <w:pPr>
        <w:spacing w:before="120" w:after="0" w:line="240" w:lineRule="auto"/>
        <w:ind w:firstLine="709"/>
        <w:jc w:val="both"/>
        <w:rPr>
          <w:rFonts w:ascii="Calibri" w:eastAsia="Times New Roman" w:hAnsi="Calibri" w:cs="Times New Roman"/>
        </w:rPr>
      </w:pPr>
    </w:p>
    <w:p w:rsidR="00B36D96" w:rsidRPr="006A694B" w:rsidRDefault="004348CF" w:rsidP="00D1383A">
      <w:pPr>
        <w:shd w:val="clear" w:color="auto" w:fill="FFFFFF"/>
        <w:spacing w:line="240" w:lineRule="auto"/>
        <w:rPr>
          <w:rFonts w:ascii="Times New Roman" w:eastAsia="Times New Roman" w:hAnsi="Times New Roman" w:cs="Times New Roman"/>
          <w:b/>
          <w:spacing w:val="-4"/>
          <w:sz w:val="24"/>
          <w:szCs w:val="24"/>
          <w:u w:val="single"/>
        </w:rPr>
      </w:pPr>
      <w:r w:rsidRPr="006A694B">
        <w:rPr>
          <w:rFonts w:ascii="Times New Roman" w:eastAsia="Times New Roman" w:hAnsi="Times New Roman" w:cs="Times New Roman"/>
          <w:b/>
          <w:spacing w:val="-4"/>
          <w:sz w:val="24"/>
          <w:szCs w:val="24"/>
          <w:u w:val="single"/>
        </w:rPr>
        <w:t xml:space="preserve">1.6. </w:t>
      </w:r>
      <w:r w:rsidR="00B36D96" w:rsidRPr="006A694B">
        <w:rPr>
          <w:rFonts w:ascii="Times New Roman" w:eastAsia="Times New Roman" w:hAnsi="Times New Roman" w:cs="Times New Roman"/>
          <w:b/>
          <w:spacing w:val="-4"/>
          <w:sz w:val="24"/>
          <w:szCs w:val="24"/>
          <w:u w:val="single"/>
        </w:rPr>
        <w:t>Условия реал</w:t>
      </w:r>
      <w:r w:rsidR="006A694B">
        <w:rPr>
          <w:rFonts w:ascii="Times New Roman" w:eastAsia="Times New Roman" w:hAnsi="Times New Roman" w:cs="Times New Roman"/>
          <w:b/>
          <w:spacing w:val="-4"/>
          <w:sz w:val="24"/>
          <w:szCs w:val="24"/>
          <w:u w:val="single"/>
        </w:rPr>
        <w:t>изации образовательных программ.</w:t>
      </w:r>
    </w:p>
    <w:p w:rsidR="00B36D96" w:rsidRPr="003B6CD6" w:rsidRDefault="00B36D96" w:rsidP="00D1383A">
      <w:pPr>
        <w:shd w:val="clear" w:color="auto" w:fill="FFFFFF"/>
        <w:spacing w:line="240" w:lineRule="auto"/>
        <w:rPr>
          <w:rFonts w:ascii="Times New Roman" w:eastAsia="Times New Roman" w:hAnsi="Times New Roman" w:cs="Times New Roman"/>
          <w:b/>
          <w:spacing w:val="-4"/>
          <w:sz w:val="24"/>
          <w:szCs w:val="24"/>
          <w:u w:val="single"/>
        </w:rPr>
      </w:pPr>
      <w:r w:rsidRPr="006A694B">
        <w:rPr>
          <w:rFonts w:ascii="Times New Roman" w:eastAsia="Times New Roman" w:hAnsi="Times New Roman" w:cs="Times New Roman"/>
          <w:b/>
          <w:spacing w:val="-4"/>
          <w:sz w:val="24"/>
          <w:szCs w:val="24"/>
          <w:u w:val="single"/>
        </w:rPr>
        <w:t>1.6.1.Кадровое обеспечение.</w:t>
      </w:r>
    </w:p>
    <w:p w:rsidR="00B36D96" w:rsidRPr="003B6CD6" w:rsidRDefault="00B36D96" w:rsidP="00B36D96">
      <w:pPr>
        <w:spacing w:after="0"/>
        <w:ind w:firstLine="709"/>
        <w:jc w:val="both"/>
        <w:rPr>
          <w:rFonts w:ascii="Times New Roman" w:eastAsia="Calibri" w:hAnsi="Times New Roman" w:cs="Times New Roman"/>
          <w:sz w:val="24"/>
          <w:szCs w:val="24"/>
        </w:rPr>
      </w:pPr>
      <w:r w:rsidRPr="003B6CD6">
        <w:rPr>
          <w:rFonts w:ascii="Times New Roman" w:eastAsia="Calibri" w:hAnsi="Times New Roman" w:cs="Times New Roman"/>
          <w:sz w:val="24"/>
          <w:szCs w:val="24"/>
        </w:rPr>
        <w:t>Среднегодовая штатная численность работников МАДОУ – 98,84ед.</w:t>
      </w:r>
    </w:p>
    <w:p w:rsidR="00B36D96" w:rsidRPr="003B6CD6" w:rsidRDefault="00B36D96" w:rsidP="00B36D96">
      <w:pPr>
        <w:spacing w:after="0"/>
        <w:ind w:firstLine="709"/>
        <w:jc w:val="both"/>
        <w:rPr>
          <w:rFonts w:ascii="Times New Roman" w:eastAsia="Calibri" w:hAnsi="Times New Roman" w:cs="Times New Roman"/>
          <w:sz w:val="24"/>
          <w:szCs w:val="24"/>
        </w:rPr>
      </w:pPr>
      <w:r w:rsidRPr="003B6CD6">
        <w:rPr>
          <w:rFonts w:ascii="Times New Roman" w:eastAsia="Calibri" w:hAnsi="Times New Roman" w:cs="Times New Roman"/>
          <w:sz w:val="24"/>
          <w:szCs w:val="24"/>
        </w:rPr>
        <w:t>Численность работников списочного состава и внешних совместителей – 71,3 человек. Вакантные ставки заняты основными работниками на условиях совмещения и совместительства.</w:t>
      </w:r>
    </w:p>
    <w:p w:rsidR="00B36D96" w:rsidRPr="00B36D96" w:rsidRDefault="00B36D96" w:rsidP="00B36D96">
      <w:pPr>
        <w:shd w:val="clear" w:color="auto" w:fill="FFFFFF"/>
        <w:ind w:firstLine="851"/>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Педагогический коллектив состоит из 32 педагогов, обновился </w:t>
      </w:r>
      <w:r w:rsidRPr="00B36D96">
        <w:rPr>
          <w:rFonts w:ascii="Times New Roman" w:eastAsia="Times New Roman" w:hAnsi="Times New Roman" w:cs="Times New Roman"/>
          <w:color w:val="000000"/>
          <w:sz w:val="24"/>
          <w:szCs w:val="24"/>
        </w:rPr>
        <w:t xml:space="preserve">на 25 %. </w:t>
      </w:r>
      <w:r w:rsidRPr="00B36D96">
        <w:rPr>
          <w:rFonts w:ascii="Times New Roman" w:eastAsia="Times New Roman" w:hAnsi="Times New Roman" w:cs="Times New Roman"/>
          <w:sz w:val="24"/>
          <w:szCs w:val="24"/>
        </w:rPr>
        <w:t>За 2019 учебный год уволилось 9</w:t>
      </w:r>
      <w:r w:rsidRPr="00B36D96">
        <w:rPr>
          <w:rFonts w:ascii="Times New Roman" w:eastAsia="Times New Roman" w:hAnsi="Times New Roman" w:cs="Times New Roman"/>
          <w:color w:val="FF0000"/>
          <w:sz w:val="24"/>
          <w:szCs w:val="24"/>
        </w:rPr>
        <w:t xml:space="preserve"> </w:t>
      </w:r>
      <w:r w:rsidRPr="00B36D96">
        <w:rPr>
          <w:rFonts w:ascii="Times New Roman" w:eastAsia="Times New Roman" w:hAnsi="Times New Roman" w:cs="Times New Roman"/>
          <w:sz w:val="24"/>
          <w:szCs w:val="24"/>
        </w:rPr>
        <w:t>педагогов, приняты на работу 8 педагогов.</w:t>
      </w:r>
    </w:p>
    <w:p w:rsidR="00712C18" w:rsidRDefault="00712C18" w:rsidP="00B36D96">
      <w:pPr>
        <w:shd w:val="clear" w:color="auto" w:fill="FFFFFF"/>
        <w:spacing w:line="240" w:lineRule="auto"/>
        <w:jc w:val="center"/>
        <w:rPr>
          <w:rFonts w:ascii="Times New Roman" w:eastAsia="Times New Roman" w:hAnsi="Times New Roman" w:cs="Times New Roman"/>
          <w:b/>
          <w:spacing w:val="-4"/>
          <w:sz w:val="24"/>
          <w:szCs w:val="24"/>
        </w:rPr>
      </w:pPr>
    </w:p>
    <w:p w:rsidR="00712C18" w:rsidRDefault="00712C18" w:rsidP="00B36D96">
      <w:pPr>
        <w:shd w:val="clear" w:color="auto" w:fill="FFFFFF"/>
        <w:spacing w:line="240" w:lineRule="auto"/>
        <w:jc w:val="center"/>
        <w:rPr>
          <w:rFonts w:ascii="Times New Roman" w:eastAsia="Times New Roman" w:hAnsi="Times New Roman" w:cs="Times New Roman"/>
          <w:b/>
          <w:spacing w:val="-4"/>
          <w:sz w:val="24"/>
          <w:szCs w:val="24"/>
        </w:rPr>
      </w:pPr>
    </w:p>
    <w:p w:rsidR="00712C18" w:rsidRDefault="00712C18" w:rsidP="00B36D96">
      <w:pPr>
        <w:shd w:val="clear" w:color="auto" w:fill="FFFFFF"/>
        <w:spacing w:line="240" w:lineRule="auto"/>
        <w:jc w:val="center"/>
        <w:rPr>
          <w:rFonts w:ascii="Times New Roman" w:eastAsia="Times New Roman" w:hAnsi="Times New Roman" w:cs="Times New Roman"/>
          <w:b/>
          <w:spacing w:val="-4"/>
          <w:sz w:val="24"/>
          <w:szCs w:val="24"/>
        </w:rPr>
      </w:pPr>
    </w:p>
    <w:p w:rsidR="00B36D96" w:rsidRPr="00B36D96" w:rsidRDefault="00B36D96" w:rsidP="00B36D96">
      <w:pPr>
        <w:shd w:val="clear" w:color="auto" w:fill="FFFFFF"/>
        <w:spacing w:line="240" w:lineRule="auto"/>
        <w:jc w:val="center"/>
        <w:rPr>
          <w:rFonts w:ascii="Times New Roman" w:eastAsia="Times New Roman" w:hAnsi="Times New Roman" w:cs="Times New Roman"/>
          <w:b/>
          <w:spacing w:val="-4"/>
          <w:sz w:val="24"/>
          <w:szCs w:val="24"/>
        </w:rPr>
      </w:pPr>
      <w:r w:rsidRPr="00B36D96">
        <w:rPr>
          <w:rFonts w:ascii="Times New Roman" w:eastAsia="Times New Roman" w:hAnsi="Times New Roman" w:cs="Times New Roman"/>
          <w:b/>
          <w:spacing w:val="-4"/>
          <w:sz w:val="24"/>
          <w:szCs w:val="24"/>
        </w:rPr>
        <w:lastRenderedPageBreak/>
        <w:t>Информация о педагогических кадрах на 01.01.2020года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09"/>
        <w:gridCol w:w="709"/>
        <w:gridCol w:w="850"/>
        <w:gridCol w:w="709"/>
        <w:gridCol w:w="709"/>
        <w:gridCol w:w="567"/>
        <w:gridCol w:w="850"/>
        <w:gridCol w:w="709"/>
        <w:gridCol w:w="709"/>
        <w:gridCol w:w="567"/>
        <w:gridCol w:w="567"/>
        <w:gridCol w:w="567"/>
      </w:tblGrid>
      <w:tr w:rsidR="00B36D96" w:rsidRPr="00B36D96" w:rsidTr="00B36D96">
        <w:tc>
          <w:tcPr>
            <w:tcW w:w="1134" w:type="dxa"/>
          </w:tcPr>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Общее</w:t>
            </w:r>
          </w:p>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кол-во</w:t>
            </w:r>
          </w:p>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педагогов</w:t>
            </w:r>
          </w:p>
        </w:tc>
        <w:tc>
          <w:tcPr>
            <w:tcW w:w="2268" w:type="dxa"/>
            <w:gridSpan w:val="3"/>
          </w:tcPr>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Образование</w:t>
            </w:r>
          </w:p>
        </w:tc>
        <w:tc>
          <w:tcPr>
            <w:tcW w:w="1985" w:type="dxa"/>
            <w:gridSpan w:val="3"/>
          </w:tcPr>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Возраст</w:t>
            </w:r>
          </w:p>
        </w:tc>
        <w:tc>
          <w:tcPr>
            <w:tcW w:w="2268" w:type="dxa"/>
            <w:gridSpan w:val="3"/>
          </w:tcPr>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Педагогический</w:t>
            </w:r>
          </w:p>
          <w:p w:rsidR="00B36D96" w:rsidRPr="00B36D96" w:rsidRDefault="00B36D96" w:rsidP="00B36D96">
            <w:pPr>
              <w:tabs>
                <w:tab w:val="left" w:pos="360"/>
                <w:tab w:val="center" w:pos="1026"/>
              </w:tabs>
              <w:spacing w:after="0" w:line="240" w:lineRule="auto"/>
              <w:ind w:left="-108" w:right="-108"/>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ab/>
            </w:r>
            <w:r w:rsidRPr="00B36D96">
              <w:rPr>
                <w:rFonts w:ascii="Times New Roman" w:eastAsia="Times New Roman" w:hAnsi="Times New Roman" w:cs="Times New Roman"/>
                <w:sz w:val="24"/>
                <w:szCs w:val="24"/>
              </w:rPr>
              <w:tab/>
              <w:t>стаж</w:t>
            </w:r>
          </w:p>
        </w:tc>
        <w:tc>
          <w:tcPr>
            <w:tcW w:w="1701" w:type="dxa"/>
            <w:gridSpan w:val="3"/>
          </w:tcPr>
          <w:p w:rsidR="00B36D96" w:rsidRPr="000A0DBE" w:rsidRDefault="00B36D96" w:rsidP="00B36D96">
            <w:pPr>
              <w:spacing w:after="0" w:line="240" w:lineRule="auto"/>
              <w:ind w:left="-108" w:right="-108"/>
              <w:jc w:val="center"/>
              <w:rPr>
                <w:rFonts w:ascii="Times New Roman" w:eastAsia="Times New Roman" w:hAnsi="Times New Roman" w:cs="Times New Roman"/>
                <w:sz w:val="24"/>
                <w:szCs w:val="24"/>
              </w:rPr>
            </w:pPr>
            <w:r w:rsidRPr="000A0DBE">
              <w:rPr>
                <w:rFonts w:ascii="Times New Roman" w:eastAsia="Times New Roman" w:hAnsi="Times New Roman" w:cs="Times New Roman"/>
                <w:sz w:val="24"/>
                <w:szCs w:val="24"/>
              </w:rPr>
              <w:t>Квалификационная</w:t>
            </w:r>
          </w:p>
          <w:p w:rsidR="00B36D96" w:rsidRPr="00A77B2B" w:rsidRDefault="00B36D96" w:rsidP="00B36D96">
            <w:pPr>
              <w:spacing w:after="0" w:line="240" w:lineRule="auto"/>
              <w:ind w:left="-108" w:right="-108"/>
              <w:jc w:val="center"/>
              <w:rPr>
                <w:rFonts w:ascii="Times New Roman" w:eastAsia="Times New Roman" w:hAnsi="Times New Roman" w:cs="Times New Roman"/>
                <w:color w:val="FF0000"/>
                <w:sz w:val="24"/>
                <w:szCs w:val="24"/>
              </w:rPr>
            </w:pPr>
            <w:r w:rsidRPr="000A0DBE">
              <w:rPr>
                <w:rFonts w:ascii="Times New Roman" w:eastAsia="Times New Roman" w:hAnsi="Times New Roman" w:cs="Times New Roman"/>
                <w:sz w:val="24"/>
                <w:szCs w:val="24"/>
              </w:rPr>
              <w:t>категория</w:t>
            </w:r>
          </w:p>
        </w:tc>
      </w:tr>
      <w:tr w:rsidR="00B36D96" w:rsidRPr="00B36D96" w:rsidTr="00B36D96">
        <w:tc>
          <w:tcPr>
            <w:tcW w:w="1134" w:type="dxa"/>
            <w:vMerge w:val="restart"/>
          </w:tcPr>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32</w:t>
            </w:r>
          </w:p>
        </w:tc>
        <w:tc>
          <w:tcPr>
            <w:tcW w:w="709" w:type="dxa"/>
          </w:tcPr>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proofErr w:type="spellStart"/>
            <w:r w:rsidRPr="00B36D96">
              <w:rPr>
                <w:rFonts w:ascii="Times New Roman" w:eastAsia="Times New Roman" w:hAnsi="Times New Roman" w:cs="Times New Roman"/>
                <w:sz w:val="24"/>
                <w:szCs w:val="24"/>
              </w:rPr>
              <w:t>Высш</w:t>
            </w:r>
            <w:proofErr w:type="spellEnd"/>
            <w:r w:rsidRPr="00B36D96">
              <w:rPr>
                <w:rFonts w:ascii="Times New Roman" w:eastAsia="Times New Roman" w:hAnsi="Times New Roman" w:cs="Times New Roman"/>
                <w:sz w:val="24"/>
                <w:szCs w:val="24"/>
              </w:rPr>
              <w:t>.</w:t>
            </w:r>
          </w:p>
        </w:tc>
        <w:tc>
          <w:tcPr>
            <w:tcW w:w="709" w:type="dxa"/>
            <w:shd w:val="clear" w:color="auto" w:fill="auto"/>
          </w:tcPr>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Ср.</w:t>
            </w:r>
          </w:p>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спец.</w:t>
            </w:r>
          </w:p>
        </w:tc>
        <w:tc>
          <w:tcPr>
            <w:tcW w:w="850" w:type="dxa"/>
            <w:shd w:val="clear" w:color="auto" w:fill="auto"/>
          </w:tcPr>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Студенты</w:t>
            </w:r>
          </w:p>
        </w:tc>
        <w:tc>
          <w:tcPr>
            <w:tcW w:w="709" w:type="dxa"/>
          </w:tcPr>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До</w:t>
            </w:r>
          </w:p>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30</w:t>
            </w:r>
          </w:p>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лет</w:t>
            </w:r>
          </w:p>
        </w:tc>
        <w:tc>
          <w:tcPr>
            <w:tcW w:w="709" w:type="dxa"/>
          </w:tcPr>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От 31</w:t>
            </w:r>
          </w:p>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до 55</w:t>
            </w:r>
          </w:p>
        </w:tc>
        <w:tc>
          <w:tcPr>
            <w:tcW w:w="567" w:type="dxa"/>
          </w:tcPr>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55 </w:t>
            </w:r>
          </w:p>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и старше</w:t>
            </w:r>
          </w:p>
        </w:tc>
        <w:tc>
          <w:tcPr>
            <w:tcW w:w="850" w:type="dxa"/>
          </w:tcPr>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До 5</w:t>
            </w:r>
          </w:p>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лет</w:t>
            </w:r>
          </w:p>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включительно</w:t>
            </w:r>
          </w:p>
        </w:tc>
        <w:tc>
          <w:tcPr>
            <w:tcW w:w="709" w:type="dxa"/>
          </w:tcPr>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6-20</w:t>
            </w:r>
          </w:p>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лет</w:t>
            </w:r>
          </w:p>
        </w:tc>
        <w:tc>
          <w:tcPr>
            <w:tcW w:w="709" w:type="dxa"/>
          </w:tcPr>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21</w:t>
            </w:r>
          </w:p>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год и более</w:t>
            </w:r>
          </w:p>
        </w:tc>
        <w:tc>
          <w:tcPr>
            <w:tcW w:w="567" w:type="dxa"/>
          </w:tcPr>
          <w:p w:rsidR="00B36D96" w:rsidRPr="000A0DBE" w:rsidRDefault="00B36D96" w:rsidP="00B36D96">
            <w:pPr>
              <w:spacing w:after="0" w:line="240" w:lineRule="auto"/>
              <w:ind w:left="-108" w:right="-108"/>
              <w:jc w:val="center"/>
              <w:rPr>
                <w:rFonts w:ascii="Times New Roman" w:eastAsia="Times New Roman" w:hAnsi="Times New Roman" w:cs="Times New Roman"/>
                <w:sz w:val="24"/>
                <w:szCs w:val="24"/>
              </w:rPr>
            </w:pPr>
            <w:r w:rsidRPr="000A0DBE">
              <w:rPr>
                <w:rFonts w:ascii="Times New Roman" w:eastAsia="Times New Roman" w:hAnsi="Times New Roman" w:cs="Times New Roman"/>
                <w:sz w:val="24"/>
                <w:szCs w:val="24"/>
              </w:rPr>
              <w:t>б/к</w:t>
            </w:r>
          </w:p>
        </w:tc>
        <w:tc>
          <w:tcPr>
            <w:tcW w:w="567" w:type="dxa"/>
          </w:tcPr>
          <w:p w:rsidR="00B36D96" w:rsidRPr="000A0DBE" w:rsidRDefault="00B36D96" w:rsidP="00B36D96">
            <w:pPr>
              <w:spacing w:after="0" w:line="240" w:lineRule="auto"/>
              <w:ind w:left="-108" w:right="-108"/>
              <w:jc w:val="center"/>
              <w:rPr>
                <w:rFonts w:ascii="Times New Roman" w:eastAsia="Times New Roman" w:hAnsi="Times New Roman" w:cs="Times New Roman"/>
                <w:sz w:val="24"/>
                <w:szCs w:val="24"/>
              </w:rPr>
            </w:pPr>
            <w:r w:rsidRPr="000A0DBE">
              <w:rPr>
                <w:rFonts w:ascii="Times New Roman" w:eastAsia="Times New Roman" w:hAnsi="Times New Roman" w:cs="Times New Roman"/>
                <w:sz w:val="24"/>
                <w:szCs w:val="24"/>
              </w:rPr>
              <w:t>Пер</w:t>
            </w:r>
          </w:p>
          <w:p w:rsidR="00B36D96" w:rsidRPr="000A0DBE" w:rsidRDefault="00B36D96" w:rsidP="00B36D96">
            <w:pPr>
              <w:spacing w:after="0" w:line="240" w:lineRule="auto"/>
              <w:ind w:left="-108" w:right="-108"/>
              <w:jc w:val="center"/>
              <w:rPr>
                <w:rFonts w:ascii="Times New Roman" w:eastAsia="Times New Roman" w:hAnsi="Times New Roman" w:cs="Times New Roman"/>
                <w:sz w:val="24"/>
                <w:szCs w:val="24"/>
              </w:rPr>
            </w:pPr>
            <w:proofErr w:type="spellStart"/>
            <w:r w:rsidRPr="000A0DBE">
              <w:rPr>
                <w:rFonts w:ascii="Times New Roman" w:eastAsia="Times New Roman" w:hAnsi="Times New Roman" w:cs="Times New Roman"/>
                <w:sz w:val="24"/>
                <w:szCs w:val="24"/>
              </w:rPr>
              <w:t>вая</w:t>
            </w:r>
            <w:proofErr w:type="spellEnd"/>
          </w:p>
        </w:tc>
        <w:tc>
          <w:tcPr>
            <w:tcW w:w="567" w:type="dxa"/>
          </w:tcPr>
          <w:p w:rsidR="00B36D96" w:rsidRPr="000A0DBE" w:rsidRDefault="00B36D96" w:rsidP="00B36D96">
            <w:pPr>
              <w:spacing w:after="0" w:line="240" w:lineRule="auto"/>
              <w:ind w:left="-108" w:right="-108"/>
              <w:jc w:val="center"/>
              <w:rPr>
                <w:rFonts w:ascii="Times New Roman" w:eastAsia="Times New Roman" w:hAnsi="Times New Roman" w:cs="Times New Roman"/>
                <w:sz w:val="24"/>
                <w:szCs w:val="24"/>
              </w:rPr>
            </w:pPr>
            <w:proofErr w:type="spellStart"/>
            <w:r w:rsidRPr="000A0DBE">
              <w:rPr>
                <w:rFonts w:ascii="Times New Roman" w:eastAsia="Times New Roman" w:hAnsi="Times New Roman" w:cs="Times New Roman"/>
                <w:sz w:val="24"/>
                <w:szCs w:val="24"/>
              </w:rPr>
              <w:t>Выс</w:t>
            </w:r>
            <w:proofErr w:type="spellEnd"/>
          </w:p>
          <w:p w:rsidR="00B36D96" w:rsidRPr="000A0DBE" w:rsidRDefault="00B36D96" w:rsidP="00B36D96">
            <w:pPr>
              <w:spacing w:after="0" w:line="240" w:lineRule="auto"/>
              <w:ind w:left="-108" w:right="-108"/>
              <w:jc w:val="center"/>
              <w:rPr>
                <w:rFonts w:ascii="Times New Roman" w:eastAsia="Times New Roman" w:hAnsi="Times New Roman" w:cs="Times New Roman"/>
                <w:sz w:val="24"/>
                <w:szCs w:val="24"/>
              </w:rPr>
            </w:pPr>
            <w:proofErr w:type="spellStart"/>
            <w:r w:rsidRPr="000A0DBE">
              <w:rPr>
                <w:rFonts w:ascii="Times New Roman" w:eastAsia="Times New Roman" w:hAnsi="Times New Roman" w:cs="Times New Roman"/>
                <w:sz w:val="24"/>
                <w:szCs w:val="24"/>
              </w:rPr>
              <w:t>шая</w:t>
            </w:r>
            <w:proofErr w:type="spellEnd"/>
          </w:p>
        </w:tc>
      </w:tr>
      <w:tr w:rsidR="00B36D96" w:rsidRPr="00B36D96" w:rsidTr="00B36D96">
        <w:tc>
          <w:tcPr>
            <w:tcW w:w="1134" w:type="dxa"/>
            <w:vMerge/>
          </w:tcPr>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p>
        </w:tc>
        <w:tc>
          <w:tcPr>
            <w:tcW w:w="709" w:type="dxa"/>
          </w:tcPr>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27</w:t>
            </w:r>
          </w:p>
        </w:tc>
        <w:tc>
          <w:tcPr>
            <w:tcW w:w="709" w:type="dxa"/>
            <w:shd w:val="clear" w:color="auto" w:fill="auto"/>
          </w:tcPr>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5</w:t>
            </w:r>
          </w:p>
        </w:tc>
        <w:tc>
          <w:tcPr>
            <w:tcW w:w="850" w:type="dxa"/>
            <w:shd w:val="clear" w:color="auto" w:fill="auto"/>
          </w:tcPr>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1</w:t>
            </w:r>
          </w:p>
        </w:tc>
        <w:tc>
          <w:tcPr>
            <w:tcW w:w="709" w:type="dxa"/>
          </w:tcPr>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5</w:t>
            </w:r>
          </w:p>
        </w:tc>
        <w:tc>
          <w:tcPr>
            <w:tcW w:w="709" w:type="dxa"/>
          </w:tcPr>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24</w:t>
            </w:r>
          </w:p>
        </w:tc>
        <w:tc>
          <w:tcPr>
            <w:tcW w:w="567" w:type="dxa"/>
          </w:tcPr>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3</w:t>
            </w:r>
          </w:p>
        </w:tc>
        <w:tc>
          <w:tcPr>
            <w:tcW w:w="850" w:type="dxa"/>
          </w:tcPr>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5</w:t>
            </w:r>
          </w:p>
        </w:tc>
        <w:tc>
          <w:tcPr>
            <w:tcW w:w="709" w:type="dxa"/>
          </w:tcPr>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13</w:t>
            </w:r>
          </w:p>
        </w:tc>
        <w:tc>
          <w:tcPr>
            <w:tcW w:w="709" w:type="dxa"/>
          </w:tcPr>
          <w:p w:rsidR="00B36D96" w:rsidRPr="00B36D96" w:rsidRDefault="00B36D96" w:rsidP="00B36D96">
            <w:pPr>
              <w:spacing w:after="0" w:line="240" w:lineRule="auto"/>
              <w:ind w:left="-108"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14</w:t>
            </w:r>
          </w:p>
        </w:tc>
        <w:tc>
          <w:tcPr>
            <w:tcW w:w="567" w:type="dxa"/>
          </w:tcPr>
          <w:p w:rsidR="00B36D96" w:rsidRPr="000A0DBE" w:rsidRDefault="00B36D96" w:rsidP="00B36D96">
            <w:pPr>
              <w:spacing w:after="0" w:line="240" w:lineRule="auto"/>
              <w:ind w:left="-108" w:right="-108"/>
              <w:jc w:val="center"/>
              <w:rPr>
                <w:rFonts w:ascii="Times New Roman" w:eastAsia="Times New Roman" w:hAnsi="Times New Roman" w:cs="Times New Roman"/>
                <w:sz w:val="24"/>
                <w:szCs w:val="24"/>
              </w:rPr>
            </w:pPr>
            <w:r w:rsidRPr="000A0DBE">
              <w:rPr>
                <w:rFonts w:ascii="Times New Roman" w:eastAsia="Times New Roman" w:hAnsi="Times New Roman" w:cs="Times New Roman"/>
                <w:sz w:val="24"/>
                <w:szCs w:val="24"/>
              </w:rPr>
              <w:t>15</w:t>
            </w:r>
          </w:p>
        </w:tc>
        <w:tc>
          <w:tcPr>
            <w:tcW w:w="567" w:type="dxa"/>
          </w:tcPr>
          <w:p w:rsidR="00B36D96" w:rsidRPr="000A0DBE" w:rsidRDefault="00B36D96" w:rsidP="00B36D96">
            <w:pPr>
              <w:spacing w:after="0" w:line="240" w:lineRule="auto"/>
              <w:ind w:left="-108" w:right="-108"/>
              <w:jc w:val="center"/>
              <w:rPr>
                <w:rFonts w:ascii="Times New Roman" w:eastAsia="Times New Roman" w:hAnsi="Times New Roman" w:cs="Times New Roman"/>
                <w:sz w:val="24"/>
                <w:szCs w:val="24"/>
              </w:rPr>
            </w:pPr>
            <w:r w:rsidRPr="000A0DBE">
              <w:rPr>
                <w:rFonts w:ascii="Times New Roman" w:eastAsia="Times New Roman" w:hAnsi="Times New Roman" w:cs="Times New Roman"/>
                <w:sz w:val="24"/>
                <w:szCs w:val="24"/>
              </w:rPr>
              <w:t>9</w:t>
            </w:r>
          </w:p>
        </w:tc>
        <w:tc>
          <w:tcPr>
            <w:tcW w:w="567" w:type="dxa"/>
          </w:tcPr>
          <w:p w:rsidR="00B36D96" w:rsidRPr="000A0DBE" w:rsidRDefault="00B36D96" w:rsidP="00B36D96">
            <w:pPr>
              <w:spacing w:after="0" w:line="240" w:lineRule="auto"/>
              <w:ind w:left="-108" w:right="-108"/>
              <w:jc w:val="center"/>
              <w:rPr>
                <w:rFonts w:ascii="Times New Roman" w:eastAsia="Times New Roman" w:hAnsi="Times New Roman" w:cs="Times New Roman"/>
                <w:sz w:val="24"/>
                <w:szCs w:val="24"/>
              </w:rPr>
            </w:pPr>
            <w:r w:rsidRPr="000A0DBE">
              <w:rPr>
                <w:rFonts w:ascii="Times New Roman" w:eastAsia="Times New Roman" w:hAnsi="Times New Roman" w:cs="Times New Roman"/>
                <w:sz w:val="24"/>
                <w:szCs w:val="24"/>
              </w:rPr>
              <w:t>8</w:t>
            </w:r>
          </w:p>
        </w:tc>
      </w:tr>
    </w:tbl>
    <w:p w:rsidR="00B36D96" w:rsidRPr="00B36D96" w:rsidRDefault="00B36D96" w:rsidP="00B36D96">
      <w:pPr>
        <w:shd w:val="clear" w:color="auto" w:fill="FFFFFF"/>
        <w:tabs>
          <w:tab w:val="center" w:pos="0"/>
          <w:tab w:val="left" w:pos="446"/>
          <w:tab w:val="center" w:pos="900"/>
          <w:tab w:val="center" w:pos="1620"/>
        </w:tabs>
        <w:spacing w:after="0" w:line="240" w:lineRule="auto"/>
        <w:jc w:val="center"/>
        <w:rPr>
          <w:rFonts w:ascii="Times New Roman" w:eastAsia="Times New Roman" w:hAnsi="Times New Roman" w:cs="Times New Roman"/>
          <w:color w:val="FF0000"/>
          <w:spacing w:val="-4"/>
          <w:sz w:val="24"/>
          <w:szCs w:val="24"/>
        </w:rPr>
      </w:pPr>
    </w:p>
    <w:p w:rsidR="00B36D96" w:rsidRPr="00B36D96" w:rsidRDefault="00B36D96" w:rsidP="00B36D96">
      <w:pPr>
        <w:shd w:val="clear" w:color="auto" w:fill="FFFFFF"/>
        <w:spacing w:line="240" w:lineRule="auto"/>
        <w:jc w:val="center"/>
        <w:rPr>
          <w:rFonts w:ascii="Times New Roman" w:eastAsia="Times New Roman" w:hAnsi="Times New Roman" w:cs="Times New Roman"/>
          <w:b/>
          <w:spacing w:val="-4"/>
          <w:sz w:val="24"/>
          <w:szCs w:val="24"/>
        </w:rPr>
      </w:pPr>
      <w:r w:rsidRPr="00B36D96">
        <w:rPr>
          <w:rFonts w:ascii="Times New Roman" w:eastAsia="Times New Roman" w:hAnsi="Times New Roman" w:cs="Times New Roman"/>
          <w:b/>
          <w:spacing w:val="-4"/>
          <w:sz w:val="24"/>
          <w:szCs w:val="24"/>
        </w:rPr>
        <w:t>Аттестации педагогических работников</w:t>
      </w:r>
    </w:p>
    <w:p w:rsidR="00B36D96" w:rsidRPr="00B36D96" w:rsidRDefault="00B36D96" w:rsidP="00B36D96">
      <w:pPr>
        <w:ind w:firstLine="708"/>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В 2019 году успешно прошли аттестацию 5 педагогов, из них впервые повысили категорию: на первую – 3, на высшую –2 педагогов.</w:t>
      </w:r>
      <w:r w:rsidRPr="00B36D96">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EDF7B82" wp14:editId="7E91FD0E">
                <wp:simplePos x="0" y="0"/>
                <wp:positionH relativeFrom="column">
                  <wp:posOffset>2971800</wp:posOffset>
                </wp:positionH>
                <wp:positionV relativeFrom="paragraph">
                  <wp:posOffset>-2877185</wp:posOffset>
                </wp:positionV>
                <wp:extent cx="0" cy="0"/>
                <wp:effectExtent l="13335" t="12065" r="5715" b="69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A0D8F" id="Прямая соединительная линия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26.55pt" to="234pt,-2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"/>
            </w:pict>
          </mc:Fallback>
        </mc:AlternateContent>
      </w:r>
      <w:r w:rsidRPr="00B36D96">
        <w:rPr>
          <w:rFonts w:ascii="Times New Roman" w:eastAsia="Times New Roman" w:hAnsi="Times New Roman" w:cs="Times New Roman"/>
          <w:sz w:val="24"/>
          <w:szCs w:val="24"/>
        </w:rPr>
        <w:t xml:space="preserve"> В рамках аттестационных мероприятий готовились материалы по «Описанию результатов профессиональной педагогической деятельности»  </w:t>
      </w:r>
      <w:proofErr w:type="spellStart"/>
      <w:r w:rsidRPr="00B36D96">
        <w:rPr>
          <w:rFonts w:ascii="Times New Roman" w:eastAsia="Times New Roman" w:hAnsi="Times New Roman" w:cs="Times New Roman"/>
          <w:sz w:val="24"/>
          <w:szCs w:val="24"/>
        </w:rPr>
        <w:t>аттестующимися</w:t>
      </w:r>
      <w:proofErr w:type="spellEnd"/>
      <w:r w:rsidRPr="00B36D96">
        <w:rPr>
          <w:rFonts w:ascii="Times New Roman" w:eastAsia="Times New Roman" w:hAnsi="Times New Roman" w:cs="Times New Roman"/>
          <w:sz w:val="24"/>
          <w:szCs w:val="24"/>
        </w:rPr>
        <w:t xml:space="preserve"> педагогами.</w:t>
      </w:r>
    </w:p>
    <w:p w:rsidR="00B36D96" w:rsidRPr="00B36D96" w:rsidRDefault="00B36D96" w:rsidP="00B36D96">
      <w:pPr>
        <w:shd w:val="clear" w:color="auto" w:fill="FFFFFF"/>
        <w:spacing w:line="240" w:lineRule="auto"/>
        <w:jc w:val="center"/>
        <w:rPr>
          <w:rFonts w:ascii="Times New Roman" w:eastAsia="Times New Roman" w:hAnsi="Times New Roman" w:cs="Times New Roman"/>
          <w:b/>
          <w:spacing w:val="-4"/>
          <w:sz w:val="24"/>
          <w:szCs w:val="24"/>
        </w:rPr>
      </w:pPr>
      <w:r w:rsidRPr="00B36D96">
        <w:rPr>
          <w:rFonts w:ascii="Times New Roman" w:eastAsia="Times New Roman" w:hAnsi="Times New Roman" w:cs="Times New Roman"/>
          <w:b/>
          <w:spacing w:val="-4"/>
          <w:sz w:val="24"/>
          <w:szCs w:val="24"/>
        </w:rPr>
        <w:t>Результаты аттестации педагогов 2019  год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1419"/>
        <w:gridCol w:w="851"/>
        <w:gridCol w:w="1134"/>
        <w:gridCol w:w="1559"/>
        <w:gridCol w:w="1276"/>
        <w:gridCol w:w="1701"/>
      </w:tblGrid>
      <w:tr w:rsidR="00B36D96" w:rsidRPr="00B36D96" w:rsidTr="00B36D96">
        <w:trPr>
          <w:trHeight w:val="444"/>
        </w:trPr>
        <w:tc>
          <w:tcPr>
            <w:tcW w:w="1416" w:type="dxa"/>
            <w:vMerge w:val="restart"/>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Ф.И.О.</w:t>
            </w:r>
          </w:p>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педагога</w:t>
            </w:r>
          </w:p>
        </w:tc>
        <w:tc>
          <w:tcPr>
            <w:tcW w:w="1419" w:type="dxa"/>
            <w:vMerge w:val="restart"/>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Должность</w:t>
            </w:r>
          </w:p>
        </w:tc>
        <w:tc>
          <w:tcPr>
            <w:tcW w:w="3544" w:type="dxa"/>
            <w:gridSpan w:val="3"/>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Категория</w:t>
            </w:r>
          </w:p>
        </w:tc>
        <w:tc>
          <w:tcPr>
            <w:tcW w:w="1276" w:type="dxa"/>
            <w:vMerge w:val="restart"/>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Вид</w:t>
            </w:r>
          </w:p>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аттестации</w:t>
            </w:r>
          </w:p>
        </w:tc>
        <w:tc>
          <w:tcPr>
            <w:tcW w:w="1701" w:type="dxa"/>
            <w:vMerge w:val="restart"/>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Дата</w:t>
            </w:r>
          </w:p>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решения аттестационной комиссии</w:t>
            </w:r>
          </w:p>
        </w:tc>
      </w:tr>
      <w:tr w:rsidR="00B36D96" w:rsidRPr="00B36D96" w:rsidTr="00B36D96">
        <w:trPr>
          <w:trHeight w:val="640"/>
        </w:trPr>
        <w:tc>
          <w:tcPr>
            <w:tcW w:w="1416" w:type="dxa"/>
            <w:vMerge/>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b/>
                <w:sz w:val="24"/>
                <w:szCs w:val="24"/>
              </w:rPr>
            </w:pPr>
          </w:p>
        </w:tc>
        <w:tc>
          <w:tcPr>
            <w:tcW w:w="1419" w:type="dxa"/>
            <w:vMerge/>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имел</w:t>
            </w:r>
          </w:p>
        </w:tc>
        <w:tc>
          <w:tcPr>
            <w:tcW w:w="1134"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proofErr w:type="spellStart"/>
            <w:r w:rsidRPr="00B36D96">
              <w:rPr>
                <w:rFonts w:ascii="Times New Roman" w:eastAsia="Times New Roman" w:hAnsi="Times New Roman" w:cs="Times New Roman"/>
                <w:sz w:val="24"/>
                <w:szCs w:val="24"/>
              </w:rPr>
              <w:t>претендо</w:t>
            </w:r>
            <w:proofErr w:type="spellEnd"/>
          </w:p>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вал</w:t>
            </w:r>
          </w:p>
        </w:tc>
        <w:tc>
          <w:tcPr>
            <w:tcW w:w="1559"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присвоена категория, разряд</w:t>
            </w:r>
          </w:p>
        </w:tc>
        <w:tc>
          <w:tcPr>
            <w:tcW w:w="1276" w:type="dxa"/>
            <w:vMerge/>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b/>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b/>
                <w:sz w:val="24"/>
                <w:szCs w:val="24"/>
              </w:rPr>
            </w:pPr>
          </w:p>
        </w:tc>
      </w:tr>
      <w:tr w:rsidR="00B36D96" w:rsidRPr="00B36D96" w:rsidTr="00B36D96">
        <w:trPr>
          <w:cantSplit/>
          <w:trHeight w:val="711"/>
        </w:trPr>
        <w:tc>
          <w:tcPr>
            <w:tcW w:w="1416"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Моисеева Елена Александровна</w:t>
            </w:r>
          </w:p>
        </w:tc>
        <w:tc>
          <w:tcPr>
            <w:tcW w:w="1419"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Инструктор по физической культуре</w:t>
            </w:r>
          </w:p>
        </w:tc>
        <w:tc>
          <w:tcPr>
            <w:tcW w:w="851"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первая</w:t>
            </w:r>
          </w:p>
        </w:tc>
        <w:tc>
          <w:tcPr>
            <w:tcW w:w="1134"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на высшую</w:t>
            </w:r>
          </w:p>
        </w:tc>
        <w:tc>
          <w:tcPr>
            <w:tcW w:w="1559"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высшая</w:t>
            </w:r>
          </w:p>
        </w:tc>
        <w:tc>
          <w:tcPr>
            <w:tcW w:w="1276"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p>
          <w:p w:rsidR="00B36D96" w:rsidRPr="00B36D96" w:rsidRDefault="00B36D96" w:rsidP="00B36D96">
            <w:pP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досрочная</w:t>
            </w:r>
          </w:p>
        </w:tc>
        <w:tc>
          <w:tcPr>
            <w:tcW w:w="1701"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Приказ МО красноярского края № 246-11-05 от 22.05.2019</w:t>
            </w:r>
          </w:p>
        </w:tc>
      </w:tr>
      <w:tr w:rsidR="00B36D96" w:rsidRPr="00B36D96" w:rsidTr="00B36D96">
        <w:trPr>
          <w:cantSplit/>
          <w:trHeight w:val="711"/>
        </w:trPr>
        <w:tc>
          <w:tcPr>
            <w:tcW w:w="1416"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Есина Евгения Андреевна</w:t>
            </w:r>
          </w:p>
        </w:tc>
        <w:tc>
          <w:tcPr>
            <w:tcW w:w="1419"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воспитатель</w:t>
            </w:r>
          </w:p>
        </w:tc>
        <w:tc>
          <w:tcPr>
            <w:tcW w:w="851"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без</w:t>
            </w:r>
          </w:p>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категории</w:t>
            </w:r>
          </w:p>
        </w:tc>
        <w:tc>
          <w:tcPr>
            <w:tcW w:w="1134"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на первую</w:t>
            </w:r>
          </w:p>
        </w:tc>
        <w:tc>
          <w:tcPr>
            <w:tcW w:w="1559"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первая</w:t>
            </w:r>
          </w:p>
        </w:tc>
        <w:tc>
          <w:tcPr>
            <w:tcW w:w="1276"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очередная</w:t>
            </w:r>
          </w:p>
        </w:tc>
        <w:tc>
          <w:tcPr>
            <w:tcW w:w="1701"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Приказ МО красноярского края № 246-11-05 от 22.05.2019</w:t>
            </w:r>
          </w:p>
        </w:tc>
      </w:tr>
      <w:tr w:rsidR="00B36D96" w:rsidRPr="00B36D96" w:rsidTr="00B36D96">
        <w:trPr>
          <w:cantSplit/>
          <w:trHeight w:val="711"/>
        </w:trPr>
        <w:tc>
          <w:tcPr>
            <w:tcW w:w="1416"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Ильясова</w:t>
            </w:r>
          </w:p>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Алина </w:t>
            </w:r>
            <w:proofErr w:type="spellStart"/>
            <w:r w:rsidRPr="00B36D96">
              <w:rPr>
                <w:rFonts w:ascii="Times New Roman" w:eastAsia="Times New Roman" w:hAnsi="Times New Roman" w:cs="Times New Roman"/>
                <w:sz w:val="24"/>
                <w:szCs w:val="24"/>
              </w:rPr>
              <w:t>Равильевна</w:t>
            </w:r>
            <w:proofErr w:type="spellEnd"/>
          </w:p>
        </w:tc>
        <w:tc>
          <w:tcPr>
            <w:tcW w:w="1419"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воспитатель</w:t>
            </w:r>
          </w:p>
        </w:tc>
        <w:tc>
          <w:tcPr>
            <w:tcW w:w="851"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без</w:t>
            </w:r>
          </w:p>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категории</w:t>
            </w:r>
          </w:p>
        </w:tc>
        <w:tc>
          <w:tcPr>
            <w:tcW w:w="1134"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на первую</w:t>
            </w:r>
          </w:p>
        </w:tc>
        <w:tc>
          <w:tcPr>
            <w:tcW w:w="1559"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первая</w:t>
            </w:r>
          </w:p>
        </w:tc>
        <w:tc>
          <w:tcPr>
            <w:tcW w:w="1276"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очередная</w:t>
            </w:r>
          </w:p>
        </w:tc>
        <w:tc>
          <w:tcPr>
            <w:tcW w:w="1701"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Приказ МО красноярского края № 246-11-05 от 22.05.2019</w:t>
            </w:r>
          </w:p>
        </w:tc>
      </w:tr>
      <w:tr w:rsidR="00B36D96" w:rsidRPr="00B36D96" w:rsidTr="00B36D96">
        <w:trPr>
          <w:cantSplit/>
          <w:trHeight w:val="711"/>
        </w:trPr>
        <w:tc>
          <w:tcPr>
            <w:tcW w:w="1416"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proofErr w:type="spellStart"/>
            <w:r w:rsidRPr="00B36D96">
              <w:rPr>
                <w:rFonts w:ascii="Times New Roman" w:eastAsia="Times New Roman" w:hAnsi="Times New Roman" w:cs="Times New Roman"/>
                <w:sz w:val="24"/>
                <w:szCs w:val="24"/>
              </w:rPr>
              <w:t>Близнюк</w:t>
            </w:r>
            <w:proofErr w:type="spellEnd"/>
            <w:r w:rsidRPr="00B36D96">
              <w:rPr>
                <w:rFonts w:ascii="Times New Roman" w:eastAsia="Times New Roman" w:hAnsi="Times New Roman" w:cs="Times New Roman"/>
                <w:sz w:val="24"/>
                <w:szCs w:val="24"/>
              </w:rPr>
              <w:t xml:space="preserve"> Жанна</w:t>
            </w:r>
          </w:p>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Викторовна</w:t>
            </w:r>
          </w:p>
        </w:tc>
        <w:tc>
          <w:tcPr>
            <w:tcW w:w="1419"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воспитатель</w:t>
            </w:r>
          </w:p>
        </w:tc>
        <w:tc>
          <w:tcPr>
            <w:tcW w:w="851"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без</w:t>
            </w:r>
          </w:p>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категории</w:t>
            </w:r>
          </w:p>
        </w:tc>
        <w:tc>
          <w:tcPr>
            <w:tcW w:w="1134"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на первую</w:t>
            </w:r>
          </w:p>
        </w:tc>
        <w:tc>
          <w:tcPr>
            <w:tcW w:w="1559"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первая</w:t>
            </w:r>
          </w:p>
        </w:tc>
        <w:tc>
          <w:tcPr>
            <w:tcW w:w="1276"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очередная</w:t>
            </w:r>
          </w:p>
        </w:tc>
        <w:tc>
          <w:tcPr>
            <w:tcW w:w="1701"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color w:val="000000"/>
                <w:sz w:val="24"/>
                <w:szCs w:val="24"/>
              </w:rPr>
            </w:pPr>
            <w:r w:rsidRPr="00B36D96">
              <w:rPr>
                <w:rFonts w:ascii="Times New Roman" w:eastAsia="Times New Roman" w:hAnsi="Times New Roman" w:cs="Times New Roman"/>
                <w:color w:val="000000"/>
                <w:sz w:val="24"/>
                <w:szCs w:val="24"/>
              </w:rPr>
              <w:t>Приказ МО красноярского края № 694-11-05 от 12.12.2019г</w:t>
            </w:r>
          </w:p>
        </w:tc>
      </w:tr>
      <w:tr w:rsidR="00B36D96" w:rsidRPr="00B36D96" w:rsidTr="006A694B">
        <w:trPr>
          <w:cantSplit/>
          <w:trHeight w:val="1456"/>
        </w:trPr>
        <w:tc>
          <w:tcPr>
            <w:tcW w:w="1416"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Бахтина Антонина Степановна</w:t>
            </w:r>
          </w:p>
        </w:tc>
        <w:tc>
          <w:tcPr>
            <w:tcW w:w="1419"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воспитатель</w:t>
            </w:r>
          </w:p>
        </w:tc>
        <w:tc>
          <w:tcPr>
            <w:tcW w:w="851"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первая</w:t>
            </w:r>
          </w:p>
        </w:tc>
        <w:tc>
          <w:tcPr>
            <w:tcW w:w="1134"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на высшую</w:t>
            </w:r>
          </w:p>
        </w:tc>
        <w:tc>
          <w:tcPr>
            <w:tcW w:w="1559"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высшая</w:t>
            </w:r>
          </w:p>
        </w:tc>
        <w:tc>
          <w:tcPr>
            <w:tcW w:w="1276"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pacing w:line="240" w:lineRule="auto"/>
              <w:ind w:left="-125" w:right="-109"/>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очередная</w:t>
            </w:r>
          </w:p>
        </w:tc>
        <w:tc>
          <w:tcPr>
            <w:tcW w:w="1701" w:type="dxa"/>
            <w:tcBorders>
              <w:top w:val="single" w:sz="4" w:space="0" w:color="auto"/>
              <w:left w:val="single" w:sz="4" w:space="0" w:color="auto"/>
              <w:bottom w:val="single" w:sz="4" w:space="0" w:color="auto"/>
              <w:right w:val="single" w:sz="4" w:space="0" w:color="auto"/>
            </w:tcBorders>
          </w:tcPr>
          <w:p w:rsidR="00B36D96" w:rsidRPr="00B36D96" w:rsidRDefault="00B36D96" w:rsidP="00712C18">
            <w:pPr>
              <w:spacing w:line="240" w:lineRule="auto"/>
              <w:ind w:left="-125" w:right="-109"/>
              <w:jc w:val="center"/>
              <w:rPr>
                <w:rFonts w:ascii="Times New Roman" w:eastAsia="Times New Roman" w:hAnsi="Times New Roman" w:cs="Times New Roman"/>
                <w:color w:val="000000"/>
                <w:sz w:val="24"/>
                <w:szCs w:val="24"/>
              </w:rPr>
            </w:pPr>
            <w:r w:rsidRPr="00B36D96">
              <w:rPr>
                <w:rFonts w:ascii="Times New Roman" w:eastAsia="Times New Roman" w:hAnsi="Times New Roman" w:cs="Times New Roman"/>
                <w:color w:val="000000"/>
                <w:sz w:val="24"/>
                <w:szCs w:val="24"/>
              </w:rPr>
              <w:t>Приказ МО красноярского края № 694-11-05 от 12.12.2019г</w:t>
            </w:r>
          </w:p>
        </w:tc>
      </w:tr>
    </w:tbl>
    <w:p w:rsidR="00B36D96" w:rsidRPr="00B36D96" w:rsidRDefault="00B36D96" w:rsidP="00B36D96">
      <w:pPr>
        <w:shd w:val="clear" w:color="auto" w:fill="FFFFFF"/>
        <w:spacing w:line="240" w:lineRule="auto"/>
        <w:jc w:val="center"/>
        <w:rPr>
          <w:rFonts w:ascii="Times New Roman" w:eastAsia="Times New Roman" w:hAnsi="Times New Roman" w:cs="Times New Roman"/>
          <w:b/>
          <w:spacing w:val="-4"/>
          <w:sz w:val="24"/>
          <w:szCs w:val="24"/>
        </w:rPr>
      </w:pPr>
      <w:r w:rsidRPr="00B36D96">
        <w:rPr>
          <w:rFonts w:ascii="Times New Roman" w:eastAsia="Times New Roman" w:hAnsi="Times New Roman" w:cs="Times New Roman"/>
          <w:b/>
          <w:spacing w:val="-4"/>
          <w:sz w:val="24"/>
          <w:szCs w:val="24"/>
        </w:rPr>
        <w:lastRenderedPageBreak/>
        <w:t>Повышение квалификации педагогов</w:t>
      </w:r>
    </w:p>
    <w:p w:rsidR="00B36D96" w:rsidRPr="00B36D96" w:rsidRDefault="00B36D96" w:rsidP="006A694B">
      <w:pPr>
        <w:numPr>
          <w:ilvl w:val="0"/>
          <w:numId w:val="41"/>
        </w:numPr>
        <w:ind w:left="0" w:firstLine="709"/>
        <w:contextualSpacing/>
        <w:jc w:val="both"/>
        <w:rPr>
          <w:rFonts w:ascii="Times New Roman" w:eastAsia="Times New Roman" w:hAnsi="Times New Roman" w:cs="Times New Roman"/>
        </w:rPr>
      </w:pPr>
      <w:r w:rsidRPr="00B36D96">
        <w:rPr>
          <w:rFonts w:ascii="Times New Roman" w:eastAsia="Times New Roman" w:hAnsi="Times New Roman" w:cs="Times New Roman"/>
        </w:rPr>
        <w:t>Курсы «Оказание первой помощи при состояниях, угрожающих жизни и здоровью в образовательных организациях»,</w:t>
      </w:r>
      <w:r w:rsidRPr="00B36D96">
        <w:rPr>
          <w:rFonts w:ascii="Times New Roman" w:eastAsia="Times New Roman" w:hAnsi="Times New Roman" w:cs="Times New Roman"/>
          <w:sz w:val="24"/>
          <w:szCs w:val="24"/>
        </w:rPr>
        <w:t xml:space="preserve"> </w:t>
      </w:r>
      <w:r w:rsidRPr="00B36D96">
        <w:rPr>
          <w:rFonts w:ascii="Times New Roman" w:eastAsia="Times New Roman" w:hAnsi="Times New Roman" w:cs="Times New Roman"/>
        </w:rPr>
        <w:t>ККИПК и ППРО (40ч.) – 25 педагогов.</w:t>
      </w:r>
    </w:p>
    <w:p w:rsidR="00B36D96" w:rsidRPr="00B36D96" w:rsidRDefault="00B36D96" w:rsidP="006A694B">
      <w:pPr>
        <w:numPr>
          <w:ilvl w:val="0"/>
          <w:numId w:val="41"/>
        </w:numPr>
        <w:ind w:left="0" w:firstLine="709"/>
        <w:contextualSpacing/>
        <w:jc w:val="both"/>
        <w:rPr>
          <w:rFonts w:ascii="Times New Roman" w:eastAsia="Times New Roman" w:hAnsi="Times New Roman" w:cs="Times New Roman"/>
        </w:rPr>
      </w:pPr>
      <w:r w:rsidRPr="00B36D96">
        <w:rPr>
          <w:rFonts w:ascii="Times New Roman" w:eastAsia="Times New Roman" w:hAnsi="Times New Roman" w:cs="Times New Roman"/>
        </w:rPr>
        <w:t>Организация и содержание физкультурно-оздоровительной работы с детьми в рамках реализации ФГОС ДО (для инструкторов по физической культуре),</w:t>
      </w:r>
      <w:r w:rsidRPr="00B36D96">
        <w:rPr>
          <w:rFonts w:ascii="Times New Roman" w:eastAsia="Times New Roman" w:hAnsi="Times New Roman" w:cs="Times New Roman"/>
          <w:sz w:val="24"/>
          <w:szCs w:val="24"/>
        </w:rPr>
        <w:t xml:space="preserve"> </w:t>
      </w:r>
      <w:proofErr w:type="spellStart"/>
      <w:r w:rsidRPr="00B36D96">
        <w:rPr>
          <w:rFonts w:ascii="Times New Roman" w:eastAsia="Times New Roman" w:hAnsi="Times New Roman" w:cs="Times New Roman"/>
          <w:sz w:val="24"/>
          <w:szCs w:val="24"/>
        </w:rPr>
        <w:t>г.Красноярск</w:t>
      </w:r>
      <w:proofErr w:type="spellEnd"/>
      <w:r w:rsidRPr="00B36D96">
        <w:rPr>
          <w:rFonts w:ascii="Times New Roman" w:eastAsia="Times New Roman" w:hAnsi="Times New Roman" w:cs="Times New Roman"/>
          <w:sz w:val="24"/>
          <w:szCs w:val="24"/>
        </w:rPr>
        <w:t>, ККИПК и ППРО, 72 часа</w:t>
      </w:r>
      <w:r w:rsidRPr="00B36D96">
        <w:rPr>
          <w:rFonts w:ascii="Times New Roman" w:eastAsia="Times New Roman" w:hAnsi="Times New Roman" w:cs="Times New Roman"/>
        </w:rPr>
        <w:t xml:space="preserve"> – Строгонова В.М.</w:t>
      </w:r>
    </w:p>
    <w:p w:rsidR="00B36D96" w:rsidRPr="00B36D96" w:rsidRDefault="00B36D96" w:rsidP="006A694B">
      <w:pPr>
        <w:numPr>
          <w:ilvl w:val="0"/>
          <w:numId w:val="41"/>
        </w:numPr>
        <w:ind w:left="0" w:firstLine="709"/>
        <w:contextualSpacing/>
        <w:jc w:val="both"/>
        <w:rPr>
          <w:rFonts w:ascii="Times New Roman" w:eastAsia="Times New Roman" w:hAnsi="Times New Roman" w:cs="Times New Roman"/>
        </w:rPr>
      </w:pPr>
      <w:r w:rsidRPr="00B36D96">
        <w:rPr>
          <w:rFonts w:ascii="Times New Roman" w:eastAsia="Times New Roman" w:hAnsi="Times New Roman" w:cs="Times New Roman"/>
        </w:rPr>
        <w:t>Современные профессиональные компетенции в области: «В области дошкольного образования с учетом специфики стандартов «</w:t>
      </w:r>
      <w:proofErr w:type="spellStart"/>
      <w:r w:rsidRPr="00B36D96">
        <w:rPr>
          <w:rFonts w:ascii="Times New Roman" w:eastAsia="Times New Roman" w:hAnsi="Times New Roman" w:cs="Times New Roman"/>
        </w:rPr>
        <w:t>Ворлдскилс</w:t>
      </w:r>
      <w:proofErr w:type="spellEnd"/>
      <w:r w:rsidRPr="00B36D96">
        <w:rPr>
          <w:rFonts w:ascii="Times New Roman" w:eastAsia="Times New Roman" w:hAnsi="Times New Roman" w:cs="Times New Roman"/>
        </w:rPr>
        <w:t>», г. Красноярск, Педагогический колледж №2, 72часа  - Володина Н.А.</w:t>
      </w:r>
    </w:p>
    <w:p w:rsidR="00B36D96" w:rsidRPr="00B36D96" w:rsidRDefault="00B36D96" w:rsidP="00B36D96">
      <w:pPr>
        <w:shd w:val="clear" w:color="auto" w:fill="FFFFFF"/>
        <w:spacing w:line="240" w:lineRule="auto"/>
        <w:jc w:val="center"/>
        <w:rPr>
          <w:rFonts w:ascii="Times New Roman" w:eastAsia="Times New Roman" w:hAnsi="Times New Roman" w:cs="Times New Roman"/>
          <w:b/>
          <w:spacing w:val="-4"/>
          <w:sz w:val="24"/>
          <w:szCs w:val="24"/>
        </w:rPr>
      </w:pPr>
      <w:r w:rsidRPr="00B36D96">
        <w:rPr>
          <w:rFonts w:ascii="Times New Roman" w:eastAsia="Times New Roman" w:hAnsi="Times New Roman" w:cs="Times New Roman"/>
          <w:b/>
          <w:spacing w:val="-4"/>
          <w:sz w:val="24"/>
          <w:szCs w:val="24"/>
        </w:rPr>
        <w:t xml:space="preserve">Стажировки в рамках проекта «Школа </w:t>
      </w:r>
      <w:proofErr w:type="spellStart"/>
      <w:r w:rsidRPr="00B36D96">
        <w:rPr>
          <w:rFonts w:ascii="Times New Roman" w:eastAsia="Times New Roman" w:hAnsi="Times New Roman" w:cs="Times New Roman"/>
          <w:b/>
          <w:spacing w:val="-4"/>
          <w:sz w:val="24"/>
          <w:szCs w:val="24"/>
        </w:rPr>
        <w:t>Росатома</w:t>
      </w:r>
      <w:proofErr w:type="spellEnd"/>
      <w:r w:rsidRPr="00B36D96">
        <w:rPr>
          <w:rFonts w:ascii="Times New Roman" w:eastAsia="Times New Roman" w:hAnsi="Times New Roman" w:cs="Times New Roman"/>
          <w:b/>
          <w:spacing w:val="-4"/>
          <w:sz w:val="24"/>
          <w:szCs w:val="24"/>
        </w:rPr>
        <w:t>»</w:t>
      </w:r>
    </w:p>
    <w:p w:rsidR="00B36D96" w:rsidRPr="00B36D96" w:rsidRDefault="00B36D96" w:rsidP="006A694B">
      <w:pPr>
        <w:ind w:firstLine="709"/>
        <w:contextualSpacing/>
        <w:jc w:val="both"/>
        <w:rPr>
          <w:rFonts w:ascii="Times New Roman" w:eastAsia="Times New Roman" w:hAnsi="Times New Roman" w:cs="Times New Roman"/>
        </w:rPr>
      </w:pPr>
      <w:r w:rsidRPr="00B36D96">
        <w:rPr>
          <w:rFonts w:ascii="Times New Roman" w:eastAsia="Times New Roman" w:hAnsi="Times New Roman" w:cs="Times New Roman"/>
        </w:rPr>
        <w:t>1.Моисеева Е.А. «Авторская программа стажировки «Развитие способностей дошкольников при взаимодействии с ними в игровой деятельности» (г. Саров, апрель, 2019г.)</w:t>
      </w:r>
    </w:p>
    <w:p w:rsidR="00B36D96" w:rsidRPr="00B36D96" w:rsidRDefault="00B36D96" w:rsidP="006A694B">
      <w:pPr>
        <w:ind w:firstLine="709"/>
        <w:contextualSpacing/>
        <w:jc w:val="both"/>
        <w:rPr>
          <w:rFonts w:ascii="Times New Roman" w:eastAsia="Times New Roman" w:hAnsi="Times New Roman" w:cs="Times New Roman"/>
        </w:rPr>
      </w:pPr>
      <w:r w:rsidRPr="00B36D96">
        <w:rPr>
          <w:rFonts w:ascii="Times New Roman" w:eastAsia="Times New Roman" w:hAnsi="Times New Roman" w:cs="Times New Roman"/>
        </w:rPr>
        <w:t>2.Бахтина А.С. «Авторская программа стажировки «Педагогическая технология использования системы «Модуль-игра», обеспечивающая развитие дошкольников в игровой деятельности»» (г. Зеленогорск, февраль, 2019г.)</w:t>
      </w:r>
    </w:p>
    <w:p w:rsidR="00B36D96" w:rsidRPr="00B36D96" w:rsidRDefault="00B36D96" w:rsidP="006A694B">
      <w:pPr>
        <w:ind w:firstLine="709"/>
        <w:contextualSpacing/>
        <w:jc w:val="both"/>
        <w:rPr>
          <w:rFonts w:ascii="Times New Roman" w:eastAsia="Times New Roman" w:hAnsi="Times New Roman" w:cs="Times New Roman"/>
        </w:rPr>
      </w:pPr>
      <w:r w:rsidRPr="00B36D96">
        <w:rPr>
          <w:rFonts w:ascii="Times New Roman" w:eastAsia="Times New Roman" w:hAnsi="Times New Roman" w:cs="Times New Roman"/>
        </w:rPr>
        <w:t>3.Залога Н.Н.  г. «Авторская программа стажировки «Развитие ребёнка в режиссёрской игре через обыгрывание литературных произведений» (Зеленогорск, март 2019г.)</w:t>
      </w:r>
    </w:p>
    <w:p w:rsidR="00B36D96" w:rsidRPr="00B36D96" w:rsidRDefault="00B36D96" w:rsidP="006A694B">
      <w:pPr>
        <w:ind w:firstLine="709"/>
        <w:contextualSpacing/>
        <w:jc w:val="both"/>
        <w:rPr>
          <w:rFonts w:ascii="Times New Roman" w:eastAsia="Times New Roman" w:hAnsi="Times New Roman" w:cs="Times New Roman"/>
        </w:rPr>
      </w:pPr>
      <w:r w:rsidRPr="00B36D96">
        <w:rPr>
          <w:rFonts w:ascii="Times New Roman" w:eastAsia="Times New Roman" w:hAnsi="Times New Roman" w:cs="Times New Roman"/>
        </w:rPr>
        <w:t>4.Москвитина Е.Ю. «Авторская программа стажировки «Обогащение опыта игрового поведения и развитие способностей дошкольников средствами музыкальной деятельности»»  (г. Зеленогорск, март 2019г.)</w:t>
      </w:r>
    </w:p>
    <w:p w:rsidR="000A0DBE" w:rsidRDefault="000A0DBE" w:rsidP="00126FE5">
      <w:pPr>
        <w:shd w:val="clear" w:color="auto" w:fill="FFFFFF"/>
        <w:spacing w:after="0" w:line="240" w:lineRule="auto"/>
        <w:jc w:val="center"/>
        <w:rPr>
          <w:rFonts w:ascii="Times New Roman" w:eastAsia="Times New Roman" w:hAnsi="Times New Roman" w:cs="Times New Roman"/>
          <w:b/>
          <w:spacing w:val="-4"/>
          <w:sz w:val="24"/>
          <w:szCs w:val="24"/>
        </w:rPr>
      </w:pPr>
    </w:p>
    <w:p w:rsidR="00B36D96" w:rsidRPr="00B36D96" w:rsidRDefault="00B36D96" w:rsidP="00126FE5">
      <w:pPr>
        <w:shd w:val="clear" w:color="auto" w:fill="FFFFFF"/>
        <w:spacing w:after="0" w:line="240" w:lineRule="auto"/>
        <w:jc w:val="center"/>
        <w:rPr>
          <w:rFonts w:ascii="Times New Roman" w:eastAsia="Times New Roman" w:hAnsi="Times New Roman" w:cs="Times New Roman"/>
          <w:b/>
          <w:spacing w:val="-4"/>
          <w:sz w:val="24"/>
          <w:szCs w:val="24"/>
        </w:rPr>
      </w:pPr>
      <w:r w:rsidRPr="00B36D96">
        <w:rPr>
          <w:rFonts w:ascii="Times New Roman" w:eastAsia="Times New Roman" w:hAnsi="Times New Roman" w:cs="Times New Roman"/>
          <w:b/>
          <w:spacing w:val="-4"/>
          <w:sz w:val="24"/>
          <w:szCs w:val="24"/>
        </w:rPr>
        <w:t>Педагогические семинары, мастер-классы и педсоветы в МАДОУ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8"/>
        <w:gridCol w:w="2728"/>
      </w:tblGrid>
      <w:tr w:rsidR="00B36D96" w:rsidRPr="00B36D96" w:rsidTr="00B36D96">
        <w:tc>
          <w:tcPr>
            <w:tcW w:w="6628" w:type="dxa"/>
          </w:tcPr>
          <w:p w:rsidR="00B36D96" w:rsidRPr="00B36D96" w:rsidRDefault="00B36D96" w:rsidP="00B36D96">
            <w:pPr>
              <w:spacing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Тема семинара, педсовета</w:t>
            </w:r>
          </w:p>
        </w:tc>
        <w:tc>
          <w:tcPr>
            <w:tcW w:w="2728" w:type="dxa"/>
          </w:tcPr>
          <w:p w:rsidR="00B36D96" w:rsidRPr="00B36D96" w:rsidRDefault="00B36D96" w:rsidP="00B36D96">
            <w:pPr>
              <w:spacing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Дата проведения</w:t>
            </w:r>
          </w:p>
        </w:tc>
      </w:tr>
      <w:tr w:rsidR="00B36D96" w:rsidRPr="00B36D96" w:rsidTr="00B36D96">
        <w:tc>
          <w:tcPr>
            <w:tcW w:w="6628" w:type="dxa"/>
          </w:tcPr>
          <w:p w:rsidR="00B36D96" w:rsidRPr="00B36D96" w:rsidRDefault="00B36D96" w:rsidP="00B36D96">
            <w:pPr>
              <w:spacing w:line="240" w:lineRule="auto"/>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Рефлексивный семинар по теме «Организация образовательного режима в проектном режиме»</w:t>
            </w:r>
          </w:p>
        </w:tc>
        <w:tc>
          <w:tcPr>
            <w:tcW w:w="2728" w:type="dxa"/>
          </w:tcPr>
          <w:p w:rsidR="00B36D96" w:rsidRPr="00B36D96" w:rsidRDefault="00B36D96" w:rsidP="00B36D96">
            <w:pPr>
              <w:spacing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17.01.</w:t>
            </w:r>
          </w:p>
        </w:tc>
      </w:tr>
      <w:tr w:rsidR="00B36D96" w:rsidRPr="00B36D96" w:rsidTr="00B36D96">
        <w:tc>
          <w:tcPr>
            <w:tcW w:w="6628" w:type="dxa"/>
          </w:tcPr>
          <w:p w:rsidR="00B36D96" w:rsidRPr="00B36D96" w:rsidRDefault="00B36D96" w:rsidP="00B36D96">
            <w:pPr>
              <w:spacing w:line="240" w:lineRule="auto"/>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Семинар «Психологические основы взаимодействия с родителями»</w:t>
            </w:r>
          </w:p>
        </w:tc>
        <w:tc>
          <w:tcPr>
            <w:tcW w:w="2728" w:type="dxa"/>
          </w:tcPr>
          <w:p w:rsidR="00B36D96" w:rsidRPr="00B36D96" w:rsidRDefault="00B36D96" w:rsidP="00B36D96">
            <w:pPr>
              <w:spacing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21.02.</w:t>
            </w:r>
          </w:p>
        </w:tc>
      </w:tr>
      <w:tr w:rsidR="00B36D96" w:rsidRPr="00B36D96" w:rsidTr="00B36D96">
        <w:tc>
          <w:tcPr>
            <w:tcW w:w="6628" w:type="dxa"/>
          </w:tcPr>
          <w:p w:rsidR="00B36D96" w:rsidRPr="00B36D96" w:rsidRDefault="00B36D96" w:rsidP="00B36D96">
            <w:pPr>
              <w:spacing w:after="0" w:line="240" w:lineRule="auto"/>
              <w:contextualSpacing/>
              <w:jc w:val="both"/>
              <w:rPr>
                <w:rFonts w:ascii="Times New Roman" w:eastAsia="Times New Roman" w:hAnsi="Times New Roman" w:cs="Times New Roman"/>
                <w:color w:val="FF0000"/>
                <w:sz w:val="24"/>
                <w:szCs w:val="24"/>
              </w:rPr>
            </w:pPr>
            <w:r w:rsidRPr="00B36D96">
              <w:rPr>
                <w:rFonts w:ascii="Times New Roman" w:eastAsia="Times New Roman" w:hAnsi="Times New Roman" w:cs="Times New Roman"/>
                <w:sz w:val="24"/>
                <w:szCs w:val="24"/>
              </w:rPr>
              <w:t>Тематический педсовет «Организация взаимодействия с семьями воспитанников (по итогам мероприятий Недели открытых дверей»)</w:t>
            </w:r>
          </w:p>
        </w:tc>
        <w:tc>
          <w:tcPr>
            <w:tcW w:w="2728" w:type="dxa"/>
          </w:tcPr>
          <w:p w:rsidR="00B36D96" w:rsidRPr="00B36D96" w:rsidRDefault="00B36D96" w:rsidP="00B36D96">
            <w:pPr>
              <w:spacing w:line="240" w:lineRule="auto"/>
              <w:jc w:val="center"/>
              <w:rPr>
                <w:rFonts w:ascii="Times New Roman" w:eastAsia="Times New Roman" w:hAnsi="Times New Roman" w:cs="Times New Roman"/>
                <w:color w:val="FF0000"/>
                <w:sz w:val="24"/>
                <w:szCs w:val="24"/>
              </w:rPr>
            </w:pPr>
            <w:r w:rsidRPr="00B36D96">
              <w:rPr>
                <w:rFonts w:ascii="Times New Roman" w:eastAsia="Times New Roman" w:hAnsi="Times New Roman" w:cs="Times New Roman"/>
                <w:sz w:val="24"/>
                <w:szCs w:val="24"/>
              </w:rPr>
              <w:t>18.04.</w:t>
            </w:r>
          </w:p>
        </w:tc>
      </w:tr>
      <w:tr w:rsidR="00B36D96" w:rsidRPr="00B36D96" w:rsidTr="00B36D96">
        <w:tc>
          <w:tcPr>
            <w:tcW w:w="6628" w:type="dxa"/>
          </w:tcPr>
          <w:p w:rsidR="00B36D96" w:rsidRPr="00B36D96" w:rsidRDefault="00B36D96" w:rsidP="00B36D96">
            <w:pPr>
              <w:spacing w:after="0" w:line="240" w:lineRule="auto"/>
              <w:contextualSpacing/>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Семинар «Результаты работы педагогов по теме «образовательного режима в проектном режиме»</w:t>
            </w:r>
          </w:p>
        </w:tc>
        <w:tc>
          <w:tcPr>
            <w:tcW w:w="2728" w:type="dxa"/>
          </w:tcPr>
          <w:p w:rsidR="00B36D96" w:rsidRPr="00B36D96" w:rsidRDefault="00B36D96" w:rsidP="00B36D96">
            <w:pPr>
              <w:spacing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21.03.</w:t>
            </w:r>
          </w:p>
        </w:tc>
      </w:tr>
      <w:tr w:rsidR="00B36D96" w:rsidRPr="00B36D96" w:rsidTr="00B36D96">
        <w:tc>
          <w:tcPr>
            <w:tcW w:w="6628" w:type="dxa"/>
          </w:tcPr>
          <w:p w:rsidR="00B36D96" w:rsidRPr="00B36D96" w:rsidRDefault="00B36D96" w:rsidP="00B36D96">
            <w:pPr>
              <w:spacing w:after="0" w:line="240" w:lineRule="auto"/>
              <w:contextualSpacing/>
              <w:jc w:val="both"/>
              <w:rPr>
                <w:rFonts w:ascii="Times New Roman" w:eastAsia="Times New Roman" w:hAnsi="Times New Roman" w:cs="Times New Roman"/>
                <w:color w:val="FF0000"/>
                <w:sz w:val="24"/>
                <w:szCs w:val="24"/>
              </w:rPr>
            </w:pPr>
            <w:r w:rsidRPr="00B36D96">
              <w:rPr>
                <w:rFonts w:ascii="Times New Roman" w:eastAsia="Times New Roman" w:hAnsi="Times New Roman" w:cs="Times New Roman"/>
                <w:sz w:val="24"/>
                <w:szCs w:val="24"/>
              </w:rPr>
              <w:t>Семинар «Психологические основы взаимодействия с родителями» (практическая часть)</w:t>
            </w:r>
          </w:p>
        </w:tc>
        <w:tc>
          <w:tcPr>
            <w:tcW w:w="2728" w:type="dxa"/>
          </w:tcPr>
          <w:p w:rsidR="00B36D96" w:rsidRPr="00B36D96" w:rsidRDefault="00B36D96" w:rsidP="00B36D96">
            <w:pPr>
              <w:spacing w:line="240" w:lineRule="auto"/>
              <w:jc w:val="center"/>
              <w:rPr>
                <w:rFonts w:ascii="Times New Roman" w:eastAsia="Times New Roman" w:hAnsi="Times New Roman" w:cs="Times New Roman"/>
                <w:color w:val="FF0000"/>
                <w:sz w:val="24"/>
                <w:szCs w:val="24"/>
              </w:rPr>
            </w:pPr>
            <w:r w:rsidRPr="00B36D96">
              <w:rPr>
                <w:rFonts w:ascii="Times New Roman" w:eastAsia="Times New Roman" w:hAnsi="Times New Roman" w:cs="Times New Roman"/>
                <w:sz w:val="24"/>
                <w:szCs w:val="24"/>
              </w:rPr>
              <w:t>24.04.</w:t>
            </w:r>
          </w:p>
        </w:tc>
      </w:tr>
      <w:tr w:rsidR="00B36D96" w:rsidRPr="00B36D96" w:rsidTr="00B36D96">
        <w:tc>
          <w:tcPr>
            <w:tcW w:w="6628" w:type="dxa"/>
          </w:tcPr>
          <w:p w:rsidR="00B36D96" w:rsidRPr="00B36D96" w:rsidRDefault="00B36D96" w:rsidP="00B36D96">
            <w:pPr>
              <w:spacing w:after="0" w:line="240" w:lineRule="auto"/>
              <w:contextualSpacing/>
              <w:jc w:val="both"/>
              <w:rPr>
                <w:rFonts w:ascii="Times New Roman" w:eastAsia="Times New Roman" w:hAnsi="Times New Roman" w:cs="Times New Roman"/>
                <w:color w:val="000000"/>
                <w:sz w:val="24"/>
                <w:szCs w:val="24"/>
              </w:rPr>
            </w:pPr>
            <w:r w:rsidRPr="00B36D96">
              <w:rPr>
                <w:rFonts w:ascii="Times New Roman" w:eastAsia="Times New Roman" w:hAnsi="Times New Roman" w:cs="Times New Roman"/>
                <w:color w:val="000000"/>
                <w:sz w:val="24"/>
                <w:szCs w:val="24"/>
              </w:rPr>
              <w:t>Итоговый педагогический совет</w:t>
            </w:r>
          </w:p>
        </w:tc>
        <w:tc>
          <w:tcPr>
            <w:tcW w:w="2728" w:type="dxa"/>
          </w:tcPr>
          <w:p w:rsidR="00B36D96" w:rsidRPr="00B36D96" w:rsidRDefault="00B36D96" w:rsidP="00B36D96">
            <w:pPr>
              <w:spacing w:line="240" w:lineRule="auto"/>
              <w:jc w:val="center"/>
              <w:rPr>
                <w:rFonts w:ascii="Times New Roman" w:eastAsia="Times New Roman" w:hAnsi="Times New Roman" w:cs="Times New Roman"/>
                <w:color w:val="000000"/>
                <w:sz w:val="24"/>
                <w:szCs w:val="24"/>
              </w:rPr>
            </w:pPr>
            <w:r w:rsidRPr="00B36D96">
              <w:rPr>
                <w:rFonts w:ascii="Times New Roman" w:eastAsia="Times New Roman" w:hAnsi="Times New Roman" w:cs="Times New Roman"/>
                <w:color w:val="000000"/>
                <w:sz w:val="24"/>
                <w:szCs w:val="24"/>
              </w:rPr>
              <w:t>20.05.</w:t>
            </w:r>
          </w:p>
        </w:tc>
      </w:tr>
      <w:tr w:rsidR="00B36D96" w:rsidRPr="00B36D96" w:rsidTr="00B36D96">
        <w:tc>
          <w:tcPr>
            <w:tcW w:w="6628" w:type="dxa"/>
          </w:tcPr>
          <w:p w:rsidR="00B36D96" w:rsidRPr="00B36D96" w:rsidRDefault="00B36D96" w:rsidP="00B36D96">
            <w:pPr>
              <w:spacing w:after="0" w:line="240" w:lineRule="auto"/>
              <w:contextualSpacing/>
              <w:jc w:val="both"/>
              <w:rPr>
                <w:rFonts w:ascii="Times New Roman" w:eastAsia="Times New Roman" w:hAnsi="Times New Roman" w:cs="Times New Roman"/>
                <w:color w:val="000000"/>
                <w:sz w:val="24"/>
                <w:szCs w:val="24"/>
              </w:rPr>
            </w:pPr>
            <w:r w:rsidRPr="00B36D96">
              <w:rPr>
                <w:rFonts w:ascii="Times New Roman" w:eastAsia="Times New Roman" w:hAnsi="Times New Roman" w:cs="Times New Roman"/>
                <w:color w:val="000000"/>
                <w:sz w:val="24"/>
                <w:szCs w:val="24"/>
              </w:rPr>
              <w:t>Установочный педагогический совет</w:t>
            </w:r>
          </w:p>
        </w:tc>
        <w:tc>
          <w:tcPr>
            <w:tcW w:w="2728" w:type="dxa"/>
          </w:tcPr>
          <w:p w:rsidR="00B36D96" w:rsidRPr="00B36D96" w:rsidRDefault="00B36D96" w:rsidP="00B36D96">
            <w:pPr>
              <w:spacing w:line="240" w:lineRule="auto"/>
              <w:jc w:val="center"/>
              <w:rPr>
                <w:rFonts w:ascii="Times New Roman" w:eastAsia="Times New Roman" w:hAnsi="Times New Roman" w:cs="Times New Roman"/>
                <w:color w:val="000000"/>
                <w:sz w:val="24"/>
                <w:szCs w:val="24"/>
              </w:rPr>
            </w:pPr>
            <w:r w:rsidRPr="00B36D96">
              <w:rPr>
                <w:rFonts w:ascii="Times New Roman" w:eastAsia="Times New Roman" w:hAnsi="Times New Roman" w:cs="Times New Roman"/>
                <w:color w:val="000000"/>
                <w:sz w:val="24"/>
                <w:szCs w:val="24"/>
              </w:rPr>
              <w:t>07.10.</w:t>
            </w:r>
          </w:p>
        </w:tc>
      </w:tr>
      <w:tr w:rsidR="00B36D96" w:rsidRPr="00B36D96" w:rsidTr="00B36D96">
        <w:tc>
          <w:tcPr>
            <w:tcW w:w="6628" w:type="dxa"/>
          </w:tcPr>
          <w:p w:rsidR="00B36D96" w:rsidRPr="00B36D96" w:rsidRDefault="00B36D96" w:rsidP="00B36D96">
            <w:pPr>
              <w:spacing w:after="0" w:line="240" w:lineRule="auto"/>
              <w:contextualSpacing/>
              <w:jc w:val="both"/>
              <w:rPr>
                <w:rFonts w:ascii="Times New Roman" w:eastAsia="Times New Roman" w:hAnsi="Times New Roman" w:cs="Times New Roman"/>
                <w:color w:val="000000"/>
                <w:sz w:val="24"/>
                <w:szCs w:val="24"/>
              </w:rPr>
            </w:pPr>
            <w:proofErr w:type="spellStart"/>
            <w:r w:rsidRPr="00B36D96">
              <w:rPr>
                <w:rFonts w:ascii="Times New Roman" w:eastAsia="Times New Roman" w:hAnsi="Times New Roman" w:cs="Times New Roman"/>
                <w:color w:val="000000"/>
                <w:sz w:val="24"/>
                <w:szCs w:val="24"/>
              </w:rPr>
              <w:t>Общесадовое</w:t>
            </w:r>
            <w:proofErr w:type="spellEnd"/>
            <w:r w:rsidRPr="00B36D96">
              <w:rPr>
                <w:rFonts w:ascii="Times New Roman" w:eastAsia="Times New Roman" w:hAnsi="Times New Roman" w:cs="Times New Roman"/>
                <w:color w:val="000000"/>
                <w:sz w:val="24"/>
                <w:szCs w:val="24"/>
              </w:rPr>
              <w:t xml:space="preserve"> родительское собрание</w:t>
            </w:r>
          </w:p>
        </w:tc>
        <w:tc>
          <w:tcPr>
            <w:tcW w:w="2728" w:type="dxa"/>
          </w:tcPr>
          <w:p w:rsidR="00B36D96" w:rsidRPr="00B36D96" w:rsidRDefault="00B36D96" w:rsidP="00B36D96">
            <w:pPr>
              <w:spacing w:line="240" w:lineRule="auto"/>
              <w:jc w:val="center"/>
              <w:rPr>
                <w:rFonts w:ascii="Times New Roman" w:eastAsia="Times New Roman" w:hAnsi="Times New Roman" w:cs="Times New Roman"/>
                <w:color w:val="000000"/>
                <w:sz w:val="24"/>
                <w:szCs w:val="24"/>
              </w:rPr>
            </w:pPr>
            <w:r w:rsidRPr="00B36D96">
              <w:rPr>
                <w:rFonts w:ascii="Times New Roman" w:eastAsia="Times New Roman" w:hAnsi="Times New Roman" w:cs="Times New Roman"/>
                <w:color w:val="000000"/>
                <w:sz w:val="24"/>
                <w:szCs w:val="24"/>
              </w:rPr>
              <w:t>22.- 24.10</w:t>
            </w:r>
          </w:p>
        </w:tc>
      </w:tr>
      <w:tr w:rsidR="00B36D96" w:rsidRPr="00B36D96" w:rsidTr="00B36D96">
        <w:tc>
          <w:tcPr>
            <w:tcW w:w="6628" w:type="dxa"/>
          </w:tcPr>
          <w:p w:rsidR="00B36D96" w:rsidRPr="00B36D96" w:rsidRDefault="00B36D96" w:rsidP="00B36D96">
            <w:pPr>
              <w:spacing w:after="0" w:line="240" w:lineRule="auto"/>
              <w:contextualSpacing/>
              <w:jc w:val="both"/>
              <w:rPr>
                <w:rFonts w:ascii="Times New Roman" w:eastAsia="Times New Roman" w:hAnsi="Times New Roman" w:cs="Times New Roman"/>
                <w:color w:val="000000"/>
                <w:sz w:val="24"/>
                <w:szCs w:val="24"/>
              </w:rPr>
            </w:pPr>
            <w:r w:rsidRPr="00B36D96">
              <w:rPr>
                <w:rFonts w:ascii="Times New Roman" w:eastAsia="Times New Roman" w:hAnsi="Times New Roman" w:cs="Times New Roman"/>
                <w:color w:val="000000"/>
                <w:sz w:val="24"/>
                <w:szCs w:val="24"/>
              </w:rPr>
              <w:t>Семинар «Представление модели организации образовательного процесса. Итоговые мероприятия»</w:t>
            </w:r>
          </w:p>
        </w:tc>
        <w:tc>
          <w:tcPr>
            <w:tcW w:w="2728" w:type="dxa"/>
          </w:tcPr>
          <w:p w:rsidR="00B36D96" w:rsidRPr="00B36D96" w:rsidRDefault="00B36D96" w:rsidP="00B36D96">
            <w:pPr>
              <w:spacing w:line="240" w:lineRule="auto"/>
              <w:jc w:val="center"/>
              <w:rPr>
                <w:rFonts w:ascii="Times New Roman" w:eastAsia="Times New Roman" w:hAnsi="Times New Roman" w:cs="Times New Roman"/>
                <w:color w:val="000000"/>
                <w:sz w:val="24"/>
                <w:szCs w:val="24"/>
              </w:rPr>
            </w:pPr>
            <w:r w:rsidRPr="00B36D96">
              <w:rPr>
                <w:rFonts w:ascii="Times New Roman" w:eastAsia="Times New Roman" w:hAnsi="Times New Roman" w:cs="Times New Roman"/>
                <w:color w:val="000000"/>
                <w:sz w:val="24"/>
                <w:szCs w:val="24"/>
              </w:rPr>
              <w:t>12.11</w:t>
            </w:r>
          </w:p>
        </w:tc>
      </w:tr>
      <w:tr w:rsidR="00B36D96" w:rsidRPr="00B36D96" w:rsidTr="00B36D96">
        <w:tc>
          <w:tcPr>
            <w:tcW w:w="6628" w:type="dxa"/>
          </w:tcPr>
          <w:p w:rsidR="00B36D96" w:rsidRPr="00B36D96" w:rsidRDefault="00B36D96" w:rsidP="00B36D96">
            <w:pPr>
              <w:spacing w:after="0" w:line="240" w:lineRule="auto"/>
              <w:contextualSpacing/>
              <w:jc w:val="both"/>
              <w:rPr>
                <w:rFonts w:ascii="Times New Roman" w:eastAsia="Times New Roman" w:hAnsi="Times New Roman" w:cs="Times New Roman"/>
                <w:color w:val="000000"/>
                <w:sz w:val="24"/>
                <w:szCs w:val="24"/>
              </w:rPr>
            </w:pPr>
            <w:r w:rsidRPr="00B36D96">
              <w:rPr>
                <w:rFonts w:ascii="Times New Roman" w:eastAsia="Times New Roman" w:hAnsi="Times New Roman" w:cs="Times New Roman"/>
                <w:color w:val="000000"/>
                <w:sz w:val="24"/>
                <w:szCs w:val="24"/>
              </w:rPr>
              <w:t>Смотр-конкурс итоговых мероприятий. Рефлексивный семинар.</w:t>
            </w:r>
          </w:p>
        </w:tc>
        <w:tc>
          <w:tcPr>
            <w:tcW w:w="2728" w:type="dxa"/>
          </w:tcPr>
          <w:p w:rsidR="00B36D96" w:rsidRPr="00B36D96" w:rsidRDefault="00B36D96" w:rsidP="00B36D96">
            <w:pPr>
              <w:spacing w:line="240" w:lineRule="auto"/>
              <w:jc w:val="center"/>
              <w:rPr>
                <w:rFonts w:ascii="Times New Roman" w:eastAsia="Times New Roman" w:hAnsi="Times New Roman" w:cs="Times New Roman"/>
                <w:color w:val="000000"/>
                <w:sz w:val="24"/>
                <w:szCs w:val="24"/>
              </w:rPr>
            </w:pPr>
            <w:r w:rsidRPr="00B36D96">
              <w:rPr>
                <w:rFonts w:ascii="Times New Roman" w:eastAsia="Times New Roman" w:hAnsi="Times New Roman" w:cs="Times New Roman"/>
                <w:color w:val="000000"/>
                <w:sz w:val="24"/>
                <w:szCs w:val="24"/>
              </w:rPr>
              <w:t>03.12.- 09.12.</w:t>
            </w:r>
          </w:p>
        </w:tc>
      </w:tr>
    </w:tbl>
    <w:p w:rsidR="00B36D96" w:rsidRPr="00B36D96" w:rsidRDefault="00B36D96" w:rsidP="00B36D96">
      <w:pPr>
        <w:ind w:left="-142"/>
        <w:contextualSpacing/>
        <w:rPr>
          <w:rFonts w:ascii="Times New Roman" w:eastAsia="Times New Roman" w:hAnsi="Times New Roman" w:cs="Times New Roman"/>
        </w:rPr>
      </w:pPr>
    </w:p>
    <w:p w:rsidR="000A0DBE" w:rsidRDefault="000A0DBE" w:rsidP="00B36D96">
      <w:pPr>
        <w:spacing w:after="0"/>
        <w:jc w:val="center"/>
        <w:rPr>
          <w:rFonts w:ascii="Times New Roman" w:eastAsia="Times New Roman" w:hAnsi="Times New Roman" w:cs="Times New Roman"/>
          <w:b/>
          <w:spacing w:val="-4"/>
          <w:sz w:val="24"/>
          <w:szCs w:val="24"/>
        </w:rPr>
      </w:pPr>
    </w:p>
    <w:p w:rsidR="00712C18" w:rsidRDefault="00712C18" w:rsidP="00B36D96">
      <w:pPr>
        <w:spacing w:after="0"/>
        <w:jc w:val="center"/>
        <w:rPr>
          <w:rFonts w:ascii="Times New Roman" w:eastAsia="Times New Roman" w:hAnsi="Times New Roman" w:cs="Times New Roman"/>
          <w:b/>
          <w:spacing w:val="-4"/>
          <w:sz w:val="24"/>
          <w:szCs w:val="24"/>
        </w:rPr>
      </w:pPr>
    </w:p>
    <w:p w:rsidR="00B36D96" w:rsidRPr="00B36D96" w:rsidRDefault="00B36D96" w:rsidP="00B36D96">
      <w:pPr>
        <w:spacing w:after="0"/>
        <w:jc w:val="center"/>
        <w:rPr>
          <w:rFonts w:ascii="Times New Roman" w:eastAsia="Times New Roman" w:hAnsi="Times New Roman" w:cs="Times New Roman"/>
          <w:b/>
          <w:spacing w:val="-4"/>
          <w:sz w:val="24"/>
          <w:szCs w:val="24"/>
        </w:rPr>
      </w:pPr>
      <w:proofErr w:type="gramStart"/>
      <w:r w:rsidRPr="00B36D96">
        <w:rPr>
          <w:rFonts w:ascii="Times New Roman" w:eastAsia="Times New Roman" w:hAnsi="Times New Roman" w:cs="Times New Roman"/>
          <w:b/>
          <w:spacing w:val="-4"/>
          <w:sz w:val="24"/>
          <w:szCs w:val="24"/>
        </w:rPr>
        <w:lastRenderedPageBreak/>
        <w:t>Конкурсы  МАДОУ</w:t>
      </w:r>
      <w:proofErr w:type="gramEnd"/>
      <w:r w:rsidRPr="00B36D96">
        <w:rPr>
          <w:rFonts w:ascii="Times New Roman" w:eastAsia="Times New Roman" w:hAnsi="Times New Roman" w:cs="Times New Roman"/>
          <w:b/>
          <w:spacing w:val="-4"/>
          <w:sz w:val="24"/>
          <w:szCs w:val="24"/>
        </w:rPr>
        <w:t>:</w:t>
      </w:r>
    </w:p>
    <w:p w:rsidR="00B36D96" w:rsidRPr="00B36D96" w:rsidRDefault="00B36D96" w:rsidP="00B36D96">
      <w:pPr>
        <w:spacing w:after="0"/>
        <w:rPr>
          <w:rFonts w:ascii="Times New Roman" w:eastAsia="Times New Roman" w:hAnsi="Times New Roman" w:cs="Times New Roman"/>
        </w:rPr>
      </w:pPr>
      <w:r w:rsidRPr="00B36D96">
        <w:rPr>
          <w:rFonts w:ascii="Times New Roman" w:eastAsia="Times New Roman" w:hAnsi="Times New Roman" w:cs="Times New Roman"/>
        </w:rPr>
        <w:t>1.Конкурс  для сотрудников «А ну-ка, девочки», март 2019г.</w:t>
      </w:r>
    </w:p>
    <w:p w:rsidR="00B36D96" w:rsidRPr="00B36D96" w:rsidRDefault="00B36D96" w:rsidP="00B36D96">
      <w:pPr>
        <w:spacing w:after="0"/>
        <w:rPr>
          <w:rFonts w:ascii="Times New Roman" w:eastAsia="Times New Roman" w:hAnsi="Times New Roman" w:cs="Times New Roman"/>
        </w:rPr>
      </w:pPr>
      <w:r w:rsidRPr="00B36D96">
        <w:rPr>
          <w:rFonts w:ascii="Times New Roman" w:eastAsia="Times New Roman" w:hAnsi="Times New Roman" w:cs="Times New Roman"/>
        </w:rPr>
        <w:t>2.Смотр - конкурс зимних участков «Зимняя прогулка», январь 2019г/ декабрь 2019г.</w:t>
      </w:r>
    </w:p>
    <w:p w:rsidR="00B36D96" w:rsidRPr="00B36D96" w:rsidRDefault="00B36D96" w:rsidP="00B36D96">
      <w:pPr>
        <w:spacing w:after="0"/>
        <w:rPr>
          <w:rFonts w:ascii="Times New Roman" w:eastAsia="Times New Roman" w:hAnsi="Times New Roman" w:cs="Times New Roman"/>
        </w:rPr>
      </w:pPr>
      <w:r w:rsidRPr="00B36D96">
        <w:rPr>
          <w:rFonts w:ascii="Times New Roman" w:eastAsia="Times New Roman" w:hAnsi="Times New Roman" w:cs="Times New Roman"/>
        </w:rPr>
        <w:t>3.Конкурс фотоматериалов «Я и книга», январь 2019г.</w:t>
      </w:r>
    </w:p>
    <w:p w:rsidR="00B36D96" w:rsidRPr="00B36D96" w:rsidRDefault="00B36D96" w:rsidP="00B36D96">
      <w:pPr>
        <w:spacing w:after="0"/>
        <w:rPr>
          <w:rFonts w:ascii="Times New Roman" w:eastAsia="Times New Roman" w:hAnsi="Times New Roman" w:cs="Times New Roman"/>
        </w:rPr>
      </w:pPr>
      <w:r w:rsidRPr="00B36D96">
        <w:rPr>
          <w:rFonts w:ascii="Times New Roman" w:eastAsia="Times New Roman" w:hAnsi="Times New Roman" w:cs="Times New Roman"/>
        </w:rPr>
        <w:t>4. Конкурс на лучшую творческую работу, посвященную Великой Победе «Спасибо Деду за победу», май 2019г.</w:t>
      </w:r>
    </w:p>
    <w:p w:rsidR="00B36D96" w:rsidRPr="00B36D96" w:rsidRDefault="00B36D96" w:rsidP="00B36D96">
      <w:pPr>
        <w:spacing w:after="0"/>
        <w:rPr>
          <w:rFonts w:ascii="Times New Roman" w:eastAsia="Times New Roman" w:hAnsi="Times New Roman" w:cs="Times New Roman"/>
        </w:rPr>
      </w:pPr>
      <w:r w:rsidRPr="00B36D96">
        <w:rPr>
          <w:rFonts w:ascii="Times New Roman" w:eastAsia="Times New Roman" w:hAnsi="Times New Roman" w:cs="Times New Roman"/>
        </w:rPr>
        <w:t xml:space="preserve">5. Конкурс открытки и поздравления «Мой любимый воспитатель» </w:t>
      </w:r>
      <w:proofErr w:type="gramStart"/>
      <w:r w:rsidRPr="00B36D96">
        <w:rPr>
          <w:rFonts w:ascii="Times New Roman" w:eastAsia="Times New Roman" w:hAnsi="Times New Roman" w:cs="Times New Roman"/>
        </w:rPr>
        <w:t>( ко</w:t>
      </w:r>
      <w:proofErr w:type="gramEnd"/>
      <w:r w:rsidRPr="00B36D96">
        <w:rPr>
          <w:rFonts w:ascii="Times New Roman" w:eastAsia="Times New Roman" w:hAnsi="Times New Roman" w:cs="Times New Roman"/>
        </w:rPr>
        <w:t xml:space="preserve"> Дню дошкольного работника), сентябрь 2019г.</w:t>
      </w:r>
    </w:p>
    <w:p w:rsidR="00B36D96" w:rsidRPr="00B36D96" w:rsidRDefault="00B36D96" w:rsidP="00B36D96">
      <w:pPr>
        <w:spacing w:after="0"/>
        <w:rPr>
          <w:rFonts w:ascii="Times New Roman" w:eastAsia="Times New Roman" w:hAnsi="Times New Roman" w:cs="Times New Roman"/>
        </w:rPr>
      </w:pPr>
      <w:r w:rsidRPr="00B36D96">
        <w:rPr>
          <w:rFonts w:ascii="Times New Roman" w:eastAsia="Times New Roman" w:hAnsi="Times New Roman" w:cs="Times New Roman"/>
        </w:rPr>
        <w:t>6.Творческий конкурс «Мама, сколько в этом слове…», посвященного Дню Матери, ноябрь 2019г.</w:t>
      </w:r>
    </w:p>
    <w:p w:rsidR="000A0DBE" w:rsidRDefault="000A0DBE" w:rsidP="000A0DBE">
      <w:pPr>
        <w:spacing w:after="0" w:line="240" w:lineRule="auto"/>
        <w:jc w:val="center"/>
        <w:rPr>
          <w:rFonts w:ascii="Times New Roman" w:eastAsia="Times New Roman" w:hAnsi="Times New Roman" w:cs="Times New Roman"/>
          <w:b/>
          <w:spacing w:val="-4"/>
          <w:sz w:val="24"/>
          <w:szCs w:val="24"/>
        </w:rPr>
      </w:pPr>
    </w:p>
    <w:p w:rsidR="00B36D96" w:rsidRPr="00B36D96" w:rsidRDefault="00B36D96" w:rsidP="000A0DBE">
      <w:pPr>
        <w:spacing w:after="0" w:line="240" w:lineRule="auto"/>
        <w:jc w:val="center"/>
        <w:rPr>
          <w:rFonts w:ascii="Times New Roman" w:eastAsia="Times New Roman" w:hAnsi="Times New Roman" w:cs="Times New Roman"/>
          <w:b/>
          <w:spacing w:val="-4"/>
          <w:sz w:val="24"/>
          <w:szCs w:val="24"/>
        </w:rPr>
      </w:pPr>
      <w:r w:rsidRPr="00B36D96">
        <w:rPr>
          <w:rFonts w:ascii="Times New Roman" w:eastAsia="Times New Roman" w:hAnsi="Times New Roman" w:cs="Times New Roman"/>
          <w:b/>
          <w:spacing w:val="-4"/>
          <w:sz w:val="24"/>
          <w:szCs w:val="24"/>
        </w:rPr>
        <w:t>Творческие (рабочие) группы педагогов МАДОУ</w:t>
      </w:r>
      <w:r w:rsidR="006A694B">
        <w:rPr>
          <w:rFonts w:ascii="Times New Roman" w:eastAsia="Times New Roman" w:hAnsi="Times New Roman" w:cs="Times New Roman"/>
          <w:b/>
          <w:spacing w:val="-4"/>
          <w:sz w:val="24"/>
          <w:szCs w:val="24"/>
        </w:rPr>
        <w:t xml:space="preserve"> </w:t>
      </w:r>
      <w:proofErr w:type="gramStart"/>
      <w:r w:rsidR="006A694B">
        <w:rPr>
          <w:rFonts w:ascii="Times New Roman" w:eastAsia="Times New Roman" w:hAnsi="Times New Roman" w:cs="Times New Roman"/>
          <w:b/>
          <w:spacing w:val="-4"/>
          <w:sz w:val="24"/>
          <w:szCs w:val="24"/>
        </w:rPr>
        <w:t>(</w:t>
      </w:r>
      <w:r w:rsidRPr="00B36D96">
        <w:rPr>
          <w:rFonts w:ascii="Times New Roman" w:eastAsia="Times New Roman" w:hAnsi="Times New Roman" w:cs="Times New Roman"/>
          <w:b/>
          <w:spacing w:val="-4"/>
          <w:sz w:val="24"/>
          <w:szCs w:val="24"/>
        </w:rPr>
        <w:t xml:space="preserve"> 2019</w:t>
      </w:r>
      <w:proofErr w:type="gramEnd"/>
      <w:r w:rsidRPr="00B36D96">
        <w:rPr>
          <w:rFonts w:ascii="Times New Roman" w:eastAsia="Times New Roman" w:hAnsi="Times New Roman" w:cs="Times New Roman"/>
          <w:b/>
          <w:spacing w:val="-4"/>
          <w:sz w:val="24"/>
          <w:szCs w:val="24"/>
        </w:rPr>
        <w:t xml:space="preserve"> год</w:t>
      </w:r>
      <w:r w:rsidR="006A694B">
        <w:rPr>
          <w:rFonts w:ascii="Times New Roman" w:eastAsia="Times New Roman" w:hAnsi="Times New Roman" w:cs="Times New Roman"/>
          <w:b/>
          <w:spacing w:val="-4"/>
          <w:sz w:val="24"/>
          <w:szCs w:val="24"/>
        </w:rPr>
        <w:t>)</w:t>
      </w:r>
    </w:p>
    <w:p w:rsidR="00B36D96" w:rsidRPr="00B36D96" w:rsidRDefault="00B36D96" w:rsidP="000A0DBE">
      <w:pPr>
        <w:spacing w:after="0" w:line="240" w:lineRule="auto"/>
        <w:jc w:val="center"/>
        <w:rPr>
          <w:rFonts w:ascii="Times New Roman" w:eastAsia="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36"/>
      </w:tblGrid>
      <w:tr w:rsidR="00B36D96" w:rsidRPr="00B36D96" w:rsidTr="00332511">
        <w:tc>
          <w:tcPr>
            <w:tcW w:w="4928" w:type="dxa"/>
          </w:tcPr>
          <w:p w:rsidR="00B36D96" w:rsidRPr="00B36D96" w:rsidRDefault="00B36D96" w:rsidP="00B36D96">
            <w:pPr>
              <w:spacing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b/>
                <w:bCs/>
                <w:kern w:val="24"/>
                <w:sz w:val="24"/>
                <w:szCs w:val="24"/>
              </w:rPr>
              <w:t xml:space="preserve">Темы работы в творческих группах </w:t>
            </w:r>
          </w:p>
        </w:tc>
        <w:tc>
          <w:tcPr>
            <w:tcW w:w="4536" w:type="dxa"/>
          </w:tcPr>
          <w:p w:rsidR="00B36D96" w:rsidRPr="00B36D96" w:rsidRDefault="00B36D96" w:rsidP="00B36D96">
            <w:pPr>
              <w:spacing w:after="0"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b/>
                <w:bCs/>
                <w:kern w:val="24"/>
                <w:sz w:val="24"/>
                <w:szCs w:val="24"/>
              </w:rPr>
              <w:t xml:space="preserve">ФИО педагогов / ответственных </w:t>
            </w:r>
          </w:p>
        </w:tc>
      </w:tr>
      <w:tr w:rsidR="00B36D96" w:rsidRPr="00B36D96" w:rsidTr="00332511">
        <w:tc>
          <w:tcPr>
            <w:tcW w:w="4928" w:type="dxa"/>
          </w:tcPr>
          <w:p w:rsidR="00B36D96" w:rsidRPr="00B36D96" w:rsidRDefault="00B36D96" w:rsidP="00B36D96">
            <w:pPr>
              <w:spacing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Рабочая группа по корректировке основной общеобразовательной программы дошкольного образования</w:t>
            </w:r>
          </w:p>
        </w:tc>
        <w:tc>
          <w:tcPr>
            <w:tcW w:w="4536" w:type="dxa"/>
          </w:tcPr>
          <w:p w:rsidR="00B36D96" w:rsidRPr="00B36D96" w:rsidRDefault="00B36D96" w:rsidP="00B36D96">
            <w:pPr>
              <w:spacing w:after="0" w:line="240" w:lineRule="auto"/>
              <w:jc w:val="both"/>
              <w:rPr>
                <w:rFonts w:ascii="Times New Roman" w:eastAsia="Times New Roman" w:hAnsi="Times New Roman" w:cs="Times New Roman"/>
                <w:bCs/>
                <w:color w:val="FF0000"/>
                <w:kern w:val="24"/>
                <w:sz w:val="24"/>
                <w:szCs w:val="24"/>
              </w:rPr>
            </w:pPr>
            <w:proofErr w:type="spellStart"/>
            <w:r w:rsidRPr="00B36D96">
              <w:rPr>
                <w:rFonts w:ascii="Times New Roman" w:eastAsia="Times New Roman" w:hAnsi="Times New Roman" w:cs="Times New Roman"/>
                <w:bCs/>
                <w:kern w:val="24"/>
                <w:sz w:val="24"/>
                <w:szCs w:val="24"/>
              </w:rPr>
              <w:t>Ахметшина</w:t>
            </w:r>
            <w:proofErr w:type="spellEnd"/>
            <w:r w:rsidRPr="00B36D96">
              <w:rPr>
                <w:rFonts w:ascii="Times New Roman" w:eastAsia="Times New Roman" w:hAnsi="Times New Roman" w:cs="Times New Roman"/>
                <w:bCs/>
                <w:kern w:val="24"/>
                <w:sz w:val="24"/>
                <w:szCs w:val="24"/>
              </w:rPr>
              <w:t xml:space="preserve"> С.А., Володина Н.А., Бахтина </w:t>
            </w:r>
            <w:proofErr w:type="spellStart"/>
            <w:r w:rsidRPr="00B36D96">
              <w:rPr>
                <w:rFonts w:ascii="Times New Roman" w:eastAsia="Times New Roman" w:hAnsi="Times New Roman" w:cs="Times New Roman"/>
                <w:bCs/>
                <w:kern w:val="24"/>
                <w:sz w:val="24"/>
                <w:szCs w:val="24"/>
              </w:rPr>
              <w:t>А.С.,Семенова</w:t>
            </w:r>
            <w:proofErr w:type="spellEnd"/>
            <w:r w:rsidRPr="00B36D96">
              <w:rPr>
                <w:rFonts w:ascii="Times New Roman" w:eastAsia="Times New Roman" w:hAnsi="Times New Roman" w:cs="Times New Roman"/>
                <w:bCs/>
                <w:kern w:val="24"/>
                <w:sz w:val="24"/>
                <w:szCs w:val="24"/>
              </w:rPr>
              <w:t xml:space="preserve"> Е.В., </w:t>
            </w:r>
            <w:proofErr w:type="spellStart"/>
            <w:r w:rsidRPr="00B36D96">
              <w:rPr>
                <w:rFonts w:ascii="Times New Roman" w:eastAsia="Times New Roman" w:hAnsi="Times New Roman" w:cs="Times New Roman"/>
                <w:bCs/>
                <w:kern w:val="24"/>
                <w:sz w:val="24"/>
                <w:szCs w:val="24"/>
              </w:rPr>
              <w:t>Близнюк</w:t>
            </w:r>
            <w:proofErr w:type="spellEnd"/>
            <w:r w:rsidRPr="00B36D96">
              <w:rPr>
                <w:rFonts w:ascii="Times New Roman" w:eastAsia="Times New Roman" w:hAnsi="Times New Roman" w:cs="Times New Roman"/>
                <w:bCs/>
                <w:kern w:val="24"/>
                <w:sz w:val="24"/>
                <w:szCs w:val="24"/>
              </w:rPr>
              <w:t xml:space="preserve"> Ж.В., Алексеева В.А.</w:t>
            </w:r>
          </w:p>
        </w:tc>
      </w:tr>
      <w:tr w:rsidR="00B36D96" w:rsidRPr="00B36D96" w:rsidTr="00332511">
        <w:tc>
          <w:tcPr>
            <w:tcW w:w="4928" w:type="dxa"/>
          </w:tcPr>
          <w:p w:rsidR="00B36D96" w:rsidRPr="00B36D96" w:rsidRDefault="00B36D96" w:rsidP="00B36D96">
            <w:pPr>
              <w:spacing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Рабочая группа по теме «Модель организации образовательного процесса  в МАДОУ»</w:t>
            </w:r>
          </w:p>
        </w:tc>
        <w:tc>
          <w:tcPr>
            <w:tcW w:w="4536" w:type="dxa"/>
          </w:tcPr>
          <w:p w:rsidR="00B36D96" w:rsidRPr="00B36D96" w:rsidRDefault="00B36D96" w:rsidP="00B36D96">
            <w:pPr>
              <w:spacing w:after="0" w:line="240" w:lineRule="auto"/>
              <w:jc w:val="both"/>
              <w:rPr>
                <w:rFonts w:ascii="Times New Roman" w:eastAsia="Times New Roman" w:hAnsi="Times New Roman" w:cs="Times New Roman"/>
                <w:bCs/>
                <w:kern w:val="24"/>
                <w:sz w:val="24"/>
                <w:szCs w:val="24"/>
              </w:rPr>
            </w:pPr>
            <w:r w:rsidRPr="00B36D96">
              <w:rPr>
                <w:rFonts w:ascii="Times New Roman" w:eastAsia="Times New Roman" w:hAnsi="Times New Roman" w:cs="Times New Roman"/>
                <w:sz w:val="24"/>
                <w:szCs w:val="24"/>
              </w:rPr>
              <w:t xml:space="preserve">Романова Н.В., </w:t>
            </w:r>
            <w:proofErr w:type="spellStart"/>
            <w:r w:rsidRPr="00B36D96">
              <w:rPr>
                <w:rFonts w:ascii="Times New Roman" w:eastAsia="Times New Roman" w:hAnsi="Times New Roman" w:cs="Times New Roman"/>
                <w:sz w:val="24"/>
                <w:szCs w:val="24"/>
              </w:rPr>
              <w:t>Ахметшина</w:t>
            </w:r>
            <w:proofErr w:type="spellEnd"/>
            <w:r w:rsidRPr="00B36D96">
              <w:rPr>
                <w:rFonts w:ascii="Times New Roman" w:eastAsia="Times New Roman" w:hAnsi="Times New Roman" w:cs="Times New Roman"/>
                <w:sz w:val="24"/>
                <w:szCs w:val="24"/>
              </w:rPr>
              <w:t xml:space="preserve"> С.А., Володина Н.А</w:t>
            </w:r>
          </w:p>
        </w:tc>
      </w:tr>
      <w:tr w:rsidR="00B36D96" w:rsidRPr="00B36D96" w:rsidTr="00332511">
        <w:tc>
          <w:tcPr>
            <w:tcW w:w="4928" w:type="dxa"/>
          </w:tcPr>
          <w:p w:rsidR="00B36D96" w:rsidRPr="00B36D96" w:rsidRDefault="00B36D96" w:rsidP="00B36D96">
            <w:pPr>
              <w:spacing w:after="0" w:line="240" w:lineRule="auto"/>
              <w:jc w:val="both"/>
              <w:rPr>
                <w:rFonts w:ascii="Times New Roman" w:eastAsia="Times New Roman" w:hAnsi="Times New Roman" w:cs="Times New Roman"/>
                <w:b/>
                <w:bCs/>
                <w:kern w:val="24"/>
                <w:sz w:val="24"/>
                <w:szCs w:val="24"/>
                <w:highlight w:val="yellow"/>
              </w:rPr>
            </w:pPr>
            <w:r w:rsidRPr="00B36D96">
              <w:rPr>
                <w:rFonts w:ascii="Times New Roman" w:eastAsia="Times New Roman" w:hAnsi="Times New Roman" w:cs="Times New Roman"/>
                <w:bCs/>
                <w:kern w:val="24"/>
                <w:sz w:val="24"/>
                <w:szCs w:val="24"/>
              </w:rPr>
              <w:t xml:space="preserve">Творческая группа </w:t>
            </w:r>
            <w:r w:rsidRPr="00B36D96">
              <w:rPr>
                <w:rFonts w:ascii="Times New Roman" w:eastAsia="Times New Roman" w:hAnsi="Times New Roman" w:cs="Times New Roman"/>
                <w:bCs/>
                <w:sz w:val="24"/>
                <w:szCs w:val="24"/>
              </w:rPr>
              <w:t xml:space="preserve">по подготовке  стажировки для воспитателей, владеющих технологиями работы с детьми, соответствующими требованиям ФГОС дошкольного образования в рамках проекта «Школа </w:t>
            </w:r>
            <w:proofErr w:type="spellStart"/>
            <w:r w:rsidRPr="00B36D96">
              <w:rPr>
                <w:rFonts w:ascii="Times New Roman" w:eastAsia="Times New Roman" w:hAnsi="Times New Roman" w:cs="Times New Roman"/>
                <w:bCs/>
                <w:sz w:val="24"/>
                <w:szCs w:val="24"/>
              </w:rPr>
              <w:t>Росатома</w:t>
            </w:r>
            <w:proofErr w:type="spellEnd"/>
          </w:p>
        </w:tc>
        <w:tc>
          <w:tcPr>
            <w:tcW w:w="4536" w:type="dxa"/>
          </w:tcPr>
          <w:p w:rsidR="00B36D96" w:rsidRPr="00B36D96" w:rsidRDefault="00B36D96" w:rsidP="00B36D96">
            <w:pPr>
              <w:spacing w:after="0" w:line="240" w:lineRule="auto"/>
              <w:ind w:firstLine="30"/>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Романова Н.В., </w:t>
            </w:r>
            <w:proofErr w:type="spellStart"/>
            <w:r w:rsidRPr="00B36D96">
              <w:rPr>
                <w:rFonts w:ascii="Times New Roman" w:eastAsia="Times New Roman" w:hAnsi="Times New Roman" w:cs="Times New Roman"/>
                <w:sz w:val="24"/>
                <w:szCs w:val="24"/>
              </w:rPr>
              <w:t>Ахметшина</w:t>
            </w:r>
            <w:proofErr w:type="spellEnd"/>
            <w:r w:rsidRPr="00B36D96">
              <w:rPr>
                <w:rFonts w:ascii="Times New Roman" w:eastAsia="Times New Roman" w:hAnsi="Times New Roman" w:cs="Times New Roman"/>
                <w:sz w:val="24"/>
                <w:szCs w:val="24"/>
              </w:rPr>
              <w:t xml:space="preserve"> С.А., Володина Н.А., </w:t>
            </w:r>
            <w:proofErr w:type="spellStart"/>
            <w:r w:rsidRPr="00B36D96">
              <w:rPr>
                <w:rFonts w:ascii="Times New Roman" w:eastAsia="Times New Roman" w:hAnsi="Times New Roman" w:cs="Times New Roman"/>
                <w:sz w:val="24"/>
                <w:szCs w:val="24"/>
              </w:rPr>
              <w:t>Малетина</w:t>
            </w:r>
            <w:proofErr w:type="spellEnd"/>
            <w:r w:rsidRPr="00B36D96">
              <w:rPr>
                <w:rFonts w:ascii="Times New Roman" w:eastAsia="Times New Roman" w:hAnsi="Times New Roman" w:cs="Times New Roman"/>
                <w:sz w:val="24"/>
                <w:szCs w:val="24"/>
              </w:rPr>
              <w:t xml:space="preserve"> А.Г.,  </w:t>
            </w:r>
            <w:proofErr w:type="spellStart"/>
            <w:r w:rsidRPr="00B36D96">
              <w:rPr>
                <w:rFonts w:ascii="Times New Roman" w:eastAsia="Times New Roman" w:hAnsi="Times New Roman" w:cs="Times New Roman"/>
                <w:sz w:val="24"/>
                <w:szCs w:val="24"/>
              </w:rPr>
              <w:t>Терякова</w:t>
            </w:r>
            <w:proofErr w:type="spellEnd"/>
            <w:r w:rsidRPr="00B36D96">
              <w:rPr>
                <w:rFonts w:ascii="Times New Roman" w:eastAsia="Times New Roman" w:hAnsi="Times New Roman" w:cs="Times New Roman"/>
                <w:sz w:val="24"/>
                <w:szCs w:val="24"/>
              </w:rPr>
              <w:t xml:space="preserve"> Ю.В. Корнилова С.В., педагоги групп №7, 9,13, 11.</w:t>
            </w:r>
          </w:p>
        </w:tc>
      </w:tr>
      <w:tr w:rsidR="00B36D96" w:rsidRPr="00B36D96" w:rsidTr="00332511">
        <w:tc>
          <w:tcPr>
            <w:tcW w:w="4928" w:type="dxa"/>
          </w:tcPr>
          <w:p w:rsidR="00B36D96" w:rsidRPr="00B36D96" w:rsidRDefault="00B36D96" w:rsidP="00B36D96">
            <w:pPr>
              <w:spacing w:after="0" w:line="240" w:lineRule="auto"/>
              <w:jc w:val="both"/>
              <w:rPr>
                <w:rFonts w:ascii="Times New Roman" w:eastAsia="Times New Roman" w:hAnsi="Times New Roman" w:cs="Times New Roman"/>
                <w:bCs/>
                <w:kern w:val="24"/>
                <w:sz w:val="24"/>
                <w:szCs w:val="24"/>
              </w:rPr>
            </w:pPr>
            <w:r w:rsidRPr="00B36D96">
              <w:rPr>
                <w:rFonts w:ascii="Times New Roman" w:eastAsia="Times New Roman" w:hAnsi="Times New Roman" w:cs="Times New Roman"/>
                <w:sz w:val="24"/>
                <w:szCs w:val="24"/>
              </w:rPr>
              <w:t>Творческая группа по подготовке мероприятий Недели открытых дверей</w:t>
            </w:r>
          </w:p>
        </w:tc>
        <w:tc>
          <w:tcPr>
            <w:tcW w:w="4536" w:type="dxa"/>
          </w:tcPr>
          <w:p w:rsidR="00B36D96" w:rsidRPr="00B36D96" w:rsidRDefault="00B36D96" w:rsidP="00B36D96">
            <w:pPr>
              <w:spacing w:after="0" w:line="240" w:lineRule="auto"/>
              <w:ind w:firstLine="30"/>
              <w:jc w:val="both"/>
              <w:rPr>
                <w:rFonts w:ascii="Times New Roman" w:eastAsia="Times New Roman" w:hAnsi="Times New Roman" w:cs="Times New Roman"/>
                <w:sz w:val="24"/>
                <w:szCs w:val="24"/>
              </w:rPr>
            </w:pPr>
            <w:proofErr w:type="spellStart"/>
            <w:r w:rsidRPr="00B36D96">
              <w:rPr>
                <w:rFonts w:ascii="Times New Roman" w:eastAsia="Times New Roman" w:hAnsi="Times New Roman" w:cs="Times New Roman"/>
                <w:sz w:val="24"/>
                <w:szCs w:val="24"/>
              </w:rPr>
              <w:t>Ахметшина</w:t>
            </w:r>
            <w:proofErr w:type="spellEnd"/>
            <w:r w:rsidRPr="00B36D96">
              <w:rPr>
                <w:rFonts w:ascii="Times New Roman" w:eastAsia="Times New Roman" w:hAnsi="Times New Roman" w:cs="Times New Roman"/>
                <w:sz w:val="24"/>
                <w:szCs w:val="24"/>
              </w:rPr>
              <w:t xml:space="preserve"> С.А., Денисенко Т.В., Корнилова С.В., Моисеева Е.А.</w:t>
            </w:r>
          </w:p>
        </w:tc>
      </w:tr>
      <w:tr w:rsidR="00B36D96" w:rsidRPr="00B36D96" w:rsidTr="00332511">
        <w:tc>
          <w:tcPr>
            <w:tcW w:w="4928" w:type="dxa"/>
          </w:tcPr>
          <w:p w:rsidR="00B36D96" w:rsidRPr="00B36D96" w:rsidRDefault="00B36D96" w:rsidP="00B36D96">
            <w:pPr>
              <w:spacing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Творческая группа по подготовке образовательного события </w:t>
            </w:r>
          </w:p>
        </w:tc>
        <w:tc>
          <w:tcPr>
            <w:tcW w:w="4536" w:type="dxa"/>
          </w:tcPr>
          <w:p w:rsidR="00B36D96" w:rsidRPr="00B36D96" w:rsidRDefault="00B36D96" w:rsidP="00B36D96">
            <w:pPr>
              <w:spacing w:after="0" w:line="240" w:lineRule="auto"/>
              <w:jc w:val="both"/>
              <w:rPr>
                <w:rFonts w:ascii="Times New Roman" w:eastAsia="Times New Roman" w:hAnsi="Times New Roman" w:cs="Times New Roman"/>
                <w:sz w:val="24"/>
                <w:szCs w:val="24"/>
              </w:rPr>
            </w:pPr>
            <w:proofErr w:type="spellStart"/>
            <w:r w:rsidRPr="00B36D96">
              <w:rPr>
                <w:rFonts w:ascii="Times New Roman" w:eastAsia="Times New Roman" w:hAnsi="Times New Roman" w:cs="Times New Roman"/>
                <w:sz w:val="24"/>
                <w:szCs w:val="24"/>
              </w:rPr>
              <w:t>Ахметшина</w:t>
            </w:r>
            <w:proofErr w:type="spellEnd"/>
            <w:r w:rsidRPr="00B36D96">
              <w:rPr>
                <w:rFonts w:ascii="Times New Roman" w:eastAsia="Times New Roman" w:hAnsi="Times New Roman" w:cs="Times New Roman"/>
                <w:sz w:val="24"/>
                <w:szCs w:val="24"/>
              </w:rPr>
              <w:t xml:space="preserve"> С.А., Денисенко Т.В., Корнилова С.В., Моисеева Е.А.</w:t>
            </w:r>
          </w:p>
        </w:tc>
      </w:tr>
      <w:tr w:rsidR="00B36D96" w:rsidRPr="00B36D96" w:rsidTr="00332511">
        <w:tc>
          <w:tcPr>
            <w:tcW w:w="4928" w:type="dxa"/>
          </w:tcPr>
          <w:p w:rsidR="00B36D96" w:rsidRPr="00B36D96" w:rsidRDefault="00B36D96" w:rsidP="00B36D96">
            <w:pPr>
              <w:spacing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Творческая группа по подготовке благотворительных акций</w:t>
            </w:r>
          </w:p>
        </w:tc>
        <w:tc>
          <w:tcPr>
            <w:tcW w:w="4536" w:type="dxa"/>
          </w:tcPr>
          <w:p w:rsidR="00B36D96" w:rsidRPr="00B36D96" w:rsidRDefault="00B36D96" w:rsidP="00B36D96">
            <w:pPr>
              <w:spacing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Романова Н.В., </w:t>
            </w:r>
            <w:proofErr w:type="spellStart"/>
            <w:r w:rsidRPr="00B36D96">
              <w:rPr>
                <w:rFonts w:ascii="Times New Roman" w:eastAsia="Times New Roman" w:hAnsi="Times New Roman" w:cs="Times New Roman"/>
                <w:sz w:val="24"/>
                <w:szCs w:val="24"/>
              </w:rPr>
              <w:t>Ахметшина</w:t>
            </w:r>
            <w:proofErr w:type="spellEnd"/>
            <w:r w:rsidRPr="00B36D96">
              <w:rPr>
                <w:rFonts w:ascii="Times New Roman" w:eastAsia="Times New Roman" w:hAnsi="Times New Roman" w:cs="Times New Roman"/>
                <w:sz w:val="24"/>
                <w:szCs w:val="24"/>
              </w:rPr>
              <w:t xml:space="preserve"> С.А., Володина, Сухарева Ж.В.</w:t>
            </w:r>
          </w:p>
        </w:tc>
      </w:tr>
      <w:tr w:rsidR="00B36D96" w:rsidRPr="00B36D96" w:rsidTr="00332511">
        <w:tc>
          <w:tcPr>
            <w:tcW w:w="4928" w:type="dxa"/>
          </w:tcPr>
          <w:p w:rsidR="00B36D96" w:rsidRPr="00B36D96" w:rsidRDefault="00B36D96" w:rsidP="00B36D96">
            <w:pPr>
              <w:spacing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Творческая группа по подготовке проекта  к летней оздоровительной кампании</w:t>
            </w:r>
          </w:p>
        </w:tc>
        <w:tc>
          <w:tcPr>
            <w:tcW w:w="4536" w:type="dxa"/>
          </w:tcPr>
          <w:p w:rsidR="00B36D96" w:rsidRPr="00B36D96" w:rsidRDefault="00B36D96" w:rsidP="00B36D96">
            <w:pPr>
              <w:spacing w:after="0" w:line="240" w:lineRule="auto"/>
              <w:jc w:val="both"/>
              <w:rPr>
                <w:rFonts w:ascii="Times New Roman" w:eastAsia="Times New Roman" w:hAnsi="Times New Roman" w:cs="Times New Roman"/>
                <w:sz w:val="24"/>
                <w:szCs w:val="24"/>
              </w:rPr>
            </w:pPr>
            <w:proofErr w:type="spellStart"/>
            <w:r w:rsidRPr="00B36D96">
              <w:rPr>
                <w:rFonts w:ascii="Times New Roman" w:eastAsia="Times New Roman" w:hAnsi="Times New Roman" w:cs="Times New Roman"/>
                <w:bCs/>
                <w:sz w:val="24"/>
                <w:szCs w:val="24"/>
              </w:rPr>
              <w:t>Ахметшина</w:t>
            </w:r>
            <w:proofErr w:type="spellEnd"/>
            <w:r w:rsidRPr="00B36D96">
              <w:rPr>
                <w:rFonts w:ascii="Times New Roman" w:eastAsia="Times New Roman" w:hAnsi="Times New Roman" w:cs="Times New Roman"/>
                <w:bCs/>
                <w:sz w:val="24"/>
                <w:szCs w:val="24"/>
              </w:rPr>
              <w:t xml:space="preserve"> С.А., Володина Н.А., Бахтина А.С., </w:t>
            </w:r>
            <w:proofErr w:type="spellStart"/>
            <w:r w:rsidRPr="00B36D96">
              <w:rPr>
                <w:rFonts w:ascii="Times New Roman" w:eastAsia="Times New Roman" w:hAnsi="Times New Roman" w:cs="Times New Roman"/>
                <w:bCs/>
                <w:sz w:val="24"/>
                <w:szCs w:val="24"/>
              </w:rPr>
              <w:t>Ключкина</w:t>
            </w:r>
            <w:proofErr w:type="spellEnd"/>
            <w:r w:rsidRPr="00B36D96">
              <w:rPr>
                <w:rFonts w:ascii="Times New Roman" w:eastAsia="Times New Roman" w:hAnsi="Times New Roman" w:cs="Times New Roman"/>
                <w:bCs/>
                <w:sz w:val="24"/>
                <w:szCs w:val="24"/>
              </w:rPr>
              <w:t xml:space="preserve"> А.С., </w:t>
            </w:r>
            <w:proofErr w:type="spellStart"/>
            <w:r w:rsidRPr="00B36D96">
              <w:rPr>
                <w:rFonts w:ascii="Times New Roman" w:eastAsia="Times New Roman" w:hAnsi="Times New Roman" w:cs="Times New Roman"/>
                <w:bCs/>
                <w:sz w:val="24"/>
                <w:szCs w:val="24"/>
              </w:rPr>
              <w:t>Коджебаш</w:t>
            </w:r>
            <w:proofErr w:type="spellEnd"/>
            <w:r w:rsidRPr="00B36D96">
              <w:rPr>
                <w:rFonts w:ascii="Times New Roman" w:eastAsia="Times New Roman" w:hAnsi="Times New Roman" w:cs="Times New Roman"/>
                <w:bCs/>
                <w:sz w:val="24"/>
                <w:szCs w:val="24"/>
              </w:rPr>
              <w:t xml:space="preserve"> Н.А.</w:t>
            </w:r>
          </w:p>
        </w:tc>
      </w:tr>
      <w:tr w:rsidR="00B36D96" w:rsidRPr="00B36D96" w:rsidTr="00332511">
        <w:tc>
          <w:tcPr>
            <w:tcW w:w="4928" w:type="dxa"/>
          </w:tcPr>
          <w:p w:rsidR="00B36D96" w:rsidRPr="00B36D96" w:rsidRDefault="00B36D96" w:rsidP="00B36D96">
            <w:pPr>
              <w:spacing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Рабочая группа по теме «Итоговые мероприятия в МАДОУ»</w:t>
            </w:r>
          </w:p>
        </w:tc>
        <w:tc>
          <w:tcPr>
            <w:tcW w:w="4536" w:type="dxa"/>
          </w:tcPr>
          <w:p w:rsidR="00B36D96" w:rsidRPr="00B36D96" w:rsidRDefault="00B36D96" w:rsidP="00B36D96">
            <w:pPr>
              <w:spacing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Денисенко Т.В., Корнилова С.В., Моисеева Е.А., </w:t>
            </w:r>
            <w:proofErr w:type="spellStart"/>
            <w:r w:rsidRPr="00B36D96">
              <w:rPr>
                <w:rFonts w:ascii="Times New Roman" w:eastAsia="Times New Roman" w:hAnsi="Times New Roman" w:cs="Times New Roman"/>
                <w:sz w:val="24"/>
                <w:szCs w:val="24"/>
              </w:rPr>
              <w:t>Терякова</w:t>
            </w:r>
            <w:proofErr w:type="spellEnd"/>
            <w:r w:rsidRPr="00B36D96">
              <w:rPr>
                <w:rFonts w:ascii="Times New Roman" w:eastAsia="Times New Roman" w:hAnsi="Times New Roman" w:cs="Times New Roman"/>
                <w:sz w:val="24"/>
                <w:szCs w:val="24"/>
              </w:rPr>
              <w:t xml:space="preserve"> Ю.В., </w:t>
            </w:r>
            <w:proofErr w:type="spellStart"/>
            <w:r w:rsidRPr="00B36D96">
              <w:rPr>
                <w:rFonts w:ascii="Times New Roman" w:eastAsia="Times New Roman" w:hAnsi="Times New Roman" w:cs="Times New Roman"/>
                <w:sz w:val="24"/>
                <w:szCs w:val="24"/>
              </w:rPr>
              <w:t>Мухамадеева</w:t>
            </w:r>
            <w:proofErr w:type="spellEnd"/>
            <w:r w:rsidRPr="00B36D96">
              <w:rPr>
                <w:rFonts w:ascii="Times New Roman" w:eastAsia="Times New Roman" w:hAnsi="Times New Roman" w:cs="Times New Roman"/>
                <w:sz w:val="24"/>
                <w:szCs w:val="24"/>
              </w:rPr>
              <w:t xml:space="preserve"> С.Х.</w:t>
            </w:r>
          </w:p>
        </w:tc>
      </w:tr>
      <w:tr w:rsidR="00B36D96" w:rsidRPr="00B36D96" w:rsidTr="00332511">
        <w:tc>
          <w:tcPr>
            <w:tcW w:w="4928" w:type="dxa"/>
          </w:tcPr>
          <w:p w:rsidR="00B36D96" w:rsidRPr="00B36D96" w:rsidRDefault="00B36D96" w:rsidP="00B36D96">
            <w:pPr>
              <w:spacing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Творческая группа по организации отборочного этапа конкурса «Умники и умницы» в МАДОУ</w:t>
            </w:r>
          </w:p>
        </w:tc>
        <w:tc>
          <w:tcPr>
            <w:tcW w:w="4536" w:type="dxa"/>
          </w:tcPr>
          <w:p w:rsidR="00B36D96" w:rsidRPr="00B36D96" w:rsidRDefault="00B36D96" w:rsidP="00B36D96">
            <w:pPr>
              <w:spacing w:after="0" w:line="240" w:lineRule="auto"/>
              <w:jc w:val="both"/>
              <w:rPr>
                <w:rFonts w:ascii="Times New Roman" w:eastAsia="Times New Roman" w:hAnsi="Times New Roman" w:cs="Times New Roman"/>
                <w:sz w:val="24"/>
                <w:szCs w:val="24"/>
              </w:rPr>
            </w:pPr>
            <w:proofErr w:type="spellStart"/>
            <w:r w:rsidRPr="00B36D96">
              <w:rPr>
                <w:rFonts w:ascii="Times New Roman" w:eastAsia="Times New Roman" w:hAnsi="Times New Roman" w:cs="Times New Roman"/>
                <w:sz w:val="24"/>
                <w:szCs w:val="24"/>
              </w:rPr>
              <w:t>Ахметшина</w:t>
            </w:r>
            <w:proofErr w:type="spellEnd"/>
            <w:r w:rsidRPr="00B36D96">
              <w:rPr>
                <w:rFonts w:ascii="Times New Roman" w:eastAsia="Times New Roman" w:hAnsi="Times New Roman" w:cs="Times New Roman"/>
                <w:sz w:val="24"/>
                <w:szCs w:val="24"/>
              </w:rPr>
              <w:t xml:space="preserve"> С.А., Корнилова С.В., </w:t>
            </w:r>
            <w:proofErr w:type="spellStart"/>
            <w:r w:rsidRPr="00B36D96">
              <w:rPr>
                <w:rFonts w:ascii="Times New Roman" w:eastAsia="Times New Roman" w:hAnsi="Times New Roman" w:cs="Times New Roman"/>
                <w:sz w:val="24"/>
                <w:szCs w:val="24"/>
              </w:rPr>
              <w:t>Терякова</w:t>
            </w:r>
            <w:proofErr w:type="spellEnd"/>
            <w:r w:rsidRPr="00B36D96">
              <w:rPr>
                <w:rFonts w:ascii="Times New Roman" w:eastAsia="Times New Roman" w:hAnsi="Times New Roman" w:cs="Times New Roman"/>
                <w:sz w:val="24"/>
                <w:szCs w:val="24"/>
              </w:rPr>
              <w:t xml:space="preserve"> Ю.В., </w:t>
            </w:r>
            <w:proofErr w:type="spellStart"/>
            <w:r w:rsidRPr="00B36D96">
              <w:rPr>
                <w:rFonts w:ascii="Times New Roman" w:eastAsia="Times New Roman" w:hAnsi="Times New Roman" w:cs="Times New Roman"/>
                <w:sz w:val="24"/>
                <w:szCs w:val="24"/>
              </w:rPr>
              <w:t>Мухамадеева</w:t>
            </w:r>
            <w:proofErr w:type="spellEnd"/>
            <w:r w:rsidRPr="00B36D96">
              <w:rPr>
                <w:rFonts w:ascii="Times New Roman" w:eastAsia="Times New Roman" w:hAnsi="Times New Roman" w:cs="Times New Roman"/>
                <w:sz w:val="24"/>
                <w:szCs w:val="24"/>
              </w:rPr>
              <w:t xml:space="preserve"> С.Х.</w:t>
            </w:r>
          </w:p>
        </w:tc>
      </w:tr>
      <w:tr w:rsidR="00B36D96" w:rsidRPr="00B36D96" w:rsidTr="00332511">
        <w:tc>
          <w:tcPr>
            <w:tcW w:w="4928" w:type="dxa"/>
          </w:tcPr>
          <w:p w:rsidR="00B36D96" w:rsidRPr="00B36D96" w:rsidRDefault="00B36D96" w:rsidP="00B36D96">
            <w:pPr>
              <w:spacing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Творческая группа по организации отборочного тура чемпионата </w:t>
            </w:r>
            <w:r w:rsidRPr="00B36D96">
              <w:rPr>
                <w:rFonts w:ascii="Times New Roman" w:eastAsia="Times New Roman" w:hAnsi="Times New Roman" w:cs="Times New Roman"/>
                <w:bCs/>
                <w:sz w:val="24"/>
                <w:szCs w:val="24"/>
              </w:rPr>
              <w:t>«</w:t>
            </w:r>
            <w:proofErr w:type="spellStart"/>
            <w:r w:rsidRPr="00B36D96">
              <w:rPr>
                <w:rFonts w:ascii="Times New Roman" w:eastAsia="Times New Roman" w:hAnsi="Times New Roman" w:cs="Times New Roman"/>
                <w:bCs/>
                <w:sz w:val="24"/>
                <w:szCs w:val="24"/>
                <w:lang w:val="en-US"/>
              </w:rPr>
              <w:t>Bebi</w:t>
            </w:r>
            <w:proofErr w:type="spellEnd"/>
            <w:r w:rsidRPr="00B36D96">
              <w:rPr>
                <w:rFonts w:ascii="Times New Roman" w:eastAsia="Times New Roman" w:hAnsi="Times New Roman" w:cs="Times New Roman"/>
                <w:bCs/>
                <w:sz w:val="24"/>
                <w:szCs w:val="24"/>
              </w:rPr>
              <w:t xml:space="preserve"> </w:t>
            </w:r>
            <w:proofErr w:type="spellStart"/>
            <w:r w:rsidRPr="00B36D96">
              <w:rPr>
                <w:rFonts w:ascii="Times New Roman" w:eastAsia="Times New Roman" w:hAnsi="Times New Roman" w:cs="Times New Roman"/>
                <w:bCs/>
                <w:sz w:val="24"/>
                <w:szCs w:val="24"/>
                <w:lang w:val="en-US"/>
              </w:rPr>
              <w:t>skils</w:t>
            </w:r>
            <w:proofErr w:type="spellEnd"/>
            <w:r w:rsidRPr="00B36D96">
              <w:rPr>
                <w:rFonts w:ascii="Times New Roman" w:eastAsia="Times New Roman" w:hAnsi="Times New Roman" w:cs="Times New Roman"/>
                <w:bCs/>
                <w:sz w:val="24"/>
                <w:szCs w:val="24"/>
              </w:rPr>
              <w:t>» по профессии художник-оформитель в МАДОУ</w:t>
            </w:r>
          </w:p>
        </w:tc>
        <w:tc>
          <w:tcPr>
            <w:tcW w:w="4536" w:type="dxa"/>
          </w:tcPr>
          <w:p w:rsidR="00B36D96" w:rsidRPr="00B36D96" w:rsidRDefault="00B36D96" w:rsidP="00B36D96">
            <w:pPr>
              <w:spacing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Денисенко Т.В., Корнилова С.В., </w:t>
            </w:r>
            <w:proofErr w:type="spellStart"/>
            <w:r w:rsidRPr="00B36D96">
              <w:rPr>
                <w:rFonts w:ascii="Times New Roman" w:eastAsia="Times New Roman" w:hAnsi="Times New Roman" w:cs="Times New Roman"/>
                <w:sz w:val="24"/>
                <w:szCs w:val="24"/>
              </w:rPr>
              <w:t>Терякова</w:t>
            </w:r>
            <w:proofErr w:type="spellEnd"/>
            <w:r w:rsidRPr="00B36D96">
              <w:rPr>
                <w:rFonts w:ascii="Times New Roman" w:eastAsia="Times New Roman" w:hAnsi="Times New Roman" w:cs="Times New Roman"/>
                <w:sz w:val="24"/>
                <w:szCs w:val="24"/>
              </w:rPr>
              <w:t xml:space="preserve"> Ю.В., </w:t>
            </w:r>
            <w:proofErr w:type="spellStart"/>
            <w:r w:rsidRPr="00B36D96">
              <w:rPr>
                <w:rFonts w:ascii="Times New Roman" w:eastAsia="Times New Roman" w:hAnsi="Times New Roman" w:cs="Times New Roman"/>
                <w:sz w:val="24"/>
                <w:szCs w:val="24"/>
              </w:rPr>
              <w:t>Близнюк</w:t>
            </w:r>
            <w:proofErr w:type="spellEnd"/>
            <w:r w:rsidRPr="00B36D96">
              <w:rPr>
                <w:rFonts w:ascii="Times New Roman" w:eastAsia="Times New Roman" w:hAnsi="Times New Roman" w:cs="Times New Roman"/>
                <w:sz w:val="24"/>
                <w:szCs w:val="24"/>
              </w:rPr>
              <w:t xml:space="preserve"> Ж.В., Москвитина Е.Ю.</w:t>
            </w:r>
          </w:p>
        </w:tc>
      </w:tr>
    </w:tbl>
    <w:p w:rsidR="00332511" w:rsidRDefault="00332511" w:rsidP="00126FE5">
      <w:pPr>
        <w:shd w:val="clear" w:color="auto" w:fill="FFFFFF"/>
        <w:spacing w:after="0" w:line="240" w:lineRule="auto"/>
        <w:jc w:val="center"/>
        <w:rPr>
          <w:rFonts w:ascii="Times New Roman" w:eastAsia="Times New Roman" w:hAnsi="Times New Roman" w:cs="Times New Roman"/>
          <w:b/>
          <w:spacing w:val="-4"/>
          <w:sz w:val="24"/>
          <w:szCs w:val="24"/>
        </w:rPr>
      </w:pPr>
    </w:p>
    <w:p w:rsidR="00332511" w:rsidRDefault="00332511" w:rsidP="00126FE5">
      <w:pPr>
        <w:shd w:val="clear" w:color="auto" w:fill="FFFFFF"/>
        <w:spacing w:after="0" w:line="240" w:lineRule="auto"/>
        <w:jc w:val="center"/>
        <w:rPr>
          <w:rFonts w:ascii="Times New Roman" w:eastAsia="Times New Roman" w:hAnsi="Times New Roman" w:cs="Times New Roman"/>
          <w:b/>
          <w:spacing w:val="-4"/>
          <w:sz w:val="24"/>
          <w:szCs w:val="24"/>
        </w:rPr>
      </w:pPr>
    </w:p>
    <w:p w:rsidR="00332511" w:rsidRDefault="00332511" w:rsidP="00126FE5">
      <w:pPr>
        <w:shd w:val="clear" w:color="auto" w:fill="FFFFFF"/>
        <w:spacing w:after="0" w:line="240" w:lineRule="auto"/>
        <w:jc w:val="center"/>
        <w:rPr>
          <w:rFonts w:ascii="Times New Roman" w:eastAsia="Times New Roman" w:hAnsi="Times New Roman" w:cs="Times New Roman"/>
          <w:b/>
          <w:spacing w:val="-4"/>
          <w:sz w:val="24"/>
          <w:szCs w:val="24"/>
        </w:rPr>
      </w:pPr>
    </w:p>
    <w:p w:rsidR="00332511" w:rsidRDefault="00332511" w:rsidP="00126FE5">
      <w:pPr>
        <w:shd w:val="clear" w:color="auto" w:fill="FFFFFF"/>
        <w:spacing w:after="0" w:line="240" w:lineRule="auto"/>
        <w:jc w:val="center"/>
        <w:rPr>
          <w:rFonts w:ascii="Times New Roman" w:eastAsia="Times New Roman" w:hAnsi="Times New Roman" w:cs="Times New Roman"/>
          <w:b/>
          <w:spacing w:val="-4"/>
          <w:sz w:val="24"/>
          <w:szCs w:val="24"/>
        </w:rPr>
      </w:pPr>
    </w:p>
    <w:p w:rsidR="00332511" w:rsidRDefault="00332511" w:rsidP="00126FE5">
      <w:pPr>
        <w:shd w:val="clear" w:color="auto" w:fill="FFFFFF"/>
        <w:spacing w:after="0" w:line="240" w:lineRule="auto"/>
        <w:jc w:val="center"/>
        <w:rPr>
          <w:rFonts w:ascii="Times New Roman" w:eastAsia="Times New Roman" w:hAnsi="Times New Roman" w:cs="Times New Roman"/>
          <w:b/>
          <w:spacing w:val="-4"/>
          <w:sz w:val="24"/>
          <w:szCs w:val="24"/>
        </w:rPr>
      </w:pPr>
    </w:p>
    <w:p w:rsidR="00332511" w:rsidRDefault="00332511" w:rsidP="00126FE5">
      <w:pPr>
        <w:shd w:val="clear" w:color="auto" w:fill="FFFFFF"/>
        <w:spacing w:after="0" w:line="240" w:lineRule="auto"/>
        <w:jc w:val="center"/>
        <w:rPr>
          <w:rFonts w:ascii="Times New Roman" w:eastAsia="Times New Roman" w:hAnsi="Times New Roman" w:cs="Times New Roman"/>
          <w:b/>
          <w:spacing w:val="-4"/>
          <w:sz w:val="24"/>
          <w:szCs w:val="24"/>
        </w:rPr>
      </w:pPr>
    </w:p>
    <w:p w:rsidR="00126FE5" w:rsidRDefault="00126FE5" w:rsidP="00126FE5">
      <w:pPr>
        <w:shd w:val="clear" w:color="auto" w:fill="FFFFFF"/>
        <w:spacing w:after="0" w:line="240" w:lineRule="auto"/>
        <w:jc w:val="center"/>
        <w:rPr>
          <w:rFonts w:ascii="Times New Roman" w:eastAsia="Times New Roman" w:hAnsi="Times New Roman" w:cs="Times New Roman"/>
          <w:b/>
          <w:spacing w:val="-4"/>
          <w:sz w:val="24"/>
          <w:szCs w:val="24"/>
        </w:rPr>
      </w:pPr>
      <w:r>
        <w:rPr>
          <w:rFonts w:ascii="Times New Roman" w:eastAsia="Times New Roman" w:hAnsi="Times New Roman" w:cs="Times New Roman"/>
          <w:b/>
          <w:spacing w:val="-4"/>
          <w:sz w:val="24"/>
          <w:szCs w:val="24"/>
        </w:rPr>
        <w:t xml:space="preserve">  </w:t>
      </w:r>
    </w:p>
    <w:p w:rsidR="00B36D96" w:rsidRPr="00B36D96" w:rsidRDefault="00B36D96" w:rsidP="00126FE5">
      <w:pPr>
        <w:shd w:val="clear" w:color="auto" w:fill="FFFFFF"/>
        <w:spacing w:after="0" w:line="240" w:lineRule="auto"/>
        <w:jc w:val="center"/>
        <w:rPr>
          <w:rFonts w:ascii="Times New Roman" w:eastAsia="Times New Roman" w:hAnsi="Times New Roman" w:cs="Times New Roman"/>
          <w:b/>
          <w:spacing w:val="-4"/>
          <w:sz w:val="24"/>
          <w:szCs w:val="24"/>
        </w:rPr>
      </w:pPr>
      <w:r w:rsidRPr="00B36D96">
        <w:rPr>
          <w:rFonts w:ascii="Times New Roman" w:eastAsia="Times New Roman" w:hAnsi="Times New Roman" w:cs="Times New Roman"/>
          <w:b/>
          <w:spacing w:val="-4"/>
          <w:sz w:val="24"/>
          <w:szCs w:val="24"/>
        </w:rPr>
        <w:lastRenderedPageBreak/>
        <w:t>Участие в городских методических мероприятиях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6"/>
        <w:gridCol w:w="28"/>
        <w:gridCol w:w="6776"/>
      </w:tblGrid>
      <w:tr w:rsidR="00332511" w:rsidRPr="00B36D96" w:rsidTr="00332511">
        <w:trPr>
          <w:trHeight w:val="345"/>
        </w:trPr>
        <w:tc>
          <w:tcPr>
            <w:tcW w:w="426" w:type="dxa"/>
          </w:tcPr>
          <w:p w:rsidR="00332511" w:rsidRPr="00B36D96" w:rsidRDefault="00332511" w:rsidP="00332511">
            <w:pPr>
              <w:spacing w:line="240" w:lineRule="auto"/>
              <w:ind w:left="-142"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26" w:type="dxa"/>
          </w:tcPr>
          <w:p w:rsidR="00332511" w:rsidRPr="00B36D96" w:rsidRDefault="00332511" w:rsidP="00B36D96">
            <w:pPr>
              <w:spacing w:line="240" w:lineRule="auto"/>
              <w:ind w:left="-142"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p>
        </w:tc>
        <w:tc>
          <w:tcPr>
            <w:tcW w:w="6804" w:type="dxa"/>
            <w:gridSpan w:val="2"/>
          </w:tcPr>
          <w:p w:rsidR="00332511" w:rsidRPr="00B36D96" w:rsidRDefault="00332511" w:rsidP="00B36D96">
            <w:pPr>
              <w:spacing w:line="240" w:lineRule="auto"/>
              <w:ind w:left="-142"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мероприятия</w:t>
            </w:r>
          </w:p>
        </w:tc>
      </w:tr>
      <w:tr w:rsidR="00332511" w:rsidRPr="00B36D96" w:rsidTr="00B36D96">
        <w:trPr>
          <w:trHeight w:val="345"/>
        </w:trPr>
        <w:tc>
          <w:tcPr>
            <w:tcW w:w="9356" w:type="dxa"/>
            <w:gridSpan w:val="4"/>
          </w:tcPr>
          <w:p w:rsidR="00332511" w:rsidRPr="00B36D96" w:rsidRDefault="00332511" w:rsidP="00B36D96">
            <w:pPr>
              <w:spacing w:line="240" w:lineRule="auto"/>
              <w:ind w:left="-142"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Городские методические объединения:</w:t>
            </w:r>
          </w:p>
        </w:tc>
      </w:tr>
      <w:tr w:rsidR="00B36D96" w:rsidRPr="00B36D96" w:rsidTr="00332511">
        <w:trPr>
          <w:trHeight w:val="1158"/>
        </w:trPr>
        <w:tc>
          <w:tcPr>
            <w:tcW w:w="426" w:type="dxa"/>
          </w:tcPr>
          <w:p w:rsidR="00B36D96" w:rsidRPr="00B36D96" w:rsidRDefault="00B36D96" w:rsidP="00B36D96">
            <w:pPr>
              <w:spacing w:line="240" w:lineRule="auto"/>
              <w:ind w:left="-142"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1.</w:t>
            </w:r>
          </w:p>
        </w:tc>
        <w:tc>
          <w:tcPr>
            <w:tcW w:w="2154" w:type="dxa"/>
            <w:gridSpan w:val="2"/>
          </w:tcPr>
          <w:p w:rsidR="00B36D96" w:rsidRPr="00B36D96" w:rsidRDefault="00B36D96" w:rsidP="00B36D96">
            <w:pPr>
              <w:spacing w:line="240" w:lineRule="auto"/>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Бахтина А.С.</w:t>
            </w:r>
          </w:p>
        </w:tc>
        <w:tc>
          <w:tcPr>
            <w:tcW w:w="6776" w:type="dxa"/>
          </w:tcPr>
          <w:p w:rsidR="00B36D96" w:rsidRPr="00B36D96" w:rsidRDefault="00B36D96" w:rsidP="00B36D96">
            <w:pPr>
              <w:spacing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ГМО «Особенности образовательной деятельности разных видов и культурных практик», МБДОУ № 67 «</w:t>
            </w:r>
            <w:proofErr w:type="spellStart"/>
            <w:r w:rsidRPr="00B36D96">
              <w:rPr>
                <w:rFonts w:ascii="Times New Roman" w:eastAsia="Times New Roman" w:hAnsi="Times New Roman" w:cs="Times New Roman"/>
                <w:sz w:val="24"/>
                <w:szCs w:val="24"/>
              </w:rPr>
              <w:t>Капитошка</w:t>
            </w:r>
            <w:proofErr w:type="spellEnd"/>
            <w:r w:rsidRPr="00B36D96">
              <w:rPr>
                <w:rFonts w:ascii="Times New Roman" w:eastAsia="Times New Roman" w:hAnsi="Times New Roman" w:cs="Times New Roman"/>
                <w:sz w:val="24"/>
                <w:szCs w:val="24"/>
              </w:rPr>
              <w:t>», май 2019г., выступление «Формирование образной игры в младшем дошкольном возрасте».</w:t>
            </w:r>
          </w:p>
        </w:tc>
      </w:tr>
      <w:tr w:rsidR="00B36D96" w:rsidRPr="00B36D96" w:rsidTr="00B36D96">
        <w:trPr>
          <w:trHeight w:val="309"/>
        </w:trPr>
        <w:tc>
          <w:tcPr>
            <w:tcW w:w="426" w:type="dxa"/>
          </w:tcPr>
          <w:p w:rsidR="00B36D96" w:rsidRPr="00B36D96" w:rsidRDefault="00B36D96" w:rsidP="00B36D96">
            <w:pPr>
              <w:spacing w:line="240" w:lineRule="auto"/>
              <w:ind w:left="-142"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2.</w:t>
            </w:r>
          </w:p>
        </w:tc>
        <w:tc>
          <w:tcPr>
            <w:tcW w:w="2154" w:type="dxa"/>
            <w:gridSpan w:val="2"/>
          </w:tcPr>
          <w:p w:rsidR="00B36D96" w:rsidRPr="00B36D96" w:rsidRDefault="00B36D96" w:rsidP="00B36D96">
            <w:pPr>
              <w:spacing w:line="240" w:lineRule="auto"/>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Москвитина Е.Ю.</w:t>
            </w:r>
          </w:p>
        </w:tc>
        <w:tc>
          <w:tcPr>
            <w:tcW w:w="6776" w:type="dxa"/>
          </w:tcPr>
          <w:p w:rsidR="00B36D96" w:rsidRPr="00B36D96" w:rsidRDefault="00B36D96" w:rsidP="00B36D96">
            <w:pPr>
              <w:spacing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ГМО № 6 в МБДОУ № 65 «Дельфин» по теме «Качество  дошкольного образования», октябрь 2019г, презентация «Участие в научном исследовании  качества дошкольного образования (НИКО)».</w:t>
            </w:r>
          </w:p>
        </w:tc>
      </w:tr>
      <w:tr w:rsidR="00B36D96" w:rsidRPr="00B36D96" w:rsidTr="00B36D96">
        <w:trPr>
          <w:trHeight w:val="243"/>
        </w:trPr>
        <w:tc>
          <w:tcPr>
            <w:tcW w:w="426" w:type="dxa"/>
          </w:tcPr>
          <w:p w:rsidR="00B36D96" w:rsidRPr="00B36D96" w:rsidRDefault="00B36D96" w:rsidP="00B36D96">
            <w:pPr>
              <w:spacing w:line="240" w:lineRule="auto"/>
              <w:ind w:left="-142"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3.</w:t>
            </w:r>
          </w:p>
        </w:tc>
        <w:tc>
          <w:tcPr>
            <w:tcW w:w="2154" w:type="dxa"/>
            <w:gridSpan w:val="2"/>
          </w:tcPr>
          <w:p w:rsidR="00B36D96" w:rsidRPr="00B36D96" w:rsidRDefault="00B36D96" w:rsidP="00B36D96">
            <w:pPr>
              <w:spacing w:line="240" w:lineRule="auto"/>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Семенова Е.В,</w:t>
            </w:r>
          </w:p>
        </w:tc>
        <w:tc>
          <w:tcPr>
            <w:tcW w:w="6776" w:type="dxa"/>
          </w:tcPr>
          <w:p w:rsidR="00B36D96" w:rsidRPr="00B36D96" w:rsidRDefault="00B36D96" w:rsidP="00B36D96">
            <w:pPr>
              <w:spacing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ГМО № 6 в МБДОУ № 65 «Дельфин» по теме «Качество  дошкольного образования» октябрь 2019г, презентация «Участие в научном исследовании  качества дошкольного образования  по шкалам </w:t>
            </w:r>
            <w:r w:rsidRPr="00B36D96">
              <w:rPr>
                <w:rFonts w:ascii="Times New Roman" w:eastAsia="Times New Roman" w:hAnsi="Times New Roman" w:cs="Times New Roman"/>
                <w:sz w:val="24"/>
                <w:szCs w:val="24"/>
                <w:lang w:val="en-US"/>
              </w:rPr>
              <w:t>ESSERS</w:t>
            </w:r>
            <w:r w:rsidRPr="00B36D96">
              <w:rPr>
                <w:rFonts w:ascii="Times New Roman" w:eastAsia="Times New Roman" w:hAnsi="Times New Roman" w:cs="Times New Roman"/>
                <w:sz w:val="24"/>
                <w:szCs w:val="24"/>
              </w:rPr>
              <w:t>».</w:t>
            </w:r>
          </w:p>
        </w:tc>
      </w:tr>
      <w:tr w:rsidR="00B36D96" w:rsidRPr="00B36D96" w:rsidTr="00B36D96">
        <w:trPr>
          <w:trHeight w:val="243"/>
        </w:trPr>
        <w:tc>
          <w:tcPr>
            <w:tcW w:w="426" w:type="dxa"/>
          </w:tcPr>
          <w:p w:rsidR="00B36D96" w:rsidRPr="00B36D96" w:rsidRDefault="00B36D96" w:rsidP="00B36D96">
            <w:pPr>
              <w:spacing w:line="240" w:lineRule="auto"/>
              <w:ind w:left="-142"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4.</w:t>
            </w:r>
          </w:p>
        </w:tc>
        <w:tc>
          <w:tcPr>
            <w:tcW w:w="2154" w:type="dxa"/>
            <w:gridSpan w:val="2"/>
          </w:tcPr>
          <w:p w:rsidR="00B36D96" w:rsidRPr="00B36D96" w:rsidRDefault="00B36D96" w:rsidP="00B36D96">
            <w:pPr>
              <w:spacing w:line="240" w:lineRule="auto"/>
              <w:rPr>
                <w:rFonts w:ascii="Times New Roman" w:eastAsia="Times New Roman" w:hAnsi="Times New Roman" w:cs="Times New Roman"/>
                <w:sz w:val="24"/>
                <w:szCs w:val="24"/>
              </w:rPr>
            </w:pPr>
            <w:proofErr w:type="spellStart"/>
            <w:r w:rsidRPr="00B36D96">
              <w:rPr>
                <w:rFonts w:ascii="Times New Roman" w:eastAsia="Times New Roman" w:hAnsi="Times New Roman" w:cs="Times New Roman"/>
                <w:sz w:val="24"/>
                <w:szCs w:val="24"/>
              </w:rPr>
              <w:t>Ахметшина</w:t>
            </w:r>
            <w:proofErr w:type="spellEnd"/>
            <w:r w:rsidRPr="00B36D96">
              <w:rPr>
                <w:rFonts w:ascii="Times New Roman" w:eastAsia="Times New Roman" w:hAnsi="Times New Roman" w:cs="Times New Roman"/>
                <w:sz w:val="24"/>
                <w:szCs w:val="24"/>
              </w:rPr>
              <w:t xml:space="preserve"> С.А.</w:t>
            </w:r>
          </w:p>
          <w:p w:rsidR="00B36D96" w:rsidRPr="00B36D96" w:rsidRDefault="00B36D96" w:rsidP="00B36D96">
            <w:pPr>
              <w:spacing w:line="240" w:lineRule="auto"/>
              <w:rPr>
                <w:rFonts w:ascii="Times New Roman" w:eastAsia="Times New Roman" w:hAnsi="Times New Roman" w:cs="Times New Roman"/>
                <w:sz w:val="24"/>
                <w:szCs w:val="24"/>
              </w:rPr>
            </w:pPr>
          </w:p>
        </w:tc>
        <w:tc>
          <w:tcPr>
            <w:tcW w:w="6776" w:type="dxa"/>
          </w:tcPr>
          <w:p w:rsidR="00B36D96" w:rsidRPr="00B36D96" w:rsidRDefault="00B36D96" w:rsidP="00B36D96">
            <w:pPr>
              <w:spacing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ГМО № 6 в МАДОУ № 64 «Алые паруса» по теме «Успех каждого ребенка», ноябрь 2019г,  выступление «Реализация в МАДОУ национального проекта «Образование» в направлении «Успех каждого ребенка». </w:t>
            </w:r>
          </w:p>
        </w:tc>
      </w:tr>
      <w:tr w:rsidR="00B36D96" w:rsidRPr="00B36D96" w:rsidTr="00B36D96">
        <w:trPr>
          <w:trHeight w:val="243"/>
        </w:trPr>
        <w:tc>
          <w:tcPr>
            <w:tcW w:w="426" w:type="dxa"/>
          </w:tcPr>
          <w:p w:rsidR="00B36D96" w:rsidRPr="00B36D96" w:rsidRDefault="00B36D96" w:rsidP="00B36D96">
            <w:pPr>
              <w:spacing w:line="240" w:lineRule="auto"/>
              <w:ind w:left="-142"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5.</w:t>
            </w:r>
          </w:p>
        </w:tc>
        <w:tc>
          <w:tcPr>
            <w:tcW w:w="2154" w:type="dxa"/>
            <w:gridSpan w:val="2"/>
          </w:tcPr>
          <w:p w:rsidR="00B36D96" w:rsidRPr="00B36D96" w:rsidRDefault="00B36D96" w:rsidP="00B36D96">
            <w:pPr>
              <w:spacing w:after="0" w:line="240" w:lineRule="auto"/>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Денисенко Т.В.,</w:t>
            </w:r>
          </w:p>
          <w:p w:rsidR="00B36D96" w:rsidRPr="00B36D96" w:rsidRDefault="00B36D96" w:rsidP="00B36D96">
            <w:pPr>
              <w:spacing w:after="0" w:line="240" w:lineRule="auto"/>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Корнилова С.В.,</w:t>
            </w:r>
          </w:p>
          <w:p w:rsidR="00B36D96" w:rsidRPr="00B36D96" w:rsidRDefault="00B36D96" w:rsidP="00B36D96">
            <w:pPr>
              <w:spacing w:after="0" w:line="240" w:lineRule="auto"/>
              <w:rPr>
                <w:rFonts w:ascii="Times New Roman" w:eastAsia="Times New Roman" w:hAnsi="Times New Roman" w:cs="Times New Roman"/>
                <w:sz w:val="24"/>
                <w:szCs w:val="24"/>
              </w:rPr>
            </w:pPr>
            <w:proofErr w:type="spellStart"/>
            <w:r w:rsidRPr="00B36D96">
              <w:rPr>
                <w:rFonts w:ascii="Times New Roman" w:eastAsia="Times New Roman" w:hAnsi="Times New Roman" w:cs="Times New Roman"/>
                <w:sz w:val="24"/>
                <w:szCs w:val="24"/>
              </w:rPr>
              <w:t>Терякова</w:t>
            </w:r>
            <w:proofErr w:type="spellEnd"/>
            <w:r w:rsidRPr="00B36D96">
              <w:rPr>
                <w:rFonts w:ascii="Times New Roman" w:eastAsia="Times New Roman" w:hAnsi="Times New Roman" w:cs="Times New Roman"/>
                <w:sz w:val="24"/>
                <w:szCs w:val="24"/>
              </w:rPr>
              <w:t xml:space="preserve"> Ю.В.,</w:t>
            </w:r>
          </w:p>
          <w:p w:rsidR="00B36D96" w:rsidRPr="00B36D96" w:rsidRDefault="00B36D96" w:rsidP="00B36D96">
            <w:pPr>
              <w:spacing w:after="0" w:line="240" w:lineRule="auto"/>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Ильясова А.Р.,</w:t>
            </w:r>
          </w:p>
          <w:p w:rsidR="00B36D96" w:rsidRPr="00B36D96" w:rsidRDefault="00B36D96" w:rsidP="00B36D96">
            <w:pPr>
              <w:spacing w:after="0" w:line="240" w:lineRule="auto"/>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Важенина О.И.</w:t>
            </w:r>
          </w:p>
        </w:tc>
        <w:tc>
          <w:tcPr>
            <w:tcW w:w="6776" w:type="dxa"/>
          </w:tcPr>
          <w:p w:rsidR="00B36D96" w:rsidRPr="00B36D96" w:rsidRDefault="00B36D96" w:rsidP="00B36D96">
            <w:pPr>
              <w:spacing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ГМО № 6 в МАДОУ № 64 «Алые паруса» по теме «Успех каждого ребенка», ноябрь 2019г,  практический показ кружковой деятельности </w:t>
            </w:r>
          </w:p>
        </w:tc>
      </w:tr>
      <w:tr w:rsidR="00B36D96" w:rsidRPr="00B36D96" w:rsidTr="00B36D96">
        <w:trPr>
          <w:trHeight w:val="243"/>
        </w:trPr>
        <w:tc>
          <w:tcPr>
            <w:tcW w:w="426" w:type="dxa"/>
          </w:tcPr>
          <w:p w:rsidR="00B36D96" w:rsidRPr="00B36D96" w:rsidRDefault="00B36D96" w:rsidP="00B36D96">
            <w:pPr>
              <w:spacing w:line="240" w:lineRule="auto"/>
              <w:ind w:left="-142"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6.</w:t>
            </w:r>
          </w:p>
        </w:tc>
        <w:tc>
          <w:tcPr>
            <w:tcW w:w="2154" w:type="dxa"/>
            <w:gridSpan w:val="2"/>
          </w:tcPr>
          <w:p w:rsidR="00B36D96" w:rsidRPr="00B36D96" w:rsidRDefault="00B36D96" w:rsidP="00B36D96">
            <w:pPr>
              <w:spacing w:after="0" w:line="240" w:lineRule="auto"/>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Моисеева Е.А.</w:t>
            </w:r>
          </w:p>
        </w:tc>
        <w:tc>
          <w:tcPr>
            <w:tcW w:w="6776" w:type="dxa"/>
          </w:tcPr>
          <w:p w:rsidR="00B36D96" w:rsidRPr="00B36D96" w:rsidRDefault="00B36D96" w:rsidP="00B36D96">
            <w:pPr>
              <w:spacing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ГМО № 6 в МАДОУ № 64 «Алые паруса» по теме «Успех каждого ребенка», ноябрь 2019г,  презентация опыта работы «развитие двигательных способностей дошкольников посредством секции «Русалочка»».</w:t>
            </w:r>
          </w:p>
        </w:tc>
      </w:tr>
      <w:tr w:rsidR="00B36D96" w:rsidRPr="00B36D96" w:rsidTr="00B36D96">
        <w:trPr>
          <w:trHeight w:val="243"/>
        </w:trPr>
        <w:tc>
          <w:tcPr>
            <w:tcW w:w="426" w:type="dxa"/>
          </w:tcPr>
          <w:p w:rsidR="00B36D96" w:rsidRPr="00B36D96" w:rsidRDefault="00B36D96" w:rsidP="00B36D96">
            <w:pPr>
              <w:spacing w:line="240" w:lineRule="auto"/>
              <w:ind w:left="-142"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7.</w:t>
            </w:r>
          </w:p>
        </w:tc>
        <w:tc>
          <w:tcPr>
            <w:tcW w:w="2154" w:type="dxa"/>
            <w:gridSpan w:val="2"/>
          </w:tcPr>
          <w:p w:rsidR="00B36D96" w:rsidRPr="00B36D96" w:rsidRDefault="00B36D96" w:rsidP="00B36D96">
            <w:pPr>
              <w:spacing w:after="0" w:line="240" w:lineRule="auto"/>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Моисеева Е.А.</w:t>
            </w:r>
          </w:p>
        </w:tc>
        <w:tc>
          <w:tcPr>
            <w:tcW w:w="6776" w:type="dxa"/>
          </w:tcPr>
          <w:p w:rsidR="00B36D96" w:rsidRPr="00B36D96" w:rsidRDefault="00B36D96" w:rsidP="00B36D96">
            <w:pPr>
              <w:spacing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Руководитель ГМО инструкторов по физической культуре</w:t>
            </w:r>
          </w:p>
        </w:tc>
      </w:tr>
      <w:tr w:rsidR="00B36D96" w:rsidRPr="00B36D96" w:rsidTr="00B36D96">
        <w:trPr>
          <w:trHeight w:val="243"/>
        </w:trPr>
        <w:tc>
          <w:tcPr>
            <w:tcW w:w="9356" w:type="dxa"/>
            <w:gridSpan w:val="4"/>
          </w:tcPr>
          <w:p w:rsidR="00B36D96" w:rsidRPr="00B36D96" w:rsidRDefault="00B36D96" w:rsidP="00B36D96">
            <w:pPr>
              <w:spacing w:after="0" w:line="240" w:lineRule="auto"/>
              <w:ind w:left="-142"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lang w:val="en-US"/>
              </w:rPr>
              <w:t>V</w:t>
            </w:r>
            <w:r w:rsidRPr="00B36D96">
              <w:rPr>
                <w:rFonts w:ascii="Times New Roman" w:eastAsia="Times New Roman" w:hAnsi="Times New Roman" w:cs="Times New Roman"/>
                <w:sz w:val="24"/>
                <w:szCs w:val="24"/>
              </w:rPr>
              <w:t xml:space="preserve"> Образовательный форум ЗАТО Железногорск</w:t>
            </w:r>
          </w:p>
          <w:p w:rsidR="00B36D96" w:rsidRPr="00B36D96" w:rsidRDefault="00B36D96" w:rsidP="00B36D96">
            <w:pPr>
              <w:spacing w:after="0" w:line="240" w:lineRule="auto"/>
              <w:ind w:left="-142"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по направлению  «Калейдоскоп увлечений»</w:t>
            </w:r>
          </w:p>
        </w:tc>
      </w:tr>
      <w:tr w:rsidR="00B36D96" w:rsidRPr="00B36D96" w:rsidTr="00B36D96">
        <w:trPr>
          <w:trHeight w:val="243"/>
        </w:trPr>
        <w:tc>
          <w:tcPr>
            <w:tcW w:w="426" w:type="dxa"/>
          </w:tcPr>
          <w:p w:rsidR="00B36D96" w:rsidRPr="00B36D96" w:rsidRDefault="00B36D96" w:rsidP="00B36D96">
            <w:pPr>
              <w:spacing w:line="240" w:lineRule="auto"/>
              <w:ind w:left="-142"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8.</w:t>
            </w:r>
          </w:p>
        </w:tc>
        <w:tc>
          <w:tcPr>
            <w:tcW w:w="2154" w:type="dxa"/>
            <w:gridSpan w:val="2"/>
          </w:tcPr>
          <w:p w:rsidR="00B36D96" w:rsidRPr="00B36D96" w:rsidRDefault="00B36D96" w:rsidP="00B36D96">
            <w:pPr>
              <w:spacing w:line="240" w:lineRule="auto"/>
              <w:jc w:val="both"/>
              <w:rPr>
                <w:rFonts w:ascii="Times New Roman" w:eastAsia="Times New Roman" w:hAnsi="Times New Roman" w:cs="Times New Roman"/>
                <w:bCs/>
                <w:sz w:val="24"/>
                <w:szCs w:val="24"/>
              </w:rPr>
            </w:pPr>
            <w:proofErr w:type="spellStart"/>
            <w:r w:rsidRPr="00B36D96">
              <w:rPr>
                <w:rFonts w:ascii="Times New Roman" w:eastAsia="Times New Roman" w:hAnsi="Times New Roman" w:cs="Times New Roman"/>
                <w:sz w:val="24"/>
                <w:szCs w:val="24"/>
              </w:rPr>
              <w:t>Некос</w:t>
            </w:r>
            <w:proofErr w:type="spellEnd"/>
            <w:r w:rsidRPr="00B36D96">
              <w:rPr>
                <w:rFonts w:ascii="Times New Roman" w:eastAsia="Times New Roman" w:hAnsi="Times New Roman" w:cs="Times New Roman"/>
                <w:sz w:val="24"/>
                <w:szCs w:val="24"/>
              </w:rPr>
              <w:t xml:space="preserve"> Н.В.</w:t>
            </w:r>
          </w:p>
        </w:tc>
        <w:tc>
          <w:tcPr>
            <w:tcW w:w="6776" w:type="dxa"/>
          </w:tcPr>
          <w:p w:rsidR="00B36D96" w:rsidRPr="00B36D96" w:rsidRDefault="00B36D96" w:rsidP="00B36D96">
            <w:pPr>
              <w:spacing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Мастер-класс «Изготовление броши»</w:t>
            </w:r>
          </w:p>
        </w:tc>
      </w:tr>
      <w:tr w:rsidR="00B36D96" w:rsidRPr="00B36D96" w:rsidTr="00B36D96">
        <w:trPr>
          <w:trHeight w:val="243"/>
        </w:trPr>
        <w:tc>
          <w:tcPr>
            <w:tcW w:w="426" w:type="dxa"/>
          </w:tcPr>
          <w:p w:rsidR="00B36D96" w:rsidRPr="00B36D96" w:rsidRDefault="00B36D96" w:rsidP="00B36D96">
            <w:pPr>
              <w:spacing w:line="240" w:lineRule="auto"/>
              <w:ind w:left="-142"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9.</w:t>
            </w:r>
          </w:p>
        </w:tc>
        <w:tc>
          <w:tcPr>
            <w:tcW w:w="2154" w:type="dxa"/>
            <w:gridSpan w:val="2"/>
          </w:tcPr>
          <w:p w:rsidR="00B36D96" w:rsidRPr="00B36D96" w:rsidRDefault="00B36D96" w:rsidP="00B36D96">
            <w:pPr>
              <w:spacing w:line="240" w:lineRule="auto"/>
              <w:jc w:val="both"/>
              <w:rPr>
                <w:rFonts w:ascii="Times New Roman" w:eastAsia="Times New Roman" w:hAnsi="Times New Roman" w:cs="Times New Roman"/>
                <w:sz w:val="24"/>
                <w:szCs w:val="24"/>
              </w:rPr>
            </w:pPr>
            <w:proofErr w:type="spellStart"/>
            <w:r w:rsidRPr="00B36D96">
              <w:rPr>
                <w:rFonts w:ascii="Times New Roman" w:eastAsia="Times New Roman" w:hAnsi="Times New Roman" w:cs="Times New Roman"/>
                <w:sz w:val="24"/>
                <w:szCs w:val="24"/>
              </w:rPr>
              <w:t>Тупилко</w:t>
            </w:r>
            <w:proofErr w:type="spellEnd"/>
            <w:r w:rsidRPr="00B36D96">
              <w:rPr>
                <w:rFonts w:ascii="Times New Roman" w:eastAsia="Times New Roman" w:hAnsi="Times New Roman" w:cs="Times New Roman"/>
                <w:sz w:val="24"/>
                <w:szCs w:val="24"/>
              </w:rPr>
              <w:t xml:space="preserve"> О.В.</w:t>
            </w:r>
          </w:p>
        </w:tc>
        <w:tc>
          <w:tcPr>
            <w:tcW w:w="6776" w:type="dxa"/>
          </w:tcPr>
          <w:p w:rsidR="00B36D96" w:rsidRPr="00B36D96" w:rsidRDefault="00B36D96" w:rsidP="00B36D96">
            <w:pPr>
              <w:spacing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Мастер-класс «Изготовление броши»</w:t>
            </w:r>
          </w:p>
        </w:tc>
      </w:tr>
      <w:tr w:rsidR="00B36D96" w:rsidRPr="00B36D96" w:rsidTr="00B36D96">
        <w:trPr>
          <w:trHeight w:val="243"/>
        </w:trPr>
        <w:tc>
          <w:tcPr>
            <w:tcW w:w="9356" w:type="dxa"/>
            <w:gridSpan w:val="4"/>
          </w:tcPr>
          <w:p w:rsidR="00B36D96" w:rsidRPr="00B36D96" w:rsidRDefault="00B36D96" w:rsidP="00B36D96">
            <w:pPr>
              <w:spacing w:line="240" w:lineRule="auto"/>
              <w:ind w:left="-142"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b/>
                <w:sz w:val="24"/>
                <w:szCs w:val="24"/>
              </w:rPr>
              <w:t xml:space="preserve"> </w:t>
            </w:r>
            <w:r w:rsidRPr="00B36D96">
              <w:rPr>
                <w:rFonts w:ascii="Times New Roman" w:eastAsia="Times New Roman" w:hAnsi="Times New Roman" w:cs="Times New Roman"/>
                <w:sz w:val="24"/>
                <w:szCs w:val="24"/>
              </w:rPr>
              <w:t>Городские семинары:</w:t>
            </w:r>
          </w:p>
        </w:tc>
      </w:tr>
      <w:tr w:rsidR="00B36D96" w:rsidRPr="00B36D96" w:rsidTr="00B36D96">
        <w:trPr>
          <w:trHeight w:val="243"/>
        </w:trPr>
        <w:tc>
          <w:tcPr>
            <w:tcW w:w="426" w:type="dxa"/>
          </w:tcPr>
          <w:p w:rsidR="00B36D96" w:rsidRPr="00B36D96" w:rsidRDefault="00B36D96" w:rsidP="00B36D96">
            <w:pPr>
              <w:spacing w:line="240" w:lineRule="auto"/>
              <w:ind w:left="-142" w:right="-108"/>
              <w:jc w:val="center"/>
              <w:rPr>
                <w:rFonts w:ascii="Times New Roman" w:eastAsia="Times New Roman" w:hAnsi="Times New Roman" w:cs="Times New Roman"/>
                <w:sz w:val="24"/>
                <w:szCs w:val="24"/>
              </w:rPr>
            </w:pPr>
          </w:p>
        </w:tc>
        <w:tc>
          <w:tcPr>
            <w:tcW w:w="2154" w:type="dxa"/>
            <w:gridSpan w:val="2"/>
          </w:tcPr>
          <w:p w:rsidR="00B36D96" w:rsidRPr="00B36D96" w:rsidRDefault="00B36D96" w:rsidP="00B36D96">
            <w:pPr>
              <w:spacing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Володина Н.А.</w:t>
            </w:r>
          </w:p>
          <w:p w:rsidR="00B36D96" w:rsidRPr="00B36D96" w:rsidRDefault="00B36D96" w:rsidP="00B36D96">
            <w:pPr>
              <w:spacing w:after="0" w:line="240" w:lineRule="auto"/>
              <w:rPr>
                <w:rFonts w:ascii="Times New Roman" w:eastAsia="Times New Roman" w:hAnsi="Times New Roman" w:cs="Times New Roman"/>
                <w:sz w:val="24"/>
                <w:szCs w:val="24"/>
              </w:rPr>
            </w:pPr>
          </w:p>
        </w:tc>
        <w:tc>
          <w:tcPr>
            <w:tcW w:w="6776" w:type="dxa"/>
          </w:tcPr>
          <w:p w:rsidR="00B36D96" w:rsidRPr="00B36D96" w:rsidRDefault="00B36D96" w:rsidP="00B36D96">
            <w:pPr>
              <w:spacing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Семинар «Организация образовательной деятельности  в группах детей раннего возраста» </w:t>
            </w:r>
          </w:p>
        </w:tc>
      </w:tr>
      <w:tr w:rsidR="00B36D96" w:rsidRPr="00B36D96" w:rsidTr="00B36D96">
        <w:trPr>
          <w:trHeight w:val="243"/>
        </w:trPr>
        <w:tc>
          <w:tcPr>
            <w:tcW w:w="426" w:type="dxa"/>
          </w:tcPr>
          <w:p w:rsidR="00B36D96" w:rsidRPr="00B36D96" w:rsidRDefault="00B36D96" w:rsidP="00B36D96">
            <w:pPr>
              <w:spacing w:line="240" w:lineRule="auto"/>
              <w:ind w:left="-142" w:right="-108"/>
              <w:jc w:val="center"/>
              <w:rPr>
                <w:rFonts w:ascii="Times New Roman" w:eastAsia="Times New Roman" w:hAnsi="Times New Roman" w:cs="Times New Roman"/>
                <w:sz w:val="24"/>
                <w:szCs w:val="24"/>
              </w:rPr>
            </w:pPr>
          </w:p>
        </w:tc>
        <w:tc>
          <w:tcPr>
            <w:tcW w:w="2154" w:type="dxa"/>
            <w:gridSpan w:val="2"/>
          </w:tcPr>
          <w:p w:rsidR="00B36D96" w:rsidRPr="00B36D96" w:rsidRDefault="00B36D96" w:rsidP="00B36D96">
            <w:pPr>
              <w:spacing w:after="0" w:line="240" w:lineRule="auto"/>
              <w:jc w:val="both"/>
              <w:rPr>
                <w:rFonts w:ascii="Times New Roman" w:eastAsia="Times New Roman" w:hAnsi="Times New Roman" w:cs="Times New Roman"/>
                <w:sz w:val="24"/>
                <w:szCs w:val="24"/>
              </w:rPr>
            </w:pPr>
            <w:proofErr w:type="spellStart"/>
            <w:r w:rsidRPr="00B36D96">
              <w:rPr>
                <w:rFonts w:ascii="Times New Roman" w:eastAsia="Times New Roman" w:hAnsi="Times New Roman" w:cs="Times New Roman"/>
                <w:sz w:val="24"/>
                <w:szCs w:val="24"/>
              </w:rPr>
              <w:t>Ахметшина</w:t>
            </w:r>
            <w:proofErr w:type="spellEnd"/>
            <w:r w:rsidRPr="00B36D96">
              <w:rPr>
                <w:rFonts w:ascii="Times New Roman" w:eastAsia="Times New Roman" w:hAnsi="Times New Roman" w:cs="Times New Roman"/>
                <w:sz w:val="24"/>
                <w:szCs w:val="24"/>
              </w:rPr>
              <w:t xml:space="preserve"> С.А.</w:t>
            </w:r>
          </w:p>
        </w:tc>
        <w:tc>
          <w:tcPr>
            <w:tcW w:w="6776" w:type="dxa"/>
          </w:tcPr>
          <w:p w:rsidR="00B36D96" w:rsidRPr="00B36D96" w:rsidRDefault="00B36D96" w:rsidP="00B36D96">
            <w:pPr>
              <w:spacing w:line="240" w:lineRule="auto"/>
              <w:jc w:val="both"/>
              <w:rPr>
                <w:rFonts w:ascii="Times New Roman" w:eastAsia="Times New Roman" w:hAnsi="Times New Roman" w:cs="Times New Roman"/>
                <w:color w:val="FF0000"/>
                <w:sz w:val="24"/>
                <w:szCs w:val="24"/>
              </w:rPr>
            </w:pPr>
            <w:r w:rsidRPr="00B36D96">
              <w:rPr>
                <w:rFonts w:ascii="Times New Roman" w:eastAsia="Times New Roman" w:hAnsi="Times New Roman" w:cs="Times New Roman"/>
                <w:sz w:val="24"/>
                <w:szCs w:val="24"/>
              </w:rPr>
              <w:t>Семинар-практикум по вопросам подготовки к профессиональному конкурсу «Воспитатель 2020 года»</w:t>
            </w:r>
          </w:p>
        </w:tc>
      </w:tr>
      <w:tr w:rsidR="00B36D96" w:rsidRPr="00B36D96" w:rsidTr="00B36D96">
        <w:trPr>
          <w:trHeight w:val="243"/>
        </w:trPr>
        <w:tc>
          <w:tcPr>
            <w:tcW w:w="426" w:type="dxa"/>
          </w:tcPr>
          <w:p w:rsidR="00B36D96" w:rsidRPr="00B36D96" w:rsidRDefault="00B36D96" w:rsidP="00B36D96">
            <w:pPr>
              <w:spacing w:line="240" w:lineRule="auto"/>
              <w:ind w:left="-142" w:right="-108"/>
              <w:jc w:val="center"/>
              <w:rPr>
                <w:rFonts w:ascii="Times New Roman" w:eastAsia="Times New Roman" w:hAnsi="Times New Roman" w:cs="Times New Roman"/>
                <w:sz w:val="24"/>
                <w:szCs w:val="24"/>
              </w:rPr>
            </w:pPr>
          </w:p>
        </w:tc>
        <w:tc>
          <w:tcPr>
            <w:tcW w:w="2154" w:type="dxa"/>
            <w:gridSpan w:val="2"/>
          </w:tcPr>
          <w:p w:rsidR="00B36D96" w:rsidRPr="00B36D96" w:rsidRDefault="00B36D96" w:rsidP="00B36D96">
            <w:pPr>
              <w:spacing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Есина Е.А.</w:t>
            </w:r>
          </w:p>
        </w:tc>
        <w:tc>
          <w:tcPr>
            <w:tcW w:w="6776" w:type="dxa"/>
          </w:tcPr>
          <w:p w:rsidR="00B36D96" w:rsidRPr="00B36D96" w:rsidRDefault="00B36D96" w:rsidP="00B36D96">
            <w:pPr>
              <w:spacing w:line="240" w:lineRule="auto"/>
              <w:jc w:val="both"/>
              <w:rPr>
                <w:rFonts w:ascii="Times New Roman" w:eastAsia="Times New Roman" w:hAnsi="Times New Roman" w:cs="Times New Roman"/>
                <w:color w:val="FF0000"/>
                <w:sz w:val="24"/>
                <w:szCs w:val="24"/>
              </w:rPr>
            </w:pPr>
            <w:r w:rsidRPr="00B36D96">
              <w:rPr>
                <w:rFonts w:ascii="Times New Roman" w:eastAsia="Times New Roman" w:hAnsi="Times New Roman" w:cs="Times New Roman"/>
                <w:sz w:val="24"/>
                <w:szCs w:val="24"/>
              </w:rPr>
              <w:t>Семинар-практикум по вопросам подготовки к профессиональному конкурсу «Воспитатель 2020 года». Доклад – презентация «Мой успешный проект».</w:t>
            </w:r>
          </w:p>
        </w:tc>
      </w:tr>
    </w:tbl>
    <w:p w:rsidR="00712C18" w:rsidRDefault="00712C18" w:rsidP="00332511">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p w:rsidR="00B36D96" w:rsidRPr="00B36D96" w:rsidRDefault="00B36D96" w:rsidP="006A69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4"/>
          <w:sz w:val="24"/>
          <w:szCs w:val="24"/>
        </w:rPr>
      </w:pPr>
      <w:r w:rsidRPr="00B36D96">
        <w:rPr>
          <w:rFonts w:ascii="Times New Roman" w:eastAsia="Times New Roman" w:hAnsi="Times New Roman" w:cs="Times New Roman"/>
          <w:b/>
          <w:sz w:val="24"/>
          <w:szCs w:val="24"/>
        </w:rPr>
        <w:t xml:space="preserve">Участие педагогов </w:t>
      </w:r>
      <w:r w:rsidRPr="00B36D96">
        <w:rPr>
          <w:rFonts w:ascii="Times New Roman" w:eastAsia="Times New Roman" w:hAnsi="Times New Roman" w:cs="Times New Roman"/>
          <w:b/>
          <w:color w:val="000000"/>
          <w:spacing w:val="-4"/>
          <w:sz w:val="24"/>
          <w:szCs w:val="24"/>
        </w:rPr>
        <w:t>в конкурсах, фестивалях и проектах разного уровня</w:t>
      </w:r>
    </w:p>
    <w:tbl>
      <w:tblPr>
        <w:tblpPr w:leftFromText="180" w:rightFromText="180" w:vertAnchor="text" w:horzAnchor="margin" w:tblpX="148" w:tblpY="27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70"/>
        <w:gridCol w:w="1951"/>
      </w:tblGrid>
      <w:tr w:rsidR="00B36D96" w:rsidRPr="00B36D96" w:rsidTr="00B36D96">
        <w:tc>
          <w:tcPr>
            <w:tcW w:w="1701" w:type="dxa"/>
          </w:tcPr>
          <w:p w:rsidR="00B36D96" w:rsidRPr="00B36D96" w:rsidRDefault="00B36D96" w:rsidP="00B36D96">
            <w:pPr>
              <w:spacing w:line="240" w:lineRule="auto"/>
              <w:ind w:left="-142"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Уровень мероприятий</w:t>
            </w:r>
          </w:p>
        </w:tc>
        <w:tc>
          <w:tcPr>
            <w:tcW w:w="5670" w:type="dxa"/>
          </w:tcPr>
          <w:p w:rsidR="00B36D96" w:rsidRPr="00B36D96" w:rsidRDefault="00B36D96" w:rsidP="00B36D96">
            <w:pPr>
              <w:spacing w:line="240" w:lineRule="auto"/>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Название мероприятий</w:t>
            </w:r>
          </w:p>
        </w:tc>
        <w:tc>
          <w:tcPr>
            <w:tcW w:w="1951" w:type="dxa"/>
          </w:tcPr>
          <w:p w:rsidR="00B36D96" w:rsidRPr="00B36D96" w:rsidRDefault="00B36D96" w:rsidP="00B36D96">
            <w:pPr>
              <w:spacing w:line="240" w:lineRule="auto"/>
              <w:ind w:left="-107"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Участие, победители</w:t>
            </w:r>
          </w:p>
        </w:tc>
      </w:tr>
      <w:tr w:rsidR="00B36D96" w:rsidRPr="00B36D96" w:rsidTr="00B36D96">
        <w:tc>
          <w:tcPr>
            <w:tcW w:w="1701" w:type="dxa"/>
          </w:tcPr>
          <w:p w:rsidR="00B36D96" w:rsidRPr="00B36D96" w:rsidRDefault="00B36D96" w:rsidP="00B36D96">
            <w:pPr>
              <w:spacing w:line="240" w:lineRule="auto"/>
              <w:ind w:left="-142"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bCs/>
                <w:sz w:val="24"/>
                <w:szCs w:val="24"/>
              </w:rPr>
              <w:t>Всероссийский</w:t>
            </w:r>
          </w:p>
        </w:tc>
        <w:tc>
          <w:tcPr>
            <w:tcW w:w="5670" w:type="dxa"/>
            <w:shd w:val="clear" w:color="auto" w:fill="auto"/>
          </w:tcPr>
          <w:p w:rsidR="00B36D96" w:rsidRPr="00B36D96" w:rsidRDefault="00B36D96" w:rsidP="00B36D96">
            <w:pPr>
              <w:spacing w:line="240" w:lineRule="auto"/>
              <w:jc w:val="both"/>
              <w:rPr>
                <w:rFonts w:ascii="Times New Roman" w:eastAsia="Times New Roman" w:hAnsi="Times New Roman" w:cs="Times New Roman"/>
                <w:bCs/>
                <w:sz w:val="24"/>
                <w:szCs w:val="24"/>
              </w:rPr>
            </w:pPr>
            <w:r w:rsidRPr="00B36D96">
              <w:rPr>
                <w:rFonts w:ascii="Times New Roman" w:eastAsia="Times New Roman" w:hAnsi="Times New Roman" w:cs="Times New Roman"/>
                <w:bCs/>
                <w:sz w:val="24"/>
                <w:szCs w:val="24"/>
              </w:rPr>
              <w:t>Всероссийский конкурс Л.С. Выготского</w:t>
            </w:r>
          </w:p>
        </w:tc>
        <w:tc>
          <w:tcPr>
            <w:tcW w:w="1951" w:type="dxa"/>
            <w:shd w:val="clear" w:color="auto" w:fill="auto"/>
          </w:tcPr>
          <w:p w:rsidR="00B36D96" w:rsidRPr="00B36D96" w:rsidRDefault="00B36D96" w:rsidP="00B36D96">
            <w:pPr>
              <w:spacing w:after="0" w:line="240" w:lineRule="auto"/>
              <w:ind w:left="-107"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участие</w:t>
            </w:r>
          </w:p>
          <w:p w:rsidR="00B36D96" w:rsidRPr="00B36D96" w:rsidRDefault="00B36D96" w:rsidP="00B36D96">
            <w:pPr>
              <w:spacing w:after="0" w:line="240" w:lineRule="auto"/>
              <w:ind w:left="-107"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Денисенко Т.В.</w:t>
            </w:r>
          </w:p>
          <w:p w:rsidR="00B36D96" w:rsidRPr="00B36D96" w:rsidRDefault="00B36D96" w:rsidP="00B36D96">
            <w:pPr>
              <w:spacing w:after="0" w:line="240" w:lineRule="auto"/>
              <w:ind w:left="-107" w:right="-108"/>
              <w:jc w:val="center"/>
              <w:rPr>
                <w:rFonts w:ascii="Times New Roman" w:eastAsia="Times New Roman" w:hAnsi="Times New Roman" w:cs="Times New Roman"/>
                <w:sz w:val="24"/>
                <w:szCs w:val="24"/>
              </w:rPr>
            </w:pPr>
            <w:proofErr w:type="spellStart"/>
            <w:r w:rsidRPr="00B36D96">
              <w:rPr>
                <w:rFonts w:ascii="Times New Roman" w:eastAsia="Times New Roman" w:hAnsi="Times New Roman" w:cs="Times New Roman"/>
                <w:sz w:val="24"/>
                <w:szCs w:val="24"/>
              </w:rPr>
              <w:t>Близнюк</w:t>
            </w:r>
            <w:proofErr w:type="spellEnd"/>
            <w:r w:rsidRPr="00B36D96">
              <w:rPr>
                <w:rFonts w:ascii="Times New Roman" w:eastAsia="Times New Roman" w:hAnsi="Times New Roman" w:cs="Times New Roman"/>
                <w:sz w:val="24"/>
                <w:szCs w:val="24"/>
              </w:rPr>
              <w:t xml:space="preserve"> Ж.В.</w:t>
            </w:r>
          </w:p>
        </w:tc>
      </w:tr>
      <w:tr w:rsidR="00B36D96" w:rsidRPr="00B36D96" w:rsidTr="00B36D96">
        <w:trPr>
          <w:trHeight w:val="2548"/>
        </w:trPr>
        <w:tc>
          <w:tcPr>
            <w:tcW w:w="1701" w:type="dxa"/>
          </w:tcPr>
          <w:p w:rsidR="00B36D96" w:rsidRPr="00B36D96" w:rsidRDefault="00B36D96" w:rsidP="00B36D96">
            <w:pPr>
              <w:spacing w:after="0" w:line="240" w:lineRule="auto"/>
              <w:ind w:left="-142"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Краевой</w:t>
            </w:r>
          </w:p>
        </w:tc>
        <w:tc>
          <w:tcPr>
            <w:tcW w:w="5670" w:type="dxa"/>
            <w:shd w:val="clear" w:color="auto" w:fill="auto"/>
          </w:tcPr>
          <w:p w:rsidR="00B36D96" w:rsidRPr="00B36D96" w:rsidRDefault="00B36D96" w:rsidP="00B36D96">
            <w:pPr>
              <w:spacing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 Зональный этап «Чемпионата «Школы </w:t>
            </w:r>
            <w:proofErr w:type="spellStart"/>
            <w:r w:rsidRPr="00B36D96">
              <w:rPr>
                <w:rFonts w:ascii="Times New Roman" w:eastAsia="Times New Roman" w:hAnsi="Times New Roman" w:cs="Times New Roman"/>
                <w:sz w:val="24"/>
                <w:szCs w:val="24"/>
              </w:rPr>
              <w:t>Росатома</w:t>
            </w:r>
            <w:proofErr w:type="spellEnd"/>
            <w:r w:rsidRPr="00B36D96">
              <w:rPr>
                <w:rFonts w:ascii="Times New Roman" w:eastAsia="Times New Roman" w:hAnsi="Times New Roman" w:cs="Times New Roman"/>
                <w:sz w:val="24"/>
                <w:szCs w:val="24"/>
              </w:rPr>
              <w:t>» по футболу 5+» игры на воде «Путешествие на ледоколе»</w:t>
            </w:r>
          </w:p>
          <w:p w:rsidR="00B36D96" w:rsidRPr="00B36D96" w:rsidRDefault="00B36D96" w:rsidP="00B36D96">
            <w:pPr>
              <w:spacing w:after="0" w:line="240" w:lineRule="auto"/>
              <w:jc w:val="both"/>
              <w:rPr>
                <w:rFonts w:ascii="Times New Roman" w:eastAsia="Times New Roman" w:hAnsi="Times New Roman" w:cs="Times New Roman"/>
                <w:sz w:val="24"/>
                <w:szCs w:val="24"/>
              </w:rPr>
            </w:pPr>
          </w:p>
          <w:p w:rsidR="00B36D96" w:rsidRPr="00B36D96" w:rsidRDefault="00B36D96" w:rsidP="00B36D96">
            <w:pPr>
              <w:spacing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Региональный  этап  </w:t>
            </w:r>
            <w:r w:rsidRPr="00B36D96">
              <w:rPr>
                <w:rFonts w:ascii="Times New Roman" w:eastAsia="Times New Roman" w:hAnsi="Times New Roman" w:cs="Times New Roman"/>
                <w:sz w:val="24"/>
                <w:szCs w:val="24"/>
                <w:lang w:val="en-US"/>
              </w:rPr>
              <w:t>VII</w:t>
            </w:r>
            <w:r w:rsidRPr="00B36D96">
              <w:rPr>
                <w:rFonts w:ascii="Times New Roman" w:eastAsia="Times New Roman" w:hAnsi="Times New Roman" w:cs="Times New Roman"/>
                <w:sz w:val="24"/>
                <w:szCs w:val="24"/>
              </w:rPr>
              <w:t xml:space="preserve"> Всероссийского конкурса «Воспитатели России» в номинации «Лучший профессионал образовательной организации»</w:t>
            </w:r>
          </w:p>
          <w:p w:rsidR="00B36D96" w:rsidRPr="00B36D96" w:rsidRDefault="00B36D96" w:rsidP="00B36D96">
            <w:pPr>
              <w:spacing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 </w:t>
            </w:r>
          </w:p>
          <w:p w:rsidR="00B36D96" w:rsidRPr="00B36D96" w:rsidRDefault="00B36D96" w:rsidP="00B36D96">
            <w:pPr>
              <w:spacing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Краевой конкурс методических разработок «Дети дома одного»</w:t>
            </w:r>
          </w:p>
          <w:p w:rsidR="00B36D96" w:rsidRPr="00B36D96" w:rsidRDefault="00B36D96" w:rsidP="00B36D96">
            <w:pPr>
              <w:spacing w:after="0" w:line="240" w:lineRule="auto"/>
              <w:jc w:val="both"/>
              <w:rPr>
                <w:rFonts w:ascii="Times New Roman" w:eastAsia="Times New Roman" w:hAnsi="Times New Roman" w:cs="Times New Roman"/>
                <w:sz w:val="24"/>
                <w:szCs w:val="24"/>
              </w:rPr>
            </w:pPr>
          </w:p>
          <w:p w:rsidR="00B36D96" w:rsidRPr="00B36D96" w:rsidRDefault="00B36D96" w:rsidP="00B36D96">
            <w:pPr>
              <w:spacing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Конкурс вариативности предметной среды на уличных участках групп детского сада «Как мы меняемся</w:t>
            </w:r>
          </w:p>
        </w:tc>
        <w:tc>
          <w:tcPr>
            <w:tcW w:w="1951" w:type="dxa"/>
            <w:shd w:val="clear" w:color="auto" w:fill="auto"/>
          </w:tcPr>
          <w:p w:rsidR="00B36D96" w:rsidRPr="00B36D96" w:rsidRDefault="00B36D96" w:rsidP="00B36D96">
            <w:pPr>
              <w:spacing w:after="0" w:line="240" w:lineRule="auto"/>
              <w:ind w:left="-107"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организация и проведение</w:t>
            </w:r>
          </w:p>
          <w:p w:rsidR="00B36D96" w:rsidRPr="00B36D96" w:rsidRDefault="00B36D96" w:rsidP="00B36D96">
            <w:pPr>
              <w:spacing w:after="0" w:line="240" w:lineRule="auto"/>
              <w:ind w:left="-107"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Моисеева Е.А.</w:t>
            </w:r>
          </w:p>
          <w:p w:rsidR="00B36D96" w:rsidRPr="00B36D96" w:rsidRDefault="00B36D96" w:rsidP="00B36D96">
            <w:pPr>
              <w:spacing w:after="0" w:line="240" w:lineRule="auto"/>
              <w:ind w:left="-107" w:right="-108"/>
              <w:jc w:val="center"/>
              <w:rPr>
                <w:rFonts w:ascii="Times New Roman" w:eastAsia="Times New Roman" w:hAnsi="Times New Roman" w:cs="Times New Roman"/>
                <w:sz w:val="24"/>
                <w:szCs w:val="24"/>
              </w:rPr>
            </w:pPr>
          </w:p>
          <w:p w:rsidR="00B36D96" w:rsidRPr="00B36D96" w:rsidRDefault="00B36D96" w:rsidP="00B36D96">
            <w:pPr>
              <w:spacing w:after="0" w:line="240" w:lineRule="auto"/>
              <w:ind w:left="-107"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участие</w:t>
            </w:r>
          </w:p>
          <w:p w:rsidR="00B36D96" w:rsidRPr="00B36D96" w:rsidRDefault="00B36D96" w:rsidP="00B36D96">
            <w:pPr>
              <w:spacing w:after="0" w:line="240" w:lineRule="auto"/>
              <w:ind w:left="-107"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Денисенко Т.В.</w:t>
            </w:r>
          </w:p>
          <w:p w:rsidR="00B36D96" w:rsidRPr="00B36D96" w:rsidRDefault="00B36D96" w:rsidP="00332511">
            <w:pPr>
              <w:spacing w:after="0" w:line="240" w:lineRule="auto"/>
              <w:ind w:right="-108"/>
              <w:rPr>
                <w:rFonts w:ascii="Times New Roman" w:eastAsia="Times New Roman" w:hAnsi="Times New Roman" w:cs="Times New Roman"/>
                <w:sz w:val="24"/>
                <w:szCs w:val="24"/>
              </w:rPr>
            </w:pPr>
          </w:p>
          <w:p w:rsidR="00B36D96" w:rsidRPr="00B36D96" w:rsidRDefault="00B36D96" w:rsidP="00B36D96">
            <w:pPr>
              <w:spacing w:after="0" w:line="240" w:lineRule="auto"/>
              <w:ind w:left="-107"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участие </w:t>
            </w:r>
          </w:p>
          <w:p w:rsidR="00B36D96" w:rsidRPr="00B36D96" w:rsidRDefault="00B36D96" w:rsidP="00332511">
            <w:pPr>
              <w:spacing w:after="0" w:line="240" w:lineRule="auto"/>
              <w:ind w:left="-107"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Моисе</w:t>
            </w:r>
            <w:r w:rsidR="00332511">
              <w:rPr>
                <w:rFonts w:ascii="Times New Roman" w:eastAsia="Times New Roman" w:hAnsi="Times New Roman" w:cs="Times New Roman"/>
                <w:sz w:val="24"/>
                <w:szCs w:val="24"/>
              </w:rPr>
              <w:t>ева Е.А.</w:t>
            </w:r>
          </w:p>
          <w:p w:rsidR="00332511" w:rsidRDefault="00332511" w:rsidP="00B36D96">
            <w:pPr>
              <w:spacing w:after="0" w:line="240" w:lineRule="auto"/>
              <w:ind w:left="-107" w:right="-108"/>
              <w:jc w:val="center"/>
              <w:rPr>
                <w:rFonts w:ascii="Times New Roman" w:eastAsia="Times New Roman" w:hAnsi="Times New Roman" w:cs="Times New Roman"/>
                <w:sz w:val="24"/>
                <w:szCs w:val="24"/>
              </w:rPr>
            </w:pPr>
          </w:p>
          <w:p w:rsidR="00B36D96" w:rsidRPr="00B36D96" w:rsidRDefault="00B36D96" w:rsidP="00B36D96">
            <w:pPr>
              <w:spacing w:after="0" w:line="240" w:lineRule="auto"/>
              <w:ind w:left="-107"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участие</w:t>
            </w:r>
          </w:p>
          <w:p w:rsidR="00B36D96" w:rsidRPr="00B36D96" w:rsidRDefault="00B36D96" w:rsidP="00B36D96">
            <w:pPr>
              <w:spacing w:after="0" w:line="240" w:lineRule="auto"/>
              <w:ind w:left="-107"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Ильясова А.Р.</w:t>
            </w:r>
          </w:p>
          <w:p w:rsidR="00B36D96" w:rsidRPr="00B36D96" w:rsidRDefault="00B36D96" w:rsidP="00B36D96">
            <w:pPr>
              <w:spacing w:after="0" w:line="240" w:lineRule="auto"/>
              <w:ind w:left="-107" w:right="-108"/>
              <w:jc w:val="center"/>
              <w:rPr>
                <w:rFonts w:ascii="Times New Roman" w:eastAsia="Times New Roman" w:hAnsi="Times New Roman" w:cs="Times New Roman"/>
                <w:sz w:val="24"/>
                <w:szCs w:val="24"/>
              </w:rPr>
            </w:pPr>
            <w:proofErr w:type="spellStart"/>
            <w:r w:rsidRPr="00B36D96">
              <w:rPr>
                <w:rFonts w:ascii="Times New Roman" w:eastAsia="Times New Roman" w:hAnsi="Times New Roman" w:cs="Times New Roman"/>
                <w:sz w:val="24"/>
                <w:szCs w:val="24"/>
              </w:rPr>
              <w:t>Бурагаева</w:t>
            </w:r>
            <w:proofErr w:type="spellEnd"/>
            <w:r w:rsidRPr="00B36D96">
              <w:rPr>
                <w:rFonts w:ascii="Times New Roman" w:eastAsia="Times New Roman" w:hAnsi="Times New Roman" w:cs="Times New Roman"/>
                <w:sz w:val="24"/>
                <w:szCs w:val="24"/>
              </w:rPr>
              <w:t xml:space="preserve"> Н.А.</w:t>
            </w:r>
          </w:p>
          <w:p w:rsidR="00B36D96" w:rsidRPr="00B36D96" w:rsidRDefault="00B36D96" w:rsidP="00B36D96">
            <w:pPr>
              <w:spacing w:after="0" w:line="240" w:lineRule="auto"/>
              <w:ind w:left="-107" w:right="-108"/>
              <w:jc w:val="center"/>
              <w:rPr>
                <w:rFonts w:ascii="Times New Roman" w:eastAsia="Times New Roman" w:hAnsi="Times New Roman" w:cs="Times New Roman"/>
                <w:sz w:val="24"/>
                <w:szCs w:val="24"/>
              </w:rPr>
            </w:pPr>
            <w:proofErr w:type="spellStart"/>
            <w:r w:rsidRPr="00B36D96">
              <w:rPr>
                <w:rFonts w:ascii="Times New Roman" w:eastAsia="Times New Roman" w:hAnsi="Times New Roman" w:cs="Times New Roman"/>
                <w:sz w:val="24"/>
                <w:szCs w:val="24"/>
              </w:rPr>
              <w:t>Киприсян</w:t>
            </w:r>
            <w:proofErr w:type="spellEnd"/>
            <w:r w:rsidRPr="00B36D96">
              <w:rPr>
                <w:rFonts w:ascii="Times New Roman" w:eastAsia="Times New Roman" w:hAnsi="Times New Roman" w:cs="Times New Roman"/>
                <w:sz w:val="24"/>
                <w:szCs w:val="24"/>
              </w:rPr>
              <w:t xml:space="preserve"> Е.В. Рудковская Т.А.</w:t>
            </w:r>
          </w:p>
        </w:tc>
      </w:tr>
      <w:tr w:rsidR="00B36D96" w:rsidRPr="00B36D96" w:rsidTr="00B36D96">
        <w:trPr>
          <w:trHeight w:val="315"/>
        </w:trPr>
        <w:tc>
          <w:tcPr>
            <w:tcW w:w="1701" w:type="dxa"/>
            <w:vMerge w:val="restart"/>
          </w:tcPr>
          <w:p w:rsidR="00B36D96" w:rsidRPr="00B36D96" w:rsidRDefault="00B36D96" w:rsidP="00B36D96">
            <w:pPr>
              <w:spacing w:after="0" w:line="240" w:lineRule="auto"/>
              <w:ind w:left="-142"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Муниципальный</w:t>
            </w:r>
          </w:p>
        </w:tc>
        <w:tc>
          <w:tcPr>
            <w:tcW w:w="5670" w:type="dxa"/>
            <w:shd w:val="clear" w:color="auto" w:fill="auto"/>
          </w:tcPr>
          <w:p w:rsidR="00B36D96" w:rsidRPr="006A694B" w:rsidRDefault="00B36D96" w:rsidP="00B36D96">
            <w:pPr>
              <w:spacing w:after="0"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1.Муниципальный этап Краевого профессионального конкурса «Воспитатель года Красноярского кр</w:t>
            </w:r>
            <w:r w:rsidR="006A694B">
              <w:rPr>
                <w:rFonts w:ascii="Times New Roman" w:eastAsia="Times New Roman" w:hAnsi="Times New Roman" w:cs="Times New Roman"/>
                <w:sz w:val="24"/>
                <w:szCs w:val="24"/>
              </w:rPr>
              <w:t>ая - 2020»</w:t>
            </w:r>
          </w:p>
        </w:tc>
        <w:tc>
          <w:tcPr>
            <w:tcW w:w="1951" w:type="dxa"/>
            <w:shd w:val="clear" w:color="auto" w:fill="auto"/>
          </w:tcPr>
          <w:p w:rsidR="00B36D96" w:rsidRPr="00B36D96" w:rsidRDefault="00B36D96" w:rsidP="00B36D96">
            <w:pPr>
              <w:spacing w:after="0" w:line="240" w:lineRule="auto"/>
              <w:ind w:left="-107"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финалист</w:t>
            </w:r>
          </w:p>
          <w:p w:rsidR="00B36D96" w:rsidRPr="00B36D96" w:rsidRDefault="00B36D96" w:rsidP="00B36D96">
            <w:pPr>
              <w:spacing w:after="0" w:line="240" w:lineRule="auto"/>
              <w:ind w:left="-107"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Есина Е.А.</w:t>
            </w:r>
          </w:p>
        </w:tc>
      </w:tr>
      <w:tr w:rsidR="00B36D96" w:rsidRPr="00B36D96" w:rsidTr="00B36D96">
        <w:trPr>
          <w:trHeight w:val="315"/>
        </w:trPr>
        <w:tc>
          <w:tcPr>
            <w:tcW w:w="1701" w:type="dxa"/>
            <w:vMerge/>
          </w:tcPr>
          <w:p w:rsidR="00B36D96" w:rsidRPr="00B36D96" w:rsidRDefault="00B36D96" w:rsidP="00B36D96">
            <w:pPr>
              <w:spacing w:after="0" w:line="240" w:lineRule="auto"/>
              <w:rPr>
                <w:rFonts w:ascii="Times New Roman" w:eastAsia="Times New Roman" w:hAnsi="Times New Roman" w:cs="Times New Roman"/>
                <w:sz w:val="24"/>
                <w:szCs w:val="24"/>
              </w:rPr>
            </w:pPr>
          </w:p>
        </w:tc>
        <w:tc>
          <w:tcPr>
            <w:tcW w:w="5670" w:type="dxa"/>
            <w:shd w:val="clear" w:color="auto" w:fill="auto"/>
          </w:tcPr>
          <w:p w:rsidR="00B36D96" w:rsidRPr="00B36D96" w:rsidRDefault="00B36D96" w:rsidP="00B36D96">
            <w:pPr>
              <w:spacing w:line="240" w:lineRule="auto"/>
              <w:jc w:val="both"/>
              <w:rPr>
                <w:rFonts w:ascii="Times New Roman" w:eastAsia="Times New Roman" w:hAnsi="Times New Roman" w:cs="Times New Roman"/>
                <w:sz w:val="24"/>
                <w:szCs w:val="24"/>
              </w:rPr>
            </w:pPr>
            <w:r w:rsidRPr="00B36D96">
              <w:rPr>
                <w:rFonts w:ascii="Times New Roman" w:eastAsia="Times New Roman" w:hAnsi="Times New Roman" w:cs="Times New Roman"/>
                <w:bCs/>
                <w:sz w:val="24"/>
                <w:szCs w:val="24"/>
              </w:rPr>
              <w:t xml:space="preserve">2. Организация и проведение </w:t>
            </w:r>
            <w:proofErr w:type="spellStart"/>
            <w:r w:rsidRPr="00B36D96">
              <w:rPr>
                <w:rFonts w:ascii="Times New Roman" w:eastAsia="Times New Roman" w:hAnsi="Times New Roman" w:cs="Times New Roman"/>
                <w:sz w:val="24"/>
                <w:szCs w:val="24"/>
              </w:rPr>
              <w:t>Квест</w:t>
            </w:r>
            <w:proofErr w:type="spellEnd"/>
            <w:r w:rsidRPr="00B36D96">
              <w:rPr>
                <w:rFonts w:ascii="Times New Roman" w:eastAsia="Times New Roman" w:hAnsi="Times New Roman" w:cs="Times New Roman"/>
                <w:sz w:val="24"/>
                <w:szCs w:val="24"/>
              </w:rPr>
              <w:t>-игры «На пути к Универсиаде - 2019»</w:t>
            </w:r>
          </w:p>
        </w:tc>
        <w:tc>
          <w:tcPr>
            <w:tcW w:w="1951" w:type="dxa"/>
            <w:shd w:val="clear" w:color="auto" w:fill="auto"/>
          </w:tcPr>
          <w:p w:rsidR="00B36D96" w:rsidRPr="00B36D96" w:rsidRDefault="00B36D96" w:rsidP="00B36D96">
            <w:pPr>
              <w:spacing w:after="0" w:line="240" w:lineRule="auto"/>
              <w:ind w:left="-107"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организатор</w:t>
            </w:r>
          </w:p>
          <w:p w:rsidR="00B36D96" w:rsidRPr="00B36D96" w:rsidRDefault="00B36D96" w:rsidP="00B36D96">
            <w:pPr>
              <w:spacing w:after="0" w:line="240" w:lineRule="auto"/>
              <w:ind w:left="-107"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Моисеева Е.А.</w:t>
            </w:r>
          </w:p>
        </w:tc>
      </w:tr>
      <w:tr w:rsidR="00B36D96" w:rsidRPr="00B36D96" w:rsidTr="00B36D96">
        <w:trPr>
          <w:trHeight w:val="273"/>
        </w:trPr>
        <w:tc>
          <w:tcPr>
            <w:tcW w:w="1701" w:type="dxa"/>
            <w:vMerge/>
          </w:tcPr>
          <w:p w:rsidR="00B36D96" w:rsidRPr="00B36D96" w:rsidRDefault="00B36D96" w:rsidP="00B36D96">
            <w:pPr>
              <w:spacing w:line="240" w:lineRule="auto"/>
              <w:ind w:left="-142" w:right="-108"/>
              <w:jc w:val="center"/>
              <w:rPr>
                <w:rFonts w:ascii="Times New Roman" w:eastAsia="Times New Roman" w:hAnsi="Times New Roman" w:cs="Times New Roman"/>
                <w:sz w:val="24"/>
                <w:szCs w:val="24"/>
              </w:rPr>
            </w:pPr>
          </w:p>
        </w:tc>
        <w:tc>
          <w:tcPr>
            <w:tcW w:w="5670" w:type="dxa"/>
            <w:shd w:val="clear" w:color="auto" w:fill="auto"/>
          </w:tcPr>
          <w:p w:rsidR="00B36D96" w:rsidRPr="00B36D96" w:rsidRDefault="00B36D96" w:rsidP="00B36D96">
            <w:pPr>
              <w:spacing w:line="240" w:lineRule="auto"/>
              <w:jc w:val="both"/>
              <w:rPr>
                <w:rFonts w:ascii="Times New Roman" w:eastAsia="Times New Roman" w:hAnsi="Times New Roman" w:cs="Times New Roman"/>
                <w:bCs/>
                <w:sz w:val="24"/>
                <w:szCs w:val="24"/>
              </w:rPr>
            </w:pPr>
            <w:r w:rsidRPr="00B36D96">
              <w:rPr>
                <w:rFonts w:ascii="Times New Roman" w:eastAsia="Times New Roman" w:hAnsi="Times New Roman" w:cs="Times New Roman"/>
                <w:bCs/>
                <w:sz w:val="24"/>
                <w:szCs w:val="24"/>
              </w:rPr>
              <w:t>3. Организация и проведение физкультурно-спортивного праздника «К защите Родины готов» среди детских дошкольных образовательных учреждений микрорайона № 3 ЗАТО Железногорск</w:t>
            </w:r>
          </w:p>
        </w:tc>
        <w:tc>
          <w:tcPr>
            <w:tcW w:w="1951" w:type="dxa"/>
            <w:shd w:val="clear" w:color="auto" w:fill="auto"/>
          </w:tcPr>
          <w:p w:rsidR="00B36D96" w:rsidRPr="00B36D96" w:rsidRDefault="00B36D96" w:rsidP="00B36D96">
            <w:pPr>
              <w:spacing w:after="0" w:line="240" w:lineRule="auto"/>
              <w:ind w:left="-107"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организатор </w:t>
            </w:r>
          </w:p>
          <w:p w:rsidR="00B36D96" w:rsidRPr="00B36D96" w:rsidRDefault="00B36D96" w:rsidP="00B36D96">
            <w:pPr>
              <w:spacing w:after="0" w:line="240" w:lineRule="auto"/>
              <w:ind w:left="-107"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Моисеева Е.А.</w:t>
            </w:r>
          </w:p>
        </w:tc>
      </w:tr>
      <w:tr w:rsidR="00B36D96" w:rsidRPr="00B36D96" w:rsidTr="00B36D96">
        <w:trPr>
          <w:trHeight w:val="273"/>
        </w:trPr>
        <w:tc>
          <w:tcPr>
            <w:tcW w:w="1701" w:type="dxa"/>
            <w:vMerge/>
          </w:tcPr>
          <w:p w:rsidR="00B36D96" w:rsidRPr="00B36D96" w:rsidRDefault="00B36D96" w:rsidP="00B36D96">
            <w:pPr>
              <w:spacing w:line="240" w:lineRule="auto"/>
              <w:ind w:left="-142" w:right="-108"/>
              <w:jc w:val="center"/>
              <w:rPr>
                <w:rFonts w:ascii="Times New Roman" w:eastAsia="Times New Roman" w:hAnsi="Times New Roman" w:cs="Times New Roman"/>
                <w:sz w:val="24"/>
                <w:szCs w:val="24"/>
              </w:rPr>
            </w:pPr>
          </w:p>
        </w:tc>
        <w:tc>
          <w:tcPr>
            <w:tcW w:w="5670" w:type="dxa"/>
            <w:shd w:val="clear" w:color="auto" w:fill="auto"/>
          </w:tcPr>
          <w:p w:rsidR="00B36D96" w:rsidRPr="00B36D96" w:rsidRDefault="00B36D96" w:rsidP="00B36D96">
            <w:pPr>
              <w:spacing w:line="240" w:lineRule="auto"/>
              <w:jc w:val="both"/>
              <w:rPr>
                <w:rFonts w:ascii="Times New Roman" w:eastAsia="Times New Roman" w:hAnsi="Times New Roman" w:cs="Times New Roman"/>
                <w:bCs/>
                <w:sz w:val="24"/>
                <w:szCs w:val="24"/>
              </w:rPr>
            </w:pPr>
            <w:r w:rsidRPr="00B36D96">
              <w:rPr>
                <w:rFonts w:ascii="Times New Roman" w:eastAsia="Times New Roman" w:hAnsi="Times New Roman" w:cs="Times New Roman"/>
                <w:bCs/>
                <w:sz w:val="24"/>
                <w:szCs w:val="24"/>
              </w:rPr>
              <w:t xml:space="preserve">4. Конкурс </w:t>
            </w:r>
            <w:proofErr w:type="spellStart"/>
            <w:r w:rsidRPr="00B36D96">
              <w:rPr>
                <w:rFonts w:ascii="Times New Roman" w:eastAsia="Times New Roman" w:hAnsi="Times New Roman" w:cs="Times New Roman"/>
                <w:bCs/>
                <w:sz w:val="24"/>
                <w:szCs w:val="24"/>
              </w:rPr>
              <w:t>медиаматериалов</w:t>
            </w:r>
            <w:proofErr w:type="spellEnd"/>
            <w:r w:rsidRPr="00B36D96">
              <w:rPr>
                <w:rFonts w:ascii="Times New Roman" w:eastAsia="Times New Roman" w:hAnsi="Times New Roman" w:cs="Times New Roman"/>
                <w:bCs/>
                <w:sz w:val="24"/>
                <w:szCs w:val="24"/>
              </w:rPr>
              <w:t xml:space="preserve"> среди педагогов дошкольных образовательных </w:t>
            </w:r>
            <w:proofErr w:type="gramStart"/>
            <w:r w:rsidRPr="00B36D96">
              <w:rPr>
                <w:rFonts w:ascii="Times New Roman" w:eastAsia="Times New Roman" w:hAnsi="Times New Roman" w:cs="Times New Roman"/>
                <w:bCs/>
                <w:sz w:val="24"/>
                <w:szCs w:val="24"/>
              </w:rPr>
              <w:t>учреждений</w:t>
            </w:r>
            <w:proofErr w:type="gramEnd"/>
            <w:r w:rsidRPr="00B36D96">
              <w:rPr>
                <w:rFonts w:ascii="Times New Roman" w:eastAsia="Times New Roman" w:hAnsi="Times New Roman" w:cs="Times New Roman"/>
                <w:bCs/>
                <w:sz w:val="24"/>
                <w:szCs w:val="24"/>
              </w:rPr>
              <w:t xml:space="preserve"> ЗАТО Железногорск</w:t>
            </w:r>
          </w:p>
        </w:tc>
        <w:tc>
          <w:tcPr>
            <w:tcW w:w="1951" w:type="dxa"/>
            <w:shd w:val="clear" w:color="auto" w:fill="auto"/>
          </w:tcPr>
          <w:p w:rsidR="00B36D96" w:rsidRPr="00B36D96" w:rsidRDefault="00B36D96" w:rsidP="00B36D96">
            <w:pPr>
              <w:spacing w:after="0" w:line="240" w:lineRule="auto"/>
              <w:ind w:left="-107" w:right="-108" w:firstLine="30"/>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лауреат </w:t>
            </w:r>
          </w:p>
          <w:p w:rsidR="00B36D96" w:rsidRPr="00B36D96" w:rsidRDefault="00B36D96" w:rsidP="00B36D96">
            <w:pPr>
              <w:spacing w:after="0" w:line="240" w:lineRule="auto"/>
              <w:ind w:left="-107" w:right="-108" w:firstLine="30"/>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Есина Е.А.</w:t>
            </w:r>
          </w:p>
          <w:p w:rsidR="00B36D96" w:rsidRPr="00B36D96" w:rsidRDefault="00B36D96" w:rsidP="00B36D96">
            <w:pPr>
              <w:spacing w:after="0" w:line="240" w:lineRule="auto"/>
              <w:ind w:left="-107" w:right="-108" w:firstLine="30"/>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Ильясова А.Р.</w:t>
            </w:r>
          </w:p>
        </w:tc>
      </w:tr>
      <w:tr w:rsidR="00B36D96" w:rsidRPr="00B36D96" w:rsidTr="00B36D96">
        <w:trPr>
          <w:trHeight w:val="273"/>
        </w:trPr>
        <w:tc>
          <w:tcPr>
            <w:tcW w:w="1701" w:type="dxa"/>
            <w:vMerge/>
          </w:tcPr>
          <w:p w:rsidR="00B36D96" w:rsidRPr="00B36D96" w:rsidRDefault="00B36D96" w:rsidP="00B36D96">
            <w:pPr>
              <w:spacing w:line="240" w:lineRule="auto"/>
              <w:ind w:left="-142" w:right="-108"/>
              <w:jc w:val="center"/>
              <w:rPr>
                <w:rFonts w:ascii="Times New Roman" w:eastAsia="Times New Roman" w:hAnsi="Times New Roman" w:cs="Times New Roman"/>
                <w:sz w:val="24"/>
                <w:szCs w:val="24"/>
              </w:rPr>
            </w:pPr>
          </w:p>
        </w:tc>
        <w:tc>
          <w:tcPr>
            <w:tcW w:w="5670" w:type="dxa"/>
            <w:shd w:val="clear" w:color="auto" w:fill="auto"/>
          </w:tcPr>
          <w:p w:rsidR="00B36D96" w:rsidRPr="00B36D96" w:rsidRDefault="00B36D96" w:rsidP="00B36D96">
            <w:pPr>
              <w:spacing w:line="240" w:lineRule="auto"/>
              <w:jc w:val="both"/>
              <w:rPr>
                <w:rFonts w:ascii="Times New Roman" w:eastAsia="Times New Roman" w:hAnsi="Times New Roman" w:cs="Times New Roman"/>
                <w:bCs/>
                <w:sz w:val="24"/>
                <w:szCs w:val="24"/>
              </w:rPr>
            </w:pPr>
            <w:r w:rsidRPr="00B36D96">
              <w:rPr>
                <w:rFonts w:ascii="Times New Roman" w:eastAsia="Times New Roman" w:hAnsi="Times New Roman" w:cs="Times New Roman"/>
                <w:bCs/>
                <w:sz w:val="24"/>
                <w:szCs w:val="24"/>
              </w:rPr>
              <w:t xml:space="preserve">5. </w:t>
            </w:r>
            <w:r w:rsidRPr="00B36D96">
              <w:rPr>
                <w:rFonts w:ascii="Times New Roman" w:eastAsia="Times New Roman" w:hAnsi="Times New Roman" w:cs="Times New Roman"/>
                <w:bCs/>
                <w:sz w:val="24"/>
                <w:szCs w:val="24"/>
                <w:lang w:val="en-US"/>
              </w:rPr>
              <w:t>IX</w:t>
            </w:r>
            <w:r w:rsidRPr="00B36D96">
              <w:rPr>
                <w:rFonts w:ascii="Times New Roman" w:eastAsia="Times New Roman" w:hAnsi="Times New Roman" w:cs="Times New Roman"/>
                <w:bCs/>
                <w:sz w:val="24"/>
                <w:szCs w:val="24"/>
              </w:rPr>
              <w:t xml:space="preserve"> природоохранная акция «Сдай батарейку – спаси Ёжика» </w:t>
            </w:r>
          </w:p>
        </w:tc>
        <w:tc>
          <w:tcPr>
            <w:tcW w:w="1951" w:type="dxa"/>
            <w:shd w:val="clear" w:color="auto" w:fill="auto"/>
          </w:tcPr>
          <w:p w:rsidR="00B36D96" w:rsidRPr="00B36D96" w:rsidRDefault="00B36D96" w:rsidP="00B36D96">
            <w:pPr>
              <w:spacing w:line="240" w:lineRule="auto"/>
              <w:ind w:left="-107" w:right="-108" w:firstLine="30"/>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lang w:val="en-US"/>
              </w:rPr>
              <w:t xml:space="preserve">II </w:t>
            </w:r>
            <w:r w:rsidRPr="00B36D96">
              <w:rPr>
                <w:rFonts w:ascii="Times New Roman" w:eastAsia="Times New Roman" w:hAnsi="Times New Roman" w:cs="Times New Roman"/>
                <w:sz w:val="24"/>
                <w:szCs w:val="24"/>
              </w:rPr>
              <w:t>место</w:t>
            </w:r>
          </w:p>
        </w:tc>
      </w:tr>
      <w:tr w:rsidR="00B36D96" w:rsidRPr="00B36D96" w:rsidTr="00B36D96">
        <w:trPr>
          <w:trHeight w:val="273"/>
        </w:trPr>
        <w:tc>
          <w:tcPr>
            <w:tcW w:w="1701" w:type="dxa"/>
            <w:vMerge/>
          </w:tcPr>
          <w:p w:rsidR="00B36D96" w:rsidRPr="00B36D96" w:rsidRDefault="00B36D96" w:rsidP="00B36D96">
            <w:pPr>
              <w:spacing w:line="240" w:lineRule="auto"/>
              <w:ind w:left="-142" w:right="-108"/>
              <w:jc w:val="center"/>
              <w:rPr>
                <w:rFonts w:ascii="Times New Roman" w:eastAsia="Times New Roman" w:hAnsi="Times New Roman" w:cs="Times New Roman"/>
                <w:sz w:val="24"/>
                <w:szCs w:val="24"/>
              </w:rPr>
            </w:pPr>
          </w:p>
        </w:tc>
        <w:tc>
          <w:tcPr>
            <w:tcW w:w="5670" w:type="dxa"/>
            <w:shd w:val="clear" w:color="auto" w:fill="auto"/>
          </w:tcPr>
          <w:p w:rsidR="00B36D96" w:rsidRPr="00B36D96" w:rsidRDefault="00B36D96" w:rsidP="00B36D96">
            <w:pPr>
              <w:spacing w:line="240" w:lineRule="auto"/>
              <w:jc w:val="both"/>
              <w:rPr>
                <w:rFonts w:ascii="Times New Roman" w:eastAsia="Times New Roman" w:hAnsi="Times New Roman" w:cs="Times New Roman"/>
                <w:bCs/>
                <w:sz w:val="24"/>
                <w:szCs w:val="24"/>
              </w:rPr>
            </w:pPr>
            <w:r w:rsidRPr="00B36D96">
              <w:rPr>
                <w:rFonts w:ascii="Times New Roman" w:eastAsia="Times New Roman" w:hAnsi="Times New Roman" w:cs="Times New Roman"/>
                <w:bCs/>
                <w:sz w:val="24"/>
                <w:szCs w:val="24"/>
              </w:rPr>
              <w:t>6. Организация и проведение городского конкурса инструментального творчества «Хрустальный колокольчик»</w:t>
            </w:r>
          </w:p>
        </w:tc>
        <w:tc>
          <w:tcPr>
            <w:tcW w:w="1951" w:type="dxa"/>
            <w:shd w:val="clear" w:color="auto" w:fill="auto"/>
          </w:tcPr>
          <w:p w:rsidR="00B36D96" w:rsidRPr="00B36D96" w:rsidRDefault="00B36D96" w:rsidP="00B36D96">
            <w:pPr>
              <w:spacing w:after="0" w:line="240" w:lineRule="auto"/>
              <w:ind w:left="-107"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организатор</w:t>
            </w:r>
          </w:p>
          <w:p w:rsidR="00B36D96" w:rsidRPr="00B36D96" w:rsidRDefault="00B36D96" w:rsidP="00B36D96">
            <w:pPr>
              <w:spacing w:after="0" w:line="240" w:lineRule="auto"/>
              <w:ind w:left="-107"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Денисенко Т.В.,</w:t>
            </w:r>
          </w:p>
          <w:p w:rsidR="00B36D96" w:rsidRPr="00B36D96" w:rsidRDefault="00B36D96" w:rsidP="00B36D96">
            <w:pPr>
              <w:spacing w:line="240" w:lineRule="auto"/>
              <w:ind w:left="-107" w:right="-108" w:firstLine="30"/>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Корнилова С.В.</w:t>
            </w:r>
          </w:p>
        </w:tc>
      </w:tr>
      <w:tr w:rsidR="00B36D96" w:rsidRPr="00B36D96" w:rsidTr="00B36D96">
        <w:trPr>
          <w:trHeight w:val="273"/>
        </w:trPr>
        <w:tc>
          <w:tcPr>
            <w:tcW w:w="1701" w:type="dxa"/>
            <w:vMerge/>
          </w:tcPr>
          <w:p w:rsidR="00B36D96" w:rsidRPr="00B36D96" w:rsidRDefault="00B36D96" w:rsidP="00B36D96">
            <w:pPr>
              <w:spacing w:line="240" w:lineRule="auto"/>
              <w:ind w:left="-142" w:right="-108"/>
              <w:jc w:val="center"/>
              <w:rPr>
                <w:rFonts w:ascii="Times New Roman" w:eastAsia="Times New Roman" w:hAnsi="Times New Roman" w:cs="Times New Roman"/>
                <w:sz w:val="24"/>
                <w:szCs w:val="24"/>
              </w:rPr>
            </w:pPr>
          </w:p>
        </w:tc>
        <w:tc>
          <w:tcPr>
            <w:tcW w:w="5670" w:type="dxa"/>
            <w:shd w:val="clear" w:color="auto" w:fill="auto"/>
          </w:tcPr>
          <w:p w:rsidR="00B36D96" w:rsidRPr="00B36D96" w:rsidRDefault="00B36D96" w:rsidP="00B36D96">
            <w:pPr>
              <w:spacing w:line="240" w:lineRule="auto"/>
              <w:jc w:val="both"/>
              <w:rPr>
                <w:rFonts w:ascii="Times New Roman" w:eastAsia="Times New Roman" w:hAnsi="Times New Roman" w:cs="Times New Roman"/>
                <w:bCs/>
                <w:sz w:val="24"/>
                <w:szCs w:val="24"/>
              </w:rPr>
            </w:pPr>
            <w:r w:rsidRPr="00B36D96">
              <w:rPr>
                <w:rFonts w:ascii="Times New Roman" w:eastAsia="Times New Roman" w:hAnsi="Times New Roman" w:cs="Times New Roman"/>
                <w:bCs/>
                <w:sz w:val="24"/>
                <w:szCs w:val="24"/>
              </w:rPr>
              <w:t>7.</w:t>
            </w:r>
            <w:r w:rsidRPr="00B36D96">
              <w:rPr>
                <w:rFonts w:ascii="Times New Roman" w:eastAsia="Times New Roman" w:hAnsi="Times New Roman" w:cs="Times New Roman"/>
                <w:bCs/>
                <w:sz w:val="24"/>
                <w:szCs w:val="24"/>
                <w:lang w:val="en-US"/>
              </w:rPr>
              <w:t>XVIII</w:t>
            </w:r>
            <w:r w:rsidRPr="00B36D96">
              <w:rPr>
                <w:rFonts w:ascii="Times New Roman" w:eastAsia="Times New Roman" w:hAnsi="Times New Roman" w:cs="Times New Roman"/>
                <w:bCs/>
                <w:sz w:val="24"/>
                <w:szCs w:val="24"/>
              </w:rPr>
              <w:t xml:space="preserve"> городской  театральный фестиваль «Надежда Мельпомены» выставка  визиток</w:t>
            </w:r>
          </w:p>
        </w:tc>
        <w:tc>
          <w:tcPr>
            <w:tcW w:w="1951" w:type="dxa"/>
            <w:shd w:val="clear" w:color="auto" w:fill="auto"/>
          </w:tcPr>
          <w:p w:rsidR="00B36D96" w:rsidRPr="00B36D96" w:rsidRDefault="00B36D96" w:rsidP="00B36D96">
            <w:pPr>
              <w:spacing w:after="0" w:line="240" w:lineRule="auto"/>
              <w:ind w:left="-107"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 xml:space="preserve">участие </w:t>
            </w:r>
          </w:p>
          <w:p w:rsidR="00B36D96" w:rsidRPr="00B36D96" w:rsidRDefault="00B36D96" w:rsidP="00B36D96">
            <w:pPr>
              <w:spacing w:after="0" w:line="240" w:lineRule="auto"/>
              <w:ind w:left="-107"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rPr>
              <w:t>Ильясова А.Р.</w:t>
            </w:r>
          </w:p>
        </w:tc>
      </w:tr>
      <w:tr w:rsidR="00B36D96" w:rsidRPr="00B36D96" w:rsidTr="00B36D96">
        <w:trPr>
          <w:trHeight w:val="273"/>
        </w:trPr>
        <w:tc>
          <w:tcPr>
            <w:tcW w:w="1701" w:type="dxa"/>
            <w:vMerge/>
          </w:tcPr>
          <w:p w:rsidR="00B36D96" w:rsidRPr="00B36D96" w:rsidRDefault="00B36D96" w:rsidP="00B36D96">
            <w:pPr>
              <w:spacing w:line="240" w:lineRule="auto"/>
              <w:ind w:left="-142" w:right="-108"/>
              <w:jc w:val="center"/>
              <w:rPr>
                <w:rFonts w:ascii="Times New Roman" w:eastAsia="Times New Roman" w:hAnsi="Times New Roman" w:cs="Times New Roman"/>
                <w:sz w:val="24"/>
                <w:szCs w:val="24"/>
              </w:rPr>
            </w:pPr>
          </w:p>
        </w:tc>
        <w:tc>
          <w:tcPr>
            <w:tcW w:w="5670" w:type="dxa"/>
            <w:shd w:val="clear" w:color="auto" w:fill="auto"/>
          </w:tcPr>
          <w:p w:rsidR="00B36D96" w:rsidRPr="00B36D96" w:rsidRDefault="00B36D96" w:rsidP="00B36D96">
            <w:pPr>
              <w:spacing w:line="240" w:lineRule="auto"/>
              <w:jc w:val="both"/>
              <w:rPr>
                <w:rFonts w:ascii="Times New Roman" w:eastAsia="Times New Roman" w:hAnsi="Times New Roman" w:cs="Times New Roman"/>
                <w:bCs/>
                <w:sz w:val="24"/>
                <w:szCs w:val="24"/>
              </w:rPr>
            </w:pPr>
            <w:r w:rsidRPr="00B36D96">
              <w:rPr>
                <w:rFonts w:ascii="Times New Roman" w:eastAsia="Times New Roman" w:hAnsi="Times New Roman" w:cs="Times New Roman"/>
                <w:bCs/>
                <w:sz w:val="24"/>
                <w:szCs w:val="24"/>
              </w:rPr>
              <w:t>8.</w:t>
            </w:r>
            <w:r w:rsidRPr="00B36D96">
              <w:rPr>
                <w:rFonts w:ascii="Times New Roman" w:eastAsia="Times New Roman" w:hAnsi="Times New Roman" w:cs="Times New Roman"/>
                <w:bCs/>
                <w:sz w:val="24"/>
                <w:szCs w:val="24"/>
                <w:lang w:val="en-US"/>
              </w:rPr>
              <w:t>X</w:t>
            </w:r>
            <w:r w:rsidRPr="00B36D96">
              <w:rPr>
                <w:rFonts w:ascii="Times New Roman" w:eastAsia="Times New Roman" w:hAnsi="Times New Roman" w:cs="Times New Roman"/>
                <w:bCs/>
                <w:sz w:val="24"/>
                <w:szCs w:val="24"/>
              </w:rPr>
              <w:t xml:space="preserve"> городская акция «Пластик сдавайся! Перезагрузка»</w:t>
            </w:r>
          </w:p>
        </w:tc>
        <w:tc>
          <w:tcPr>
            <w:tcW w:w="1951" w:type="dxa"/>
            <w:shd w:val="clear" w:color="auto" w:fill="auto"/>
          </w:tcPr>
          <w:p w:rsidR="00B36D96" w:rsidRPr="00B36D96" w:rsidRDefault="00B36D96" w:rsidP="00B36D96">
            <w:pPr>
              <w:spacing w:after="0" w:line="240" w:lineRule="auto"/>
              <w:ind w:left="-107" w:right="-108"/>
              <w:jc w:val="center"/>
              <w:rPr>
                <w:rFonts w:ascii="Times New Roman" w:eastAsia="Times New Roman" w:hAnsi="Times New Roman" w:cs="Times New Roman"/>
                <w:sz w:val="24"/>
                <w:szCs w:val="24"/>
              </w:rPr>
            </w:pPr>
            <w:r w:rsidRPr="00B36D96">
              <w:rPr>
                <w:rFonts w:ascii="Times New Roman" w:eastAsia="Times New Roman" w:hAnsi="Times New Roman" w:cs="Times New Roman"/>
                <w:sz w:val="24"/>
                <w:szCs w:val="24"/>
                <w:lang w:val="en-US"/>
              </w:rPr>
              <w:t>III</w:t>
            </w:r>
            <w:r w:rsidRPr="00B36D96">
              <w:rPr>
                <w:rFonts w:ascii="Times New Roman" w:eastAsia="Times New Roman" w:hAnsi="Times New Roman" w:cs="Times New Roman"/>
                <w:sz w:val="24"/>
                <w:szCs w:val="24"/>
              </w:rPr>
              <w:t xml:space="preserve"> место</w:t>
            </w:r>
          </w:p>
        </w:tc>
      </w:tr>
    </w:tbl>
    <w:p w:rsidR="00332511" w:rsidRDefault="00332511" w:rsidP="006A694B">
      <w:pPr>
        <w:shd w:val="clear" w:color="auto" w:fill="FFFFFF"/>
        <w:spacing w:after="0" w:line="240" w:lineRule="auto"/>
        <w:jc w:val="center"/>
        <w:rPr>
          <w:rFonts w:ascii="Times New Roman" w:eastAsia="Times New Roman" w:hAnsi="Times New Roman" w:cs="Times New Roman"/>
          <w:b/>
          <w:spacing w:val="-4"/>
          <w:sz w:val="24"/>
          <w:szCs w:val="24"/>
        </w:rPr>
      </w:pPr>
    </w:p>
    <w:p w:rsidR="00B36D96" w:rsidRPr="00B36D96" w:rsidRDefault="00B36D96" w:rsidP="006A694B">
      <w:pPr>
        <w:shd w:val="clear" w:color="auto" w:fill="FFFFFF"/>
        <w:spacing w:after="0" w:line="240" w:lineRule="auto"/>
        <w:jc w:val="center"/>
        <w:rPr>
          <w:rFonts w:ascii="Times New Roman" w:eastAsia="Times New Roman" w:hAnsi="Times New Roman" w:cs="Times New Roman"/>
          <w:b/>
          <w:spacing w:val="-4"/>
          <w:sz w:val="24"/>
          <w:szCs w:val="24"/>
        </w:rPr>
      </w:pPr>
      <w:r w:rsidRPr="00B36D96">
        <w:rPr>
          <w:rFonts w:ascii="Times New Roman" w:eastAsia="Times New Roman" w:hAnsi="Times New Roman" w:cs="Times New Roman"/>
          <w:b/>
          <w:spacing w:val="-4"/>
          <w:sz w:val="24"/>
          <w:szCs w:val="24"/>
        </w:rPr>
        <w:lastRenderedPageBreak/>
        <w:t>Участие педагогов в спортивных мероприятиях</w:t>
      </w:r>
    </w:p>
    <w:tbl>
      <w:tblPr>
        <w:tblpPr w:leftFromText="180" w:rightFromText="180" w:bottomFromText="200" w:vertAnchor="text" w:horzAnchor="margin" w:tblpX="148" w:tblpY="27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5505"/>
        <w:gridCol w:w="1957"/>
      </w:tblGrid>
      <w:tr w:rsidR="00B36D96" w:rsidRPr="00B36D96" w:rsidTr="00B36D96">
        <w:tc>
          <w:tcPr>
            <w:tcW w:w="1786" w:type="dxa"/>
            <w:tcBorders>
              <w:top w:val="single" w:sz="4" w:space="0" w:color="auto"/>
              <w:left w:val="single" w:sz="4" w:space="0" w:color="auto"/>
              <w:bottom w:val="single" w:sz="4" w:space="0" w:color="auto"/>
              <w:right w:val="single" w:sz="4" w:space="0" w:color="auto"/>
            </w:tcBorders>
            <w:hideMark/>
          </w:tcPr>
          <w:p w:rsidR="00B36D96" w:rsidRPr="00B36D96" w:rsidRDefault="00B36D96" w:rsidP="00B36D96">
            <w:pPr>
              <w:shd w:val="clear" w:color="auto" w:fill="FFFFFF"/>
              <w:spacing w:line="240" w:lineRule="auto"/>
              <w:jc w:val="center"/>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rPr>
              <w:t>Уровень мероприятий</w:t>
            </w:r>
          </w:p>
        </w:tc>
        <w:tc>
          <w:tcPr>
            <w:tcW w:w="5597" w:type="dxa"/>
            <w:tcBorders>
              <w:top w:val="single" w:sz="4" w:space="0" w:color="auto"/>
              <w:left w:val="single" w:sz="4" w:space="0" w:color="auto"/>
              <w:bottom w:val="single" w:sz="4" w:space="0" w:color="auto"/>
              <w:right w:val="single" w:sz="4" w:space="0" w:color="auto"/>
            </w:tcBorders>
            <w:hideMark/>
          </w:tcPr>
          <w:p w:rsidR="00B36D96" w:rsidRPr="00B36D96" w:rsidRDefault="00B36D96" w:rsidP="00B36D96">
            <w:pPr>
              <w:shd w:val="clear" w:color="auto" w:fill="FFFFFF"/>
              <w:spacing w:line="240" w:lineRule="auto"/>
              <w:jc w:val="center"/>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rPr>
              <w:t>Название мероприятий</w:t>
            </w:r>
          </w:p>
        </w:tc>
        <w:tc>
          <w:tcPr>
            <w:tcW w:w="1973" w:type="dxa"/>
            <w:tcBorders>
              <w:top w:val="single" w:sz="4" w:space="0" w:color="auto"/>
              <w:left w:val="single" w:sz="4" w:space="0" w:color="auto"/>
              <w:bottom w:val="single" w:sz="4" w:space="0" w:color="auto"/>
              <w:right w:val="single" w:sz="4" w:space="0" w:color="auto"/>
            </w:tcBorders>
            <w:hideMark/>
          </w:tcPr>
          <w:p w:rsidR="00B36D96" w:rsidRPr="00B36D96" w:rsidRDefault="00B36D96" w:rsidP="00B36D96">
            <w:pPr>
              <w:shd w:val="clear" w:color="auto" w:fill="FFFFFF"/>
              <w:spacing w:line="240" w:lineRule="auto"/>
              <w:jc w:val="center"/>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rPr>
              <w:t>Участие,</w:t>
            </w:r>
          </w:p>
          <w:p w:rsidR="00B36D96" w:rsidRPr="00B36D96" w:rsidRDefault="00B36D96" w:rsidP="00B36D96">
            <w:pPr>
              <w:shd w:val="clear" w:color="auto" w:fill="FFFFFF"/>
              <w:spacing w:line="240" w:lineRule="auto"/>
              <w:jc w:val="center"/>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rPr>
              <w:t>победители</w:t>
            </w:r>
          </w:p>
        </w:tc>
      </w:tr>
      <w:tr w:rsidR="00B36D96" w:rsidRPr="00B36D96" w:rsidTr="00B36D96">
        <w:tc>
          <w:tcPr>
            <w:tcW w:w="1786" w:type="dxa"/>
            <w:vMerge w:val="restart"/>
            <w:tcBorders>
              <w:top w:val="single" w:sz="4" w:space="0" w:color="auto"/>
              <w:left w:val="single" w:sz="4" w:space="0" w:color="auto"/>
              <w:right w:val="single" w:sz="4" w:space="0" w:color="auto"/>
            </w:tcBorders>
          </w:tcPr>
          <w:p w:rsidR="00B36D96" w:rsidRPr="00B36D96" w:rsidRDefault="00B36D96" w:rsidP="00B36D96">
            <w:pPr>
              <w:shd w:val="clear" w:color="auto" w:fill="FFFFFF"/>
              <w:spacing w:line="240" w:lineRule="auto"/>
              <w:jc w:val="center"/>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rPr>
              <w:t xml:space="preserve">Краевой </w:t>
            </w:r>
          </w:p>
        </w:tc>
        <w:tc>
          <w:tcPr>
            <w:tcW w:w="5597"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hd w:val="clear" w:color="auto" w:fill="FFFFFF"/>
              <w:spacing w:line="240" w:lineRule="auto"/>
              <w:jc w:val="center"/>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lang w:val="en-US"/>
              </w:rPr>
              <w:t>XXVI</w:t>
            </w:r>
            <w:r w:rsidRPr="00B36D96">
              <w:rPr>
                <w:rFonts w:ascii="Times New Roman" w:eastAsia="Times New Roman" w:hAnsi="Times New Roman" w:cs="Times New Roman"/>
                <w:spacing w:val="-4"/>
                <w:sz w:val="24"/>
                <w:szCs w:val="24"/>
              </w:rPr>
              <w:t xml:space="preserve"> Всероссийский туристический слет «Алые паруса»</w:t>
            </w:r>
          </w:p>
        </w:tc>
        <w:tc>
          <w:tcPr>
            <w:tcW w:w="1973"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hd w:val="clear" w:color="auto" w:fill="FFFFFF"/>
              <w:spacing w:line="240" w:lineRule="auto"/>
              <w:jc w:val="center"/>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rPr>
              <w:t xml:space="preserve">2 место </w:t>
            </w:r>
          </w:p>
          <w:p w:rsidR="00B36D96" w:rsidRPr="00B36D96" w:rsidRDefault="00B36D96" w:rsidP="00B36D96">
            <w:pPr>
              <w:shd w:val="clear" w:color="auto" w:fill="FFFFFF"/>
              <w:spacing w:line="240" w:lineRule="auto"/>
              <w:jc w:val="center"/>
              <w:rPr>
                <w:rFonts w:ascii="Times New Roman" w:eastAsia="Times New Roman" w:hAnsi="Times New Roman" w:cs="Times New Roman"/>
                <w:spacing w:val="-4"/>
                <w:sz w:val="24"/>
                <w:szCs w:val="24"/>
              </w:rPr>
            </w:pPr>
          </w:p>
          <w:p w:rsidR="00B36D96" w:rsidRPr="00B36D96" w:rsidRDefault="00B36D96" w:rsidP="00B36D96">
            <w:pPr>
              <w:shd w:val="clear" w:color="auto" w:fill="FFFFFF"/>
              <w:spacing w:line="240" w:lineRule="auto"/>
              <w:jc w:val="center"/>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rPr>
              <w:t>Ильясова А.Р.</w:t>
            </w:r>
          </w:p>
          <w:p w:rsidR="00B36D96" w:rsidRPr="00B36D96" w:rsidRDefault="00B36D96" w:rsidP="00B36D96">
            <w:pPr>
              <w:shd w:val="clear" w:color="auto" w:fill="FFFFFF"/>
              <w:spacing w:line="240" w:lineRule="auto"/>
              <w:jc w:val="center"/>
              <w:rPr>
                <w:rFonts w:ascii="Times New Roman" w:eastAsia="Times New Roman" w:hAnsi="Times New Roman" w:cs="Times New Roman"/>
                <w:spacing w:val="-4"/>
                <w:sz w:val="24"/>
                <w:szCs w:val="24"/>
              </w:rPr>
            </w:pPr>
          </w:p>
        </w:tc>
      </w:tr>
      <w:tr w:rsidR="00B36D96" w:rsidRPr="00B36D96" w:rsidTr="00B36D96">
        <w:tc>
          <w:tcPr>
            <w:tcW w:w="1786" w:type="dxa"/>
            <w:vMerge/>
            <w:tcBorders>
              <w:left w:val="single" w:sz="4" w:space="0" w:color="auto"/>
              <w:bottom w:val="single" w:sz="4" w:space="0" w:color="auto"/>
              <w:right w:val="single" w:sz="4" w:space="0" w:color="auto"/>
            </w:tcBorders>
          </w:tcPr>
          <w:p w:rsidR="00B36D96" w:rsidRPr="00B36D96" w:rsidRDefault="00B36D96" w:rsidP="00B36D96">
            <w:pPr>
              <w:shd w:val="clear" w:color="auto" w:fill="FFFFFF"/>
              <w:spacing w:line="240" w:lineRule="auto"/>
              <w:jc w:val="center"/>
              <w:rPr>
                <w:rFonts w:ascii="Times New Roman" w:eastAsia="Times New Roman" w:hAnsi="Times New Roman" w:cs="Times New Roman"/>
                <w:spacing w:val="-4"/>
                <w:sz w:val="24"/>
                <w:szCs w:val="24"/>
              </w:rPr>
            </w:pPr>
          </w:p>
        </w:tc>
        <w:tc>
          <w:tcPr>
            <w:tcW w:w="5597"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hd w:val="clear" w:color="auto" w:fill="FFFFFF"/>
              <w:spacing w:line="240" w:lineRule="auto"/>
              <w:jc w:val="center"/>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lang w:val="en-US"/>
              </w:rPr>
              <w:t>XV</w:t>
            </w:r>
            <w:r w:rsidRPr="00B36D96">
              <w:rPr>
                <w:rFonts w:ascii="Times New Roman" w:eastAsia="Times New Roman" w:hAnsi="Times New Roman" w:cs="Times New Roman"/>
                <w:spacing w:val="-4"/>
                <w:sz w:val="24"/>
                <w:szCs w:val="24"/>
              </w:rPr>
              <w:t>туристический фестиваль учителей «Золотая осень»</w:t>
            </w:r>
          </w:p>
        </w:tc>
        <w:tc>
          <w:tcPr>
            <w:tcW w:w="1973" w:type="dxa"/>
            <w:tcBorders>
              <w:top w:val="single" w:sz="4" w:space="0" w:color="auto"/>
              <w:left w:val="single" w:sz="4" w:space="0" w:color="auto"/>
              <w:bottom w:val="single" w:sz="4" w:space="0" w:color="auto"/>
              <w:right w:val="single" w:sz="4" w:space="0" w:color="auto"/>
            </w:tcBorders>
          </w:tcPr>
          <w:p w:rsidR="00B36D96" w:rsidRPr="00B36D96" w:rsidRDefault="00B36D96" w:rsidP="00B36D96">
            <w:pPr>
              <w:shd w:val="clear" w:color="auto" w:fill="FFFFFF"/>
              <w:spacing w:line="240" w:lineRule="auto"/>
              <w:jc w:val="center"/>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rPr>
              <w:t xml:space="preserve">1 место </w:t>
            </w:r>
          </w:p>
          <w:p w:rsidR="00B36D96" w:rsidRPr="00B36D96" w:rsidRDefault="00B36D96" w:rsidP="00B36D96">
            <w:pPr>
              <w:shd w:val="clear" w:color="auto" w:fill="FFFFFF"/>
              <w:spacing w:line="240" w:lineRule="auto"/>
              <w:jc w:val="center"/>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rPr>
              <w:t>Ильясова А.Р.</w:t>
            </w:r>
          </w:p>
          <w:p w:rsidR="00B36D96" w:rsidRPr="00B36D96" w:rsidRDefault="00B36D96" w:rsidP="00B36D96">
            <w:pPr>
              <w:shd w:val="clear" w:color="auto" w:fill="FFFFFF"/>
              <w:spacing w:line="240" w:lineRule="auto"/>
              <w:jc w:val="center"/>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rPr>
              <w:t>3 место</w:t>
            </w:r>
          </w:p>
          <w:p w:rsidR="00B36D96" w:rsidRPr="00B36D96" w:rsidRDefault="00B36D96" w:rsidP="00B36D96">
            <w:pPr>
              <w:shd w:val="clear" w:color="auto" w:fill="FFFFFF"/>
              <w:spacing w:line="240" w:lineRule="auto"/>
              <w:jc w:val="center"/>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rPr>
              <w:t>Моисеева Е.А.</w:t>
            </w:r>
          </w:p>
        </w:tc>
      </w:tr>
      <w:tr w:rsidR="00B36D96" w:rsidRPr="00B36D96" w:rsidTr="00B36D96">
        <w:tc>
          <w:tcPr>
            <w:tcW w:w="1786" w:type="dxa"/>
            <w:vMerge w:val="restart"/>
            <w:tcBorders>
              <w:top w:val="single" w:sz="4" w:space="0" w:color="auto"/>
              <w:left w:val="single" w:sz="4" w:space="0" w:color="auto"/>
              <w:bottom w:val="single" w:sz="4" w:space="0" w:color="auto"/>
              <w:right w:val="single" w:sz="4" w:space="0" w:color="auto"/>
            </w:tcBorders>
            <w:hideMark/>
          </w:tcPr>
          <w:p w:rsidR="00B36D96" w:rsidRPr="00B36D96" w:rsidRDefault="00B36D96" w:rsidP="00B36D96">
            <w:pPr>
              <w:shd w:val="clear" w:color="auto" w:fill="FFFFFF"/>
              <w:spacing w:line="240" w:lineRule="auto"/>
              <w:jc w:val="center"/>
              <w:rPr>
                <w:rFonts w:ascii="Times New Roman" w:eastAsia="Times New Roman" w:hAnsi="Times New Roman" w:cs="Times New Roman"/>
                <w:b/>
                <w:spacing w:val="-4"/>
                <w:sz w:val="24"/>
                <w:szCs w:val="24"/>
              </w:rPr>
            </w:pPr>
            <w:r w:rsidRPr="00B36D96">
              <w:rPr>
                <w:rFonts w:ascii="Times New Roman" w:eastAsia="Times New Roman" w:hAnsi="Times New Roman" w:cs="Times New Roman"/>
                <w:spacing w:val="-4"/>
                <w:sz w:val="24"/>
                <w:szCs w:val="24"/>
              </w:rPr>
              <w:t>Муниципальный</w:t>
            </w:r>
          </w:p>
        </w:tc>
        <w:tc>
          <w:tcPr>
            <w:tcW w:w="5597" w:type="dxa"/>
            <w:tcBorders>
              <w:top w:val="single" w:sz="4" w:space="0" w:color="auto"/>
              <w:left w:val="single" w:sz="4" w:space="0" w:color="auto"/>
              <w:bottom w:val="single" w:sz="4" w:space="0" w:color="auto"/>
              <w:right w:val="single" w:sz="4" w:space="0" w:color="auto"/>
            </w:tcBorders>
            <w:hideMark/>
          </w:tcPr>
          <w:p w:rsidR="00B36D96" w:rsidRPr="00B36D96" w:rsidRDefault="00B36D96" w:rsidP="00B36D96">
            <w:pPr>
              <w:shd w:val="clear" w:color="auto" w:fill="FFFFFF"/>
              <w:spacing w:line="240" w:lineRule="auto"/>
              <w:jc w:val="center"/>
              <w:rPr>
                <w:rFonts w:ascii="Times New Roman" w:eastAsia="Times New Roman" w:hAnsi="Times New Roman" w:cs="Times New Roman"/>
                <w:bCs/>
                <w:spacing w:val="-4"/>
                <w:sz w:val="24"/>
                <w:szCs w:val="24"/>
              </w:rPr>
            </w:pPr>
            <w:r w:rsidRPr="00B36D96">
              <w:rPr>
                <w:rFonts w:ascii="Times New Roman" w:eastAsia="Times New Roman" w:hAnsi="Times New Roman" w:cs="Times New Roman"/>
                <w:bCs/>
                <w:spacing w:val="-4"/>
                <w:sz w:val="24"/>
                <w:szCs w:val="24"/>
              </w:rPr>
              <w:t xml:space="preserve"> </w:t>
            </w:r>
            <w:r w:rsidRPr="00B36D96">
              <w:rPr>
                <w:rFonts w:ascii="Times New Roman" w:eastAsia="Times New Roman" w:hAnsi="Times New Roman" w:cs="Times New Roman"/>
                <w:bCs/>
                <w:spacing w:val="-4"/>
                <w:sz w:val="24"/>
                <w:szCs w:val="24"/>
                <w:lang w:val="en-US"/>
              </w:rPr>
              <w:t>XI</w:t>
            </w:r>
            <w:r w:rsidRPr="00B36D96">
              <w:rPr>
                <w:rFonts w:ascii="Times New Roman" w:eastAsia="Times New Roman" w:hAnsi="Times New Roman" w:cs="Times New Roman"/>
                <w:bCs/>
                <w:spacing w:val="-4"/>
                <w:sz w:val="24"/>
                <w:szCs w:val="24"/>
              </w:rPr>
              <w:t xml:space="preserve"> Спартакиада  работников образовательных учреждений ЗАТО Железногорск</w:t>
            </w:r>
          </w:p>
        </w:tc>
        <w:tc>
          <w:tcPr>
            <w:tcW w:w="1973" w:type="dxa"/>
            <w:tcBorders>
              <w:top w:val="single" w:sz="4" w:space="0" w:color="auto"/>
              <w:left w:val="single" w:sz="4" w:space="0" w:color="auto"/>
              <w:bottom w:val="single" w:sz="4" w:space="0" w:color="auto"/>
              <w:right w:val="single" w:sz="4" w:space="0" w:color="auto"/>
            </w:tcBorders>
            <w:hideMark/>
          </w:tcPr>
          <w:p w:rsidR="00B36D96" w:rsidRPr="00B36D96" w:rsidRDefault="00B36D96" w:rsidP="00B36D96">
            <w:pPr>
              <w:shd w:val="clear" w:color="auto" w:fill="FFFFFF"/>
              <w:spacing w:line="240" w:lineRule="auto"/>
              <w:jc w:val="center"/>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rPr>
              <w:t>3 место</w:t>
            </w:r>
          </w:p>
          <w:p w:rsidR="00B36D96" w:rsidRPr="00B36D96" w:rsidRDefault="00B36D96" w:rsidP="00B36D96">
            <w:pPr>
              <w:shd w:val="clear" w:color="auto" w:fill="FFFFFF"/>
              <w:spacing w:line="240" w:lineRule="auto"/>
              <w:jc w:val="center"/>
              <w:rPr>
                <w:rFonts w:ascii="Times New Roman" w:eastAsia="Times New Roman" w:hAnsi="Times New Roman" w:cs="Times New Roman"/>
                <w:spacing w:val="-4"/>
                <w:sz w:val="24"/>
                <w:szCs w:val="24"/>
              </w:rPr>
            </w:pPr>
          </w:p>
        </w:tc>
      </w:tr>
      <w:tr w:rsidR="00B36D96" w:rsidRPr="00B36D96" w:rsidTr="00B36D96">
        <w:trPr>
          <w:trHeight w:val="273"/>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B36D96" w:rsidRPr="00B36D96" w:rsidRDefault="00B36D96" w:rsidP="00B36D96">
            <w:pPr>
              <w:shd w:val="clear" w:color="auto" w:fill="FFFFFF"/>
              <w:spacing w:line="240" w:lineRule="auto"/>
              <w:jc w:val="center"/>
              <w:rPr>
                <w:rFonts w:ascii="Times New Roman" w:eastAsia="Times New Roman" w:hAnsi="Times New Roman" w:cs="Times New Roman"/>
                <w:b/>
                <w:color w:val="FF0000"/>
                <w:spacing w:val="-4"/>
                <w:sz w:val="24"/>
                <w:szCs w:val="24"/>
              </w:rPr>
            </w:pPr>
          </w:p>
        </w:tc>
        <w:tc>
          <w:tcPr>
            <w:tcW w:w="5597" w:type="dxa"/>
            <w:tcBorders>
              <w:top w:val="single" w:sz="4" w:space="0" w:color="auto"/>
              <w:left w:val="single" w:sz="4" w:space="0" w:color="auto"/>
              <w:bottom w:val="single" w:sz="4" w:space="0" w:color="auto"/>
              <w:right w:val="single" w:sz="4" w:space="0" w:color="auto"/>
            </w:tcBorders>
            <w:hideMark/>
          </w:tcPr>
          <w:p w:rsidR="00B36D96" w:rsidRPr="00B36D96" w:rsidRDefault="00B36D96" w:rsidP="00B36D96">
            <w:pPr>
              <w:shd w:val="clear" w:color="auto" w:fill="FFFFFF"/>
              <w:spacing w:line="240" w:lineRule="auto"/>
              <w:jc w:val="center"/>
              <w:rPr>
                <w:rFonts w:ascii="Times New Roman" w:eastAsia="Times New Roman" w:hAnsi="Times New Roman" w:cs="Times New Roman"/>
                <w:bCs/>
                <w:spacing w:val="-4"/>
                <w:sz w:val="24"/>
                <w:szCs w:val="24"/>
              </w:rPr>
            </w:pPr>
            <w:r w:rsidRPr="00B36D96">
              <w:rPr>
                <w:rFonts w:ascii="Times New Roman" w:eastAsia="Times New Roman" w:hAnsi="Times New Roman" w:cs="Times New Roman"/>
                <w:bCs/>
                <w:spacing w:val="-4"/>
                <w:sz w:val="24"/>
                <w:szCs w:val="24"/>
              </w:rPr>
              <w:t xml:space="preserve"> Городской фитнес-фестиваль по командному фитнесу «Осень в кроссовках»</w:t>
            </w:r>
          </w:p>
        </w:tc>
        <w:tc>
          <w:tcPr>
            <w:tcW w:w="1973" w:type="dxa"/>
            <w:tcBorders>
              <w:top w:val="single" w:sz="4" w:space="0" w:color="auto"/>
              <w:left w:val="single" w:sz="4" w:space="0" w:color="auto"/>
              <w:bottom w:val="single" w:sz="4" w:space="0" w:color="auto"/>
              <w:right w:val="single" w:sz="4" w:space="0" w:color="auto"/>
            </w:tcBorders>
            <w:hideMark/>
          </w:tcPr>
          <w:p w:rsidR="00B36D96" w:rsidRPr="00B36D96" w:rsidRDefault="00B36D96" w:rsidP="00B36D96">
            <w:pPr>
              <w:shd w:val="clear" w:color="auto" w:fill="FFFFFF"/>
              <w:spacing w:line="240" w:lineRule="auto"/>
              <w:jc w:val="center"/>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rPr>
              <w:t>участие</w:t>
            </w:r>
          </w:p>
          <w:p w:rsidR="00B36D96" w:rsidRPr="00B36D96" w:rsidRDefault="00B36D96" w:rsidP="00B36D96">
            <w:pPr>
              <w:shd w:val="clear" w:color="auto" w:fill="FFFFFF"/>
              <w:spacing w:line="240" w:lineRule="auto"/>
              <w:jc w:val="center"/>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rPr>
              <w:t>Ильясова А.Р.,</w:t>
            </w:r>
          </w:p>
          <w:p w:rsidR="00B36D96" w:rsidRPr="00B36D96" w:rsidRDefault="00B36D96" w:rsidP="00B36D96">
            <w:pPr>
              <w:shd w:val="clear" w:color="auto" w:fill="FFFFFF"/>
              <w:spacing w:line="240" w:lineRule="auto"/>
              <w:jc w:val="center"/>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rPr>
              <w:t>Моисеева Е.А.,</w:t>
            </w:r>
          </w:p>
          <w:p w:rsidR="00B36D96" w:rsidRPr="00B36D96" w:rsidRDefault="00B36D96" w:rsidP="00B36D96">
            <w:pPr>
              <w:shd w:val="clear" w:color="auto" w:fill="FFFFFF"/>
              <w:spacing w:line="240" w:lineRule="auto"/>
              <w:jc w:val="center"/>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rPr>
              <w:t>Денисенко Т.В.</w:t>
            </w:r>
          </w:p>
          <w:p w:rsidR="00B36D96" w:rsidRPr="00B36D96" w:rsidRDefault="00B36D96" w:rsidP="00B36D96">
            <w:pPr>
              <w:shd w:val="clear" w:color="auto" w:fill="FFFFFF"/>
              <w:spacing w:line="240" w:lineRule="auto"/>
              <w:jc w:val="center"/>
              <w:rPr>
                <w:rFonts w:ascii="Times New Roman" w:eastAsia="Times New Roman" w:hAnsi="Times New Roman" w:cs="Times New Roman"/>
                <w:spacing w:val="-4"/>
                <w:sz w:val="24"/>
                <w:szCs w:val="24"/>
              </w:rPr>
            </w:pPr>
            <w:proofErr w:type="spellStart"/>
            <w:r w:rsidRPr="00B36D96">
              <w:rPr>
                <w:rFonts w:ascii="Times New Roman" w:eastAsia="Times New Roman" w:hAnsi="Times New Roman" w:cs="Times New Roman"/>
                <w:spacing w:val="-4"/>
                <w:sz w:val="24"/>
                <w:szCs w:val="24"/>
              </w:rPr>
              <w:t>Арькова</w:t>
            </w:r>
            <w:proofErr w:type="spellEnd"/>
            <w:r w:rsidRPr="00B36D96">
              <w:rPr>
                <w:rFonts w:ascii="Times New Roman" w:eastAsia="Times New Roman" w:hAnsi="Times New Roman" w:cs="Times New Roman"/>
                <w:spacing w:val="-4"/>
                <w:sz w:val="24"/>
                <w:szCs w:val="24"/>
              </w:rPr>
              <w:t xml:space="preserve"> Е.П.</w:t>
            </w:r>
          </w:p>
          <w:p w:rsidR="00B36D96" w:rsidRPr="00B36D96" w:rsidRDefault="00B36D96" w:rsidP="00B36D96">
            <w:pPr>
              <w:shd w:val="clear" w:color="auto" w:fill="FFFFFF"/>
              <w:spacing w:line="240" w:lineRule="auto"/>
              <w:jc w:val="center"/>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rPr>
              <w:t>Володина Н.А.</w:t>
            </w:r>
          </w:p>
        </w:tc>
      </w:tr>
    </w:tbl>
    <w:p w:rsidR="00B36D96" w:rsidRPr="00B36D96" w:rsidRDefault="00B36D96" w:rsidP="00B36D96">
      <w:pPr>
        <w:shd w:val="clear" w:color="auto" w:fill="FFFFFF"/>
        <w:spacing w:line="240" w:lineRule="auto"/>
        <w:jc w:val="center"/>
        <w:rPr>
          <w:rFonts w:ascii="Times New Roman" w:eastAsia="Times New Roman" w:hAnsi="Times New Roman" w:cs="Times New Roman"/>
          <w:b/>
          <w:spacing w:val="-4"/>
          <w:sz w:val="24"/>
          <w:szCs w:val="24"/>
        </w:rPr>
      </w:pPr>
      <w:r w:rsidRPr="00B36D96">
        <w:rPr>
          <w:rFonts w:ascii="Times New Roman" w:eastAsia="Times New Roman" w:hAnsi="Times New Roman" w:cs="Times New Roman"/>
          <w:b/>
          <w:spacing w:val="-4"/>
          <w:sz w:val="24"/>
          <w:szCs w:val="24"/>
        </w:rPr>
        <w:t>Награды педагогов за 2019 учебный год</w:t>
      </w:r>
    </w:p>
    <w:p w:rsidR="00B36D96" w:rsidRPr="00B36D96" w:rsidRDefault="00B36D96" w:rsidP="000A0DBE">
      <w:pPr>
        <w:shd w:val="clear" w:color="auto" w:fill="FFFFFF"/>
        <w:spacing w:line="240" w:lineRule="auto"/>
        <w:ind w:firstLine="709"/>
        <w:jc w:val="center"/>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rPr>
        <w:t xml:space="preserve">Благодарственное письмо </w:t>
      </w:r>
      <w:proofErr w:type="gramStart"/>
      <w:r w:rsidRPr="00B36D96">
        <w:rPr>
          <w:rFonts w:ascii="Times New Roman" w:eastAsia="Times New Roman" w:hAnsi="Times New Roman" w:cs="Times New Roman"/>
          <w:spacing w:val="-4"/>
          <w:sz w:val="24"/>
          <w:szCs w:val="24"/>
        </w:rPr>
        <w:t>Главы</w:t>
      </w:r>
      <w:proofErr w:type="gramEnd"/>
      <w:r w:rsidRPr="00B36D96">
        <w:rPr>
          <w:rFonts w:ascii="Times New Roman" w:eastAsia="Times New Roman" w:hAnsi="Times New Roman" w:cs="Times New Roman"/>
          <w:spacing w:val="-4"/>
          <w:sz w:val="24"/>
          <w:szCs w:val="24"/>
        </w:rPr>
        <w:t xml:space="preserve"> ЗАТО </w:t>
      </w:r>
      <w:proofErr w:type="spellStart"/>
      <w:r w:rsidRPr="00B36D96">
        <w:rPr>
          <w:rFonts w:ascii="Times New Roman" w:eastAsia="Times New Roman" w:hAnsi="Times New Roman" w:cs="Times New Roman"/>
          <w:spacing w:val="-4"/>
          <w:sz w:val="24"/>
          <w:szCs w:val="24"/>
        </w:rPr>
        <w:t>г.Железногорск</w:t>
      </w:r>
      <w:proofErr w:type="spellEnd"/>
      <w:r w:rsidRPr="00B36D96">
        <w:rPr>
          <w:rFonts w:ascii="Times New Roman" w:eastAsia="Times New Roman" w:hAnsi="Times New Roman" w:cs="Times New Roman"/>
          <w:spacing w:val="-4"/>
          <w:sz w:val="24"/>
          <w:szCs w:val="24"/>
        </w:rPr>
        <w:t>:</w:t>
      </w:r>
    </w:p>
    <w:p w:rsidR="00B36D96" w:rsidRPr="00B36D96" w:rsidRDefault="00B36D96" w:rsidP="000A0DBE">
      <w:pPr>
        <w:shd w:val="clear" w:color="auto" w:fill="FFFFFF"/>
        <w:spacing w:after="0" w:line="240" w:lineRule="auto"/>
        <w:ind w:firstLine="709"/>
        <w:rPr>
          <w:rFonts w:ascii="Times New Roman" w:eastAsia="Times New Roman" w:hAnsi="Times New Roman" w:cs="Times New Roman"/>
          <w:spacing w:val="-4"/>
          <w:sz w:val="24"/>
          <w:szCs w:val="24"/>
        </w:rPr>
      </w:pPr>
      <w:proofErr w:type="spellStart"/>
      <w:r w:rsidRPr="00B36D96">
        <w:rPr>
          <w:rFonts w:ascii="Times New Roman" w:eastAsia="Times New Roman" w:hAnsi="Times New Roman" w:cs="Times New Roman"/>
          <w:spacing w:val="-4"/>
          <w:sz w:val="24"/>
          <w:szCs w:val="24"/>
        </w:rPr>
        <w:t>Мухамадеева</w:t>
      </w:r>
      <w:proofErr w:type="spellEnd"/>
      <w:r w:rsidRPr="00B36D96">
        <w:rPr>
          <w:rFonts w:ascii="Times New Roman" w:eastAsia="Times New Roman" w:hAnsi="Times New Roman" w:cs="Times New Roman"/>
          <w:spacing w:val="-4"/>
          <w:sz w:val="24"/>
          <w:szCs w:val="24"/>
        </w:rPr>
        <w:t xml:space="preserve"> С.Х. учитель-логопед</w:t>
      </w:r>
    </w:p>
    <w:p w:rsidR="00B36D96" w:rsidRPr="00B36D96" w:rsidRDefault="00B36D96" w:rsidP="000A0DBE">
      <w:pPr>
        <w:shd w:val="clear" w:color="auto" w:fill="FFFFFF"/>
        <w:spacing w:after="0" w:line="240" w:lineRule="auto"/>
        <w:ind w:firstLine="709"/>
        <w:rPr>
          <w:rFonts w:ascii="Times New Roman" w:eastAsia="Times New Roman" w:hAnsi="Times New Roman" w:cs="Times New Roman"/>
          <w:spacing w:val="-4"/>
          <w:sz w:val="24"/>
          <w:szCs w:val="24"/>
        </w:rPr>
      </w:pPr>
      <w:proofErr w:type="spellStart"/>
      <w:r w:rsidRPr="00B36D96">
        <w:rPr>
          <w:rFonts w:ascii="Times New Roman" w:eastAsia="Times New Roman" w:hAnsi="Times New Roman" w:cs="Times New Roman"/>
          <w:spacing w:val="-4"/>
          <w:sz w:val="24"/>
          <w:szCs w:val="24"/>
        </w:rPr>
        <w:t>Малетина</w:t>
      </w:r>
      <w:proofErr w:type="spellEnd"/>
      <w:r w:rsidRPr="00B36D96">
        <w:rPr>
          <w:rFonts w:ascii="Times New Roman" w:eastAsia="Times New Roman" w:hAnsi="Times New Roman" w:cs="Times New Roman"/>
          <w:spacing w:val="-4"/>
          <w:sz w:val="24"/>
          <w:szCs w:val="24"/>
        </w:rPr>
        <w:t xml:space="preserve"> А.Г. воспитатель</w:t>
      </w:r>
    </w:p>
    <w:p w:rsidR="00B36D96" w:rsidRPr="00B36D96" w:rsidRDefault="00B36D96" w:rsidP="000A0DBE">
      <w:pPr>
        <w:shd w:val="clear" w:color="auto" w:fill="FFFFFF"/>
        <w:spacing w:after="0" w:line="240" w:lineRule="auto"/>
        <w:ind w:firstLine="709"/>
        <w:jc w:val="center"/>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rPr>
        <w:t>Грамота МАДОУ ко Дню дошкольного работника:</w:t>
      </w:r>
    </w:p>
    <w:p w:rsidR="00B36D96" w:rsidRPr="00B36D96" w:rsidRDefault="00B36D96" w:rsidP="000A0DBE">
      <w:pPr>
        <w:shd w:val="clear" w:color="auto" w:fill="FFFFFF"/>
        <w:spacing w:after="0" w:line="240" w:lineRule="auto"/>
        <w:ind w:firstLine="709"/>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rPr>
        <w:t>Семенова Е.В. воспитатель;</w:t>
      </w:r>
    </w:p>
    <w:p w:rsidR="00B36D96" w:rsidRPr="00B36D96" w:rsidRDefault="00B36D96" w:rsidP="000A0DBE">
      <w:pPr>
        <w:shd w:val="clear" w:color="auto" w:fill="FFFFFF"/>
        <w:spacing w:after="0" w:line="240" w:lineRule="auto"/>
        <w:ind w:firstLine="709"/>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rPr>
        <w:t>Ильясова А.Р. воспитатель;</w:t>
      </w:r>
    </w:p>
    <w:p w:rsidR="00B36D96" w:rsidRPr="00B36D96" w:rsidRDefault="00B36D96" w:rsidP="000A0DBE">
      <w:pPr>
        <w:shd w:val="clear" w:color="auto" w:fill="FFFFFF"/>
        <w:spacing w:after="0" w:line="240" w:lineRule="auto"/>
        <w:ind w:firstLine="709"/>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rPr>
        <w:t>Корнилова С.В. музыкальный руководитель</w:t>
      </w:r>
      <w:r w:rsidR="000A0DBE">
        <w:rPr>
          <w:rFonts w:ascii="Times New Roman" w:eastAsia="Times New Roman" w:hAnsi="Times New Roman" w:cs="Times New Roman"/>
          <w:spacing w:val="-4"/>
          <w:sz w:val="24"/>
          <w:szCs w:val="24"/>
        </w:rPr>
        <w:t>;</w:t>
      </w:r>
    </w:p>
    <w:p w:rsidR="00B36D96" w:rsidRPr="00B36D96" w:rsidRDefault="00B36D96" w:rsidP="000A0DBE">
      <w:pPr>
        <w:shd w:val="clear" w:color="auto" w:fill="FFFFFF"/>
        <w:spacing w:after="0" w:line="240" w:lineRule="auto"/>
        <w:ind w:firstLine="709"/>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rPr>
        <w:t>Денисенко Т.В. музыкальный руководитель</w:t>
      </w:r>
      <w:r w:rsidR="000A0DBE">
        <w:rPr>
          <w:rFonts w:ascii="Times New Roman" w:eastAsia="Times New Roman" w:hAnsi="Times New Roman" w:cs="Times New Roman"/>
          <w:spacing w:val="-4"/>
          <w:sz w:val="24"/>
          <w:szCs w:val="24"/>
        </w:rPr>
        <w:t>;</w:t>
      </w:r>
    </w:p>
    <w:p w:rsidR="00B36D96" w:rsidRPr="00B36D96" w:rsidRDefault="00B36D96" w:rsidP="000A0DBE">
      <w:pPr>
        <w:shd w:val="clear" w:color="auto" w:fill="FFFFFF"/>
        <w:spacing w:after="0" w:line="240" w:lineRule="auto"/>
        <w:ind w:firstLine="709"/>
        <w:rPr>
          <w:rFonts w:ascii="Times New Roman" w:eastAsia="Times New Roman" w:hAnsi="Times New Roman" w:cs="Times New Roman"/>
          <w:spacing w:val="-4"/>
          <w:sz w:val="24"/>
          <w:szCs w:val="24"/>
        </w:rPr>
      </w:pPr>
      <w:proofErr w:type="spellStart"/>
      <w:r w:rsidRPr="00B36D96">
        <w:rPr>
          <w:rFonts w:ascii="Times New Roman" w:eastAsia="Times New Roman" w:hAnsi="Times New Roman" w:cs="Times New Roman"/>
          <w:spacing w:val="-4"/>
          <w:sz w:val="24"/>
          <w:szCs w:val="24"/>
        </w:rPr>
        <w:t>Терякова</w:t>
      </w:r>
      <w:proofErr w:type="spellEnd"/>
      <w:r w:rsidRPr="00B36D96">
        <w:rPr>
          <w:rFonts w:ascii="Times New Roman" w:eastAsia="Times New Roman" w:hAnsi="Times New Roman" w:cs="Times New Roman"/>
          <w:spacing w:val="-4"/>
          <w:sz w:val="24"/>
          <w:szCs w:val="24"/>
        </w:rPr>
        <w:t xml:space="preserve"> Ю.В. педагог-психолог</w:t>
      </w:r>
      <w:r w:rsidR="007133A5">
        <w:rPr>
          <w:rFonts w:ascii="Times New Roman" w:eastAsia="Times New Roman" w:hAnsi="Times New Roman" w:cs="Times New Roman"/>
          <w:spacing w:val="-4"/>
          <w:sz w:val="24"/>
          <w:szCs w:val="24"/>
        </w:rPr>
        <w:t>.</w:t>
      </w:r>
    </w:p>
    <w:p w:rsidR="00B36D96" w:rsidRPr="00B36D96" w:rsidRDefault="00B36D96" w:rsidP="000A0DBE">
      <w:pPr>
        <w:shd w:val="clear" w:color="auto" w:fill="FFFFFF"/>
        <w:spacing w:after="0" w:line="240" w:lineRule="auto"/>
        <w:ind w:firstLine="709"/>
        <w:rPr>
          <w:rFonts w:ascii="Times New Roman" w:eastAsia="Times New Roman" w:hAnsi="Times New Roman" w:cs="Times New Roman"/>
          <w:spacing w:val="-4"/>
          <w:sz w:val="24"/>
          <w:szCs w:val="24"/>
        </w:rPr>
      </w:pPr>
    </w:p>
    <w:p w:rsidR="00B36D96" w:rsidRPr="00B36D96" w:rsidRDefault="00B36D96" w:rsidP="000A0DBE">
      <w:pPr>
        <w:shd w:val="clear" w:color="auto" w:fill="FFFFFF"/>
        <w:spacing w:line="240" w:lineRule="auto"/>
        <w:ind w:firstLine="709"/>
        <w:jc w:val="center"/>
        <w:rPr>
          <w:rFonts w:ascii="Times New Roman" w:eastAsia="Times New Roman" w:hAnsi="Times New Roman" w:cs="Times New Roman"/>
          <w:spacing w:val="-4"/>
          <w:sz w:val="24"/>
          <w:szCs w:val="24"/>
        </w:rPr>
      </w:pPr>
      <w:r w:rsidRPr="00B36D96">
        <w:rPr>
          <w:rFonts w:ascii="Times New Roman" w:eastAsia="Times New Roman" w:hAnsi="Times New Roman" w:cs="Times New Roman"/>
          <w:sz w:val="24"/>
          <w:szCs w:val="24"/>
        </w:rPr>
        <w:t>Благодарность МАДОУ ко Дню дошкольного работника:</w:t>
      </w:r>
    </w:p>
    <w:p w:rsidR="00B36D96" w:rsidRPr="00B36D96" w:rsidRDefault="00B36D96" w:rsidP="000A0DBE">
      <w:pPr>
        <w:shd w:val="clear" w:color="auto" w:fill="FFFFFF"/>
        <w:spacing w:after="0" w:line="240" w:lineRule="auto"/>
        <w:ind w:firstLine="709"/>
        <w:jc w:val="both"/>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rPr>
        <w:t>- Важенина О.И. воспитатель;</w:t>
      </w:r>
    </w:p>
    <w:p w:rsidR="00B36D96" w:rsidRPr="00B36D96" w:rsidRDefault="00B36D96" w:rsidP="000A0DBE">
      <w:pPr>
        <w:shd w:val="clear" w:color="auto" w:fill="FFFFFF"/>
        <w:spacing w:after="0" w:line="240" w:lineRule="auto"/>
        <w:ind w:firstLine="709"/>
        <w:jc w:val="both"/>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rPr>
        <w:t>-  Есина Е.А. воспитатель;</w:t>
      </w:r>
    </w:p>
    <w:p w:rsidR="00B36D96" w:rsidRPr="00B36D96" w:rsidRDefault="00B36D96" w:rsidP="000A0DBE">
      <w:pPr>
        <w:shd w:val="clear" w:color="auto" w:fill="FFFFFF"/>
        <w:spacing w:after="0" w:line="240" w:lineRule="auto"/>
        <w:ind w:firstLine="709"/>
        <w:jc w:val="both"/>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rPr>
        <w:t>- Залога Н.Н. воспитатель;</w:t>
      </w:r>
    </w:p>
    <w:p w:rsidR="00B36D96" w:rsidRPr="00B36D96" w:rsidRDefault="00B36D96" w:rsidP="000A0DBE">
      <w:pPr>
        <w:shd w:val="clear" w:color="auto" w:fill="FFFFFF"/>
        <w:spacing w:after="0" w:line="240" w:lineRule="auto"/>
        <w:ind w:firstLine="709"/>
        <w:jc w:val="both"/>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rPr>
        <w:lastRenderedPageBreak/>
        <w:t>- Ильясова А.Р воспитатель;</w:t>
      </w:r>
    </w:p>
    <w:p w:rsidR="00B36D96" w:rsidRPr="00B36D96" w:rsidRDefault="00B36D96" w:rsidP="000A0DBE">
      <w:pPr>
        <w:shd w:val="clear" w:color="auto" w:fill="FFFFFF"/>
        <w:spacing w:after="0" w:line="240" w:lineRule="auto"/>
        <w:ind w:firstLine="709"/>
        <w:jc w:val="both"/>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rPr>
        <w:t xml:space="preserve">- </w:t>
      </w:r>
      <w:proofErr w:type="spellStart"/>
      <w:r w:rsidRPr="00B36D96">
        <w:rPr>
          <w:rFonts w:ascii="Times New Roman" w:eastAsia="Times New Roman" w:hAnsi="Times New Roman" w:cs="Times New Roman"/>
          <w:spacing w:val="-4"/>
          <w:sz w:val="24"/>
          <w:szCs w:val="24"/>
        </w:rPr>
        <w:t>Шастина</w:t>
      </w:r>
      <w:proofErr w:type="spellEnd"/>
      <w:r w:rsidRPr="00B36D96">
        <w:rPr>
          <w:rFonts w:ascii="Times New Roman" w:eastAsia="Times New Roman" w:hAnsi="Times New Roman" w:cs="Times New Roman"/>
          <w:spacing w:val="-4"/>
          <w:sz w:val="24"/>
          <w:szCs w:val="24"/>
        </w:rPr>
        <w:t xml:space="preserve"> Н.С. воспитатель.</w:t>
      </w:r>
    </w:p>
    <w:p w:rsidR="00B36D96" w:rsidRPr="00B36D96" w:rsidRDefault="00B36D96" w:rsidP="000A0DBE">
      <w:pPr>
        <w:shd w:val="clear" w:color="auto" w:fill="FFFFFF"/>
        <w:spacing w:after="0" w:line="240" w:lineRule="auto"/>
        <w:ind w:firstLine="709"/>
        <w:jc w:val="both"/>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rPr>
        <w:t>- Бахтина А.С. воспитатель;</w:t>
      </w:r>
    </w:p>
    <w:p w:rsidR="00B36D96" w:rsidRPr="00B36D96" w:rsidRDefault="00B36D96" w:rsidP="000A0DBE">
      <w:pPr>
        <w:shd w:val="clear" w:color="auto" w:fill="FFFFFF"/>
        <w:spacing w:after="0" w:line="240" w:lineRule="auto"/>
        <w:ind w:firstLine="709"/>
        <w:jc w:val="both"/>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rPr>
        <w:t>- Кудрявцева И.А. воспитатель;</w:t>
      </w:r>
    </w:p>
    <w:p w:rsidR="00B36D96" w:rsidRPr="00B36D96" w:rsidRDefault="00B36D96" w:rsidP="000A0DBE">
      <w:pPr>
        <w:shd w:val="clear" w:color="auto" w:fill="FFFFFF"/>
        <w:spacing w:after="0" w:line="240" w:lineRule="auto"/>
        <w:ind w:firstLine="709"/>
        <w:jc w:val="both"/>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rPr>
        <w:t>- Москвитина Е.Ю. воспитатель;</w:t>
      </w:r>
    </w:p>
    <w:p w:rsidR="00B36D96" w:rsidRPr="00B36D96" w:rsidRDefault="00B36D96" w:rsidP="000A0DBE">
      <w:pPr>
        <w:shd w:val="clear" w:color="auto" w:fill="FFFFFF"/>
        <w:spacing w:after="0" w:line="240" w:lineRule="auto"/>
        <w:ind w:firstLine="709"/>
        <w:jc w:val="both"/>
        <w:rPr>
          <w:rFonts w:ascii="Times New Roman" w:eastAsia="Times New Roman" w:hAnsi="Times New Roman" w:cs="Times New Roman"/>
          <w:spacing w:val="-4"/>
          <w:sz w:val="24"/>
          <w:szCs w:val="24"/>
        </w:rPr>
      </w:pPr>
      <w:r w:rsidRPr="00B36D96">
        <w:rPr>
          <w:rFonts w:ascii="Times New Roman" w:eastAsia="Times New Roman" w:hAnsi="Times New Roman" w:cs="Times New Roman"/>
          <w:spacing w:val="-4"/>
          <w:sz w:val="24"/>
          <w:szCs w:val="24"/>
        </w:rPr>
        <w:t xml:space="preserve">- </w:t>
      </w:r>
      <w:proofErr w:type="spellStart"/>
      <w:r w:rsidRPr="00B36D96">
        <w:rPr>
          <w:rFonts w:ascii="Times New Roman" w:eastAsia="Times New Roman" w:hAnsi="Times New Roman" w:cs="Times New Roman"/>
          <w:spacing w:val="-4"/>
          <w:sz w:val="24"/>
          <w:szCs w:val="24"/>
        </w:rPr>
        <w:t>Киприсян</w:t>
      </w:r>
      <w:proofErr w:type="spellEnd"/>
      <w:r w:rsidRPr="00B36D96">
        <w:rPr>
          <w:rFonts w:ascii="Times New Roman" w:eastAsia="Times New Roman" w:hAnsi="Times New Roman" w:cs="Times New Roman"/>
          <w:spacing w:val="-4"/>
          <w:sz w:val="24"/>
          <w:szCs w:val="24"/>
        </w:rPr>
        <w:t xml:space="preserve"> Е</w:t>
      </w:r>
      <w:r w:rsidR="007133A5">
        <w:rPr>
          <w:rFonts w:ascii="Times New Roman" w:eastAsia="Times New Roman" w:hAnsi="Times New Roman" w:cs="Times New Roman"/>
          <w:spacing w:val="-4"/>
          <w:sz w:val="24"/>
          <w:szCs w:val="24"/>
        </w:rPr>
        <w:t>.В. воспитатель.</w:t>
      </w:r>
    </w:p>
    <w:p w:rsidR="00B36D96" w:rsidRPr="00B36D96" w:rsidRDefault="00B36D96" w:rsidP="000A0DBE">
      <w:pPr>
        <w:shd w:val="clear" w:color="auto" w:fill="FFFFFF"/>
        <w:spacing w:after="0" w:line="240" w:lineRule="auto"/>
        <w:ind w:firstLine="709"/>
        <w:jc w:val="both"/>
        <w:rPr>
          <w:rFonts w:ascii="Times New Roman" w:eastAsia="Times New Roman" w:hAnsi="Times New Roman" w:cs="Times New Roman"/>
          <w:spacing w:val="-4"/>
          <w:sz w:val="24"/>
          <w:szCs w:val="24"/>
        </w:rPr>
      </w:pPr>
    </w:p>
    <w:p w:rsidR="00833C2E" w:rsidRPr="00E55831" w:rsidRDefault="00833C2E" w:rsidP="000A0DBE">
      <w:pPr>
        <w:spacing w:after="0" w:line="240" w:lineRule="auto"/>
        <w:jc w:val="both"/>
        <w:rPr>
          <w:rFonts w:ascii="Times New Roman" w:hAnsi="Times New Roman" w:cs="Times New Roman"/>
          <w:sz w:val="24"/>
          <w:szCs w:val="24"/>
          <w:u w:val="single"/>
        </w:rPr>
      </w:pPr>
      <w:r w:rsidRPr="00E55831">
        <w:rPr>
          <w:rFonts w:ascii="Times New Roman" w:hAnsi="Times New Roman" w:cs="Times New Roman"/>
          <w:sz w:val="24"/>
          <w:szCs w:val="24"/>
        </w:rPr>
        <w:t xml:space="preserve">1.6.2. </w:t>
      </w:r>
      <w:r w:rsidR="005B047A" w:rsidRPr="00E55831">
        <w:rPr>
          <w:rFonts w:ascii="Times New Roman" w:hAnsi="Times New Roman" w:cs="Times New Roman"/>
          <w:sz w:val="24"/>
          <w:szCs w:val="24"/>
          <w:u w:val="single"/>
        </w:rPr>
        <w:t>Учебно-методическое обеспечение, информационно-техническое оснащение.</w:t>
      </w:r>
    </w:p>
    <w:p w:rsidR="009635E1" w:rsidRPr="00E55831" w:rsidRDefault="009635E1" w:rsidP="008F2945">
      <w:pPr>
        <w:pStyle w:val="a3"/>
        <w:spacing w:after="0" w:line="240" w:lineRule="auto"/>
        <w:ind w:left="1440"/>
        <w:jc w:val="both"/>
        <w:rPr>
          <w:rFonts w:ascii="Times New Roman" w:hAnsi="Times New Roman" w:cs="Times New Roman"/>
          <w:sz w:val="24"/>
          <w:szCs w:val="24"/>
          <w:u w:val="single"/>
        </w:rPr>
      </w:pPr>
    </w:p>
    <w:p w:rsidR="009635E1" w:rsidRPr="00E55831" w:rsidRDefault="009635E1" w:rsidP="006E3797">
      <w:pPr>
        <w:shd w:val="clear" w:color="auto" w:fill="FFFFFF"/>
        <w:tabs>
          <w:tab w:val="left" w:pos="7650"/>
        </w:tabs>
        <w:spacing w:after="0" w:line="240" w:lineRule="auto"/>
        <w:ind w:firstLine="709"/>
        <w:jc w:val="both"/>
        <w:rPr>
          <w:rFonts w:ascii="Times New Roman" w:hAnsi="Times New Roman" w:cs="Times New Roman"/>
          <w:spacing w:val="-4"/>
          <w:sz w:val="24"/>
          <w:szCs w:val="24"/>
        </w:rPr>
      </w:pPr>
      <w:r w:rsidRPr="00E55831">
        <w:rPr>
          <w:rFonts w:ascii="Times New Roman" w:hAnsi="Times New Roman" w:cs="Times New Roman"/>
          <w:spacing w:val="-4"/>
          <w:sz w:val="24"/>
          <w:szCs w:val="24"/>
        </w:rPr>
        <w:t>Пополнение методической литературы в 201</w:t>
      </w:r>
      <w:r w:rsidR="00E55831" w:rsidRPr="00E55831">
        <w:rPr>
          <w:rFonts w:ascii="Times New Roman" w:hAnsi="Times New Roman" w:cs="Times New Roman"/>
          <w:spacing w:val="-4"/>
          <w:sz w:val="24"/>
          <w:szCs w:val="24"/>
        </w:rPr>
        <w:t>9</w:t>
      </w:r>
      <w:r w:rsidRPr="00E55831">
        <w:rPr>
          <w:rFonts w:ascii="Times New Roman" w:hAnsi="Times New Roman" w:cs="Times New Roman"/>
          <w:spacing w:val="-4"/>
          <w:sz w:val="24"/>
          <w:szCs w:val="24"/>
        </w:rPr>
        <w:t xml:space="preserve"> год</w:t>
      </w:r>
      <w:r w:rsidR="0021610E" w:rsidRPr="00E55831">
        <w:rPr>
          <w:rFonts w:ascii="Times New Roman" w:hAnsi="Times New Roman" w:cs="Times New Roman"/>
          <w:spacing w:val="-4"/>
          <w:sz w:val="24"/>
          <w:szCs w:val="24"/>
        </w:rPr>
        <w:t>у</w:t>
      </w:r>
      <w:r w:rsidRPr="00E55831">
        <w:rPr>
          <w:rFonts w:ascii="Times New Roman" w:hAnsi="Times New Roman" w:cs="Times New Roman"/>
          <w:spacing w:val="-4"/>
          <w:sz w:val="24"/>
          <w:szCs w:val="24"/>
        </w:rPr>
        <w:t>:</w:t>
      </w:r>
    </w:p>
    <w:p w:rsidR="008F7006" w:rsidRPr="00E55831" w:rsidRDefault="008F7006" w:rsidP="006E3797">
      <w:pPr>
        <w:shd w:val="clear" w:color="auto" w:fill="FFFFFF"/>
        <w:tabs>
          <w:tab w:val="left" w:pos="7650"/>
        </w:tabs>
        <w:spacing w:after="0" w:line="240" w:lineRule="auto"/>
        <w:ind w:firstLine="709"/>
        <w:jc w:val="both"/>
        <w:rPr>
          <w:rFonts w:ascii="Times New Roman" w:hAnsi="Times New Roman" w:cs="Times New Roman"/>
          <w:spacing w:val="-4"/>
          <w:sz w:val="24"/>
          <w:szCs w:val="24"/>
        </w:rPr>
      </w:pPr>
    </w:p>
    <w:p w:rsidR="00A61611" w:rsidRPr="00E55831" w:rsidRDefault="00A61611" w:rsidP="006E3797">
      <w:pPr>
        <w:shd w:val="clear" w:color="auto" w:fill="FFFFFF"/>
        <w:spacing w:after="0" w:line="240" w:lineRule="auto"/>
        <w:ind w:firstLine="709"/>
        <w:rPr>
          <w:rFonts w:ascii="Times New Roman" w:eastAsia="Calibri" w:hAnsi="Times New Roman" w:cs="Times New Roman"/>
          <w:sz w:val="24"/>
          <w:szCs w:val="24"/>
        </w:rPr>
      </w:pPr>
      <w:r w:rsidRPr="00E55831">
        <w:rPr>
          <w:rFonts w:ascii="Times New Roman" w:eastAsia="Calibri" w:hAnsi="Times New Roman" w:cs="Times New Roman"/>
          <w:sz w:val="24"/>
          <w:szCs w:val="24"/>
        </w:rPr>
        <w:t xml:space="preserve">1. Наталья </w:t>
      </w:r>
      <w:proofErr w:type="spellStart"/>
      <w:r w:rsidRPr="00E55831">
        <w:rPr>
          <w:rFonts w:ascii="Times New Roman" w:eastAsia="Calibri" w:hAnsi="Times New Roman" w:cs="Times New Roman"/>
          <w:sz w:val="24"/>
          <w:szCs w:val="24"/>
        </w:rPr>
        <w:t>Ремиш</w:t>
      </w:r>
      <w:proofErr w:type="spellEnd"/>
      <w:r w:rsidRPr="00E55831">
        <w:rPr>
          <w:rFonts w:ascii="Times New Roman" w:eastAsia="Calibri" w:hAnsi="Times New Roman" w:cs="Times New Roman"/>
          <w:sz w:val="24"/>
          <w:szCs w:val="24"/>
        </w:rPr>
        <w:t xml:space="preserve"> «Детям о важном».</w:t>
      </w:r>
    </w:p>
    <w:p w:rsidR="00A61611" w:rsidRPr="00E55831" w:rsidRDefault="00A61611" w:rsidP="006E3797">
      <w:pPr>
        <w:shd w:val="clear" w:color="auto" w:fill="FFFFFF"/>
        <w:spacing w:after="0" w:line="240" w:lineRule="auto"/>
        <w:ind w:firstLine="709"/>
        <w:rPr>
          <w:rFonts w:ascii="Times New Roman" w:eastAsia="Calibri" w:hAnsi="Times New Roman" w:cs="Times New Roman"/>
          <w:sz w:val="24"/>
          <w:szCs w:val="24"/>
        </w:rPr>
      </w:pPr>
      <w:r w:rsidRPr="00E55831">
        <w:rPr>
          <w:rFonts w:ascii="Times New Roman" w:eastAsia="Calibri" w:hAnsi="Times New Roman" w:cs="Times New Roman"/>
          <w:sz w:val="24"/>
          <w:szCs w:val="24"/>
        </w:rPr>
        <w:t>2. А.Ю. Патрикеев «Игры с водой и на воде».</w:t>
      </w:r>
    </w:p>
    <w:p w:rsidR="00A61611" w:rsidRPr="00E55831" w:rsidRDefault="00A61611" w:rsidP="006E3797">
      <w:pPr>
        <w:shd w:val="clear" w:color="auto" w:fill="FFFFFF"/>
        <w:spacing w:after="0" w:line="240" w:lineRule="auto"/>
        <w:ind w:firstLine="709"/>
        <w:rPr>
          <w:rFonts w:ascii="Times New Roman" w:eastAsia="Calibri" w:hAnsi="Times New Roman" w:cs="Times New Roman"/>
          <w:sz w:val="24"/>
          <w:szCs w:val="24"/>
        </w:rPr>
      </w:pPr>
      <w:r w:rsidRPr="00E55831">
        <w:rPr>
          <w:rFonts w:ascii="Times New Roman" w:eastAsia="Calibri" w:hAnsi="Times New Roman" w:cs="Times New Roman"/>
          <w:sz w:val="24"/>
          <w:szCs w:val="24"/>
        </w:rPr>
        <w:t>3. К.К. Утробина «Подвижные игры для детей 3-5 лет».</w:t>
      </w:r>
    </w:p>
    <w:p w:rsidR="00A61611" w:rsidRPr="00E55831" w:rsidRDefault="00A61611" w:rsidP="006E3797">
      <w:pPr>
        <w:shd w:val="clear" w:color="auto" w:fill="FFFFFF"/>
        <w:spacing w:after="0" w:line="240" w:lineRule="auto"/>
        <w:ind w:firstLine="709"/>
        <w:rPr>
          <w:rFonts w:ascii="Times New Roman" w:eastAsia="Calibri" w:hAnsi="Times New Roman" w:cs="Times New Roman"/>
          <w:sz w:val="24"/>
          <w:szCs w:val="24"/>
        </w:rPr>
      </w:pPr>
      <w:r w:rsidRPr="00E55831">
        <w:rPr>
          <w:rFonts w:ascii="Times New Roman" w:eastAsia="Calibri" w:hAnsi="Times New Roman" w:cs="Times New Roman"/>
          <w:sz w:val="24"/>
          <w:szCs w:val="24"/>
        </w:rPr>
        <w:t xml:space="preserve">4. Е.А. </w:t>
      </w:r>
      <w:proofErr w:type="spellStart"/>
      <w:r w:rsidRPr="00E55831">
        <w:rPr>
          <w:rFonts w:ascii="Times New Roman" w:eastAsia="Calibri" w:hAnsi="Times New Roman" w:cs="Times New Roman"/>
          <w:sz w:val="24"/>
          <w:szCs w:val="24"/>
        </w:rPr>
        <w:t>Бабенкова</w:t>
      </w:r>
      <w:proofErr w:type="spellEnd"/>
      <w:r w:rsidRPr="00E55831">
        <w:rPr>
          <w:rFonts w:ascii="Times New Roman" w:eastAsia="Calibri" w:hAnsi="Times New Roman" w:cs="Times New Roman"/>
          <w:sz w:val="24"/>
          <w:szCs w:val="24"/>
        </w:rPr>
        <w:t xml:space="preserve">, </w:t>
      </w:r>
      <w:proofErr w:type="spellStart"/>
      <w:r w:rsidRPr="00E55831">
        <w:rPr>
          <w:rFonts w:ascii="Times New Roman" w:eastAsia="Calibri" w:hAnsi="Times New Roman" w:cs="Times New Roman"/>
          <w:sz w:val="24"/>
          <w:szCs w:val="24"/>
        </w:rPr>
        <w:t>Т.М.Параничева</w:t>
      </w:r>
      <w:proofErr w:type="spellEnd"/>
      <w:r w:rsidRPr="00E55831">
        <w:rPr>
          <w:rFonts w:ascii="Times New Roman" w:eastAsia="Calibri" w:hAnsi="Times New Roman" w:cs="Times New Roman"/>
          <w:sz w:val="24"/>
          <w:szCs w:val="24"/>
        </w:rPr>
        <w:t xml:space="preserve"> «Подвижные игры на прогулке».</w:t>
      </w:r>
    </w:p>
    <w:p w:rsidR="008F7006" w:rsidRPr="00E55831" w:rsidRDefault="008F7006" w:rsidP="006E3797">
      <w:pPr>
        <w:shd w:val="clear" w:color="auto" w:fill="FFFFFF"/>
        <w:tabs>
          <w:tab w:val="left" w:pos="7650"/>
        </w:tabs>
        <w:spacing w:after="0" w:line="240" w:lineRule="auto"/>
        <w:ind w:firstLine="709"/>
        <w:jc w:val="both"/>
        <w:rPr>
          <w:rFonts w:ascii="Times New Roman" w:hAnsi="Times New Roman" w:cs="Times New Roman"/>
          <w:i/>
          <w:spacing w:val="-4"/>
          <w:sz w:val="24"/>
          <w:szCs w:val="24"/>
        </w:rPr>
      </w:pPr>
    </w:p>
    <w:p w:rsidR="00A61611" w:rsidRPr="00E55831" w:rsidRDefault="009635E1" w:rsidP="006E3797">
      <w:pPr>
        <w:tabs>
          <w:tab w:val="left" w:pos="993"/>
        </w:tabs>
        <w:spacing w:after="0" w:line="240" w:lineRule="auto"/>
        <w:ind w:firstLine="709"/>
        <w:jc w:val="both"/>
        <w:rPr>
          <w:rFonts w:ascii="Times New Roman" w:eastAsia="Times New Roman" w:hAnsi="Times New Roman" w:cs="Times New Roman"/>
          <w:sz w:val="24"/>
          <w:szCs w:val="24"/>
        </w:rPr>
      </w:pPr>
      <w:r w:rsidRPr="00E55831">
        <w:rPr>
          <w:rFonts w:ascii="Times New Roman" w:hAnsi="Times New Roman" w:cs="Times New Roman"/>
          <w:spacing w:val="-4"/>
          <w:sz w:val="24"/>
          <w:szCs w:val="24"/>
        </w:rPr>
        <w:t xml:space="preserve">Оформлена подписка на периодические издания </w:t>
      </w:r>
      <w:r w:rsidR="008268DE" w:rsidRPr="00E55831">
        <w:rPr>
          <w:rFonts w:ascii="Times New Roman" w:hAnsi="Times New Roman" w:cs="Times New Roman"/>
          <w:spacing w:val="-4"/>
          <w:sz w:val="24"/>
          <w:szCs w:val="24"/>
        </w:rPr>
        <w:br/>
      </w:r>
      <w:r w:rsidR="00A61611" w:rsidRPr="00E55831">
        <w:rPr>
          <w:rFonts w:ascii="Times New Roman" w:eastAsia="Times New Roman" w:hAnsi="Times New Roman" w:cs="Times New Roman"/>
          <w:sz w:val="24"/>
          <w:szCs w:val="24"/>
        </w:rPr>
        <w:t>1.</w:t>
      </w:r>
      <w:r w:rsidR="0021610E" w:rsidRPr="00E55831">
        <w:rPr>
          <w:rFonts w:ascii="Times New Roman" w:eastAsia="Times New Roman" w:hAnsi="Times New Roman" w:cs="Times New Roman"/>
          <w:sz w:val="24"/>
          <w:szCs w:val="24"/>
        </w:rPr>
        <w:t xml:space="preserve">    </w:t>
      </w:r>
      <w:r w:rsidR="00A61611" w:rsidRPr="00E55831">
        <w:rPr>
          <w:rFonts w:ascii="Times New Roman" w:eastAsia="Times New Roman" w:hAnsi="Times New Roman" w:cs="Times New Roman"/>
          <w:sz w:val="24"/>
          <w:szCs w:val="24"/>
        </w:rPr>
        <w:t>«Дошкольное воспитание».</w:t>
      </w:r>
    </w:p>
    <w:p w:rsidR="00A61611" w:rsidRPr="00E55831" w:rsidRDefault="00A61611" w:rsidP="006E3797">
      <w:pPr>
        <w:pStyle w:val="a3"/>
        <w:numPr>
          <w:ilvl w:val="0"/>
          <w:numId w:val="3"/>
        </w:numPr>
        <w:tabs>
          <w:tab w:val="left" w:pos="993"/>
        </w:tabs>
        <w:spacing w:after="0" w:line="240" w:lineRule="auto"/>
        <w:ind w:left="0" w:firstLine="709"/>
        <w:jc w:val="both"/>
        <w:rPr>
          <w:rFonts w:ascii="Times New Roman" w:eastAsia="Times New Roman" w:hAnsi="Times New Roman" w:cs="Times New Roman"/>
          <w:sz w:val="24"/>
          <w:szCs w:val="24"/>
        </w:rPr>
      </w:pPr>
      <w:r w:rsidRPr="00E55831">
        <w:rPr>
          <w:rFonts w:ascii="Times New Roman" w:eastAsia="Times New Roman" w:hAnsi="Times New Roman" w:cs="Times New Roman"/>
          <w:sz w:val="24"/>
          <w:szCs w:val="24"/>
        </w:rPr>
        <w:t>«Воспитатель ДОУ».</w:t>
      </w:r>
    </w:p>
    <w:p w:rsidR="00A61611" w:rsidRPr="00E55831" w:rsidRDefault="00A61611" w:rsidP="006E3797">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rPr>
      </w:pPr>
      <w:r w:rsidRPr="00E55831">
        <w:rPr>
          <w:rFonts w:ascii="Times New Roman" w:eastAsia="Times New Roman" w:hAnsi="Times New Roman" w:cs="Times New Roman"/>
          <w:sz w:val="24"/>
          <w:szCs w:val="24"/>
        </w:rPr>
        <w:t>«Ребёнок в детском саду».</w:t>
      </w:r>
    </w:p>
    <w:p w:rsidR="00A61611" w:rsidRPr="00E55831" w:rsidRDefault="00A61611" w:rsidP="006E3797">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rPr>
      </w:pPr>
      <w:r w:rsidRPr="00E55831">
        <w:rPr>
          <w:rFonts w:ascii="Times New Roman" w:eastAsia="Times New Roman" w:hAnsi="Times New Roman" w:cs="Times New Roman"/>
          <w:sz w:val="24"/>
          <w:szCs w:val="24"/>
        </w:rPr>
        <w:t>«Вестник образования в России».</w:t>
      </w:r>
    </w:p>
    <w:p w:rsidR="00A61611" w:rsidRPr="00E55831" w:rsidRDefault="00A61611" w:rsidP="006E3797">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rPr>
      </w:pPr>
      <w:r w:rsidRPr="00E55831">
        <w:rPr>
          <w:rFonts w:ascii="Times New Roman" w:eastAsia="Times New Roman" w:hAnsi="Times New Roman" w:cs="Times New Roman"/>
          <w:sz w:val="24"/>
          <w:szCs w:val="24"/>
        </w:rPr>
        <w:t>«Современное дошкольное образование».</w:t>
      </w:r>
    </w:p>
    <w:p w:rsidR="00A61611" w:rsidRDefault="00A61611" w:rsidP="006E3797">
      <w:pPr>
        <w:shd w:val="clear" w:color="auto" w:fill="FFFFFF"/>
        <w:spacing w:after="0" w:line="240" w:lineRule="auto"/>
        <w:ind w:firstLine="709"/>
        <w:jc w:val="both"/>
        <w:rPr>
          <w:rFonts w:ascii="Times New Roman" w:eastAsia="Calibri" w:hAnsi="Times New Roman" w:cs="Times New Roman"/>
          <w:sz w:val="24"/>
          <w:szCs w:val="24"/>
        </w:rPr>
      </w:pPr>
    </w:p>
    <w:p w:rsidR="005B047A" w:rsidRPr="00B408B8" w:rsidRDefault="005B047A" w:rsidP="00A61611">
      <w:pPr>
        <w:shd w:val="clear" w:color="auto" w:fill="FFFFFF"/>
        <w:spacing w:after="0" w:line="240" w:lineRule="auto"/>
        <w:ind w:firstLine="709"/>
        <w:jc w:val="both"/>
        <w:rPr>
          <w:rFonts w:ascii="Times New Roman" w:eastAsia="Calibri" w:hAnsi="Times New Roman" w:cs="Times New Roman"/>
          <w:sz w:val="24"/>
          <w:szCs w:val="24"/>
        </w:rPr>
      </w:pPr>
      <w:r w:rsidRPr="00B408B8">
        <w:rPr>
          <w:rFonts w:ascii="Times New Roman" w:eastAsia="Calibri" w:hAnsi="Times New Roman" w:cs="Times New Roman"/>
          <w:sz w:val="24"/>
          <w:szCs w:val="24"/>
        </w:rPr>
        <w:t>Информационное обеспечение:</w:t>
      </w:r>
    </w:p>
    <w:p w:rsidR="006E3797" w:rsidRDefault="006E3797" w:rsidP="00197410">
      <w:pPr>
        <w:shd w:val="clear" w:color="auto" w:fill="FFFFFF"/>
        <w:spacing w:after="0" w:line="240" w:lineRule="auto"/>
        <w:ind w:firstLine="709"/>
        <w:jc w:val="both"/>
        <w:rPr>
          <w:rFonts w:ascii="Times New Roman" w:eastAsia="Calibri" w:hAnsi="Times New Roman" w:cs="Times New Roman"/>
          <w:sz w:val="24"/>
          <w:szCs w:val="24"/>
        </w:rPr>
      </w:pPr>
    </w:p>
    <w:p w:rsidR="00197410" w:rsidRPr="00197410" w:rsidRDefault="00197410" w:rsidP="00197410">
      <w:pPr>
        <w:shd w:val="clear" w:color="auto" w:fill="FFFFFF"/>
        <w:spacing w:after="0" w:line="240" w:lineRule="auto"/>
        <w:ind w:firstLine="709"/>
        <w:jc w:val="both"/>
        <w:rPr>
          <w:rFonts w:ascii="Times New Roman" w:eastAsia="Calibri" w:hAnsi="Times New Roman" w:cs="Times New Roman"/>
          <w:sz w:val="24"/>
          <w:szCs w:val="24"/>
        </w:rPr>
      </w:pPr>
      <w:r w:rsidRPr="00197410">
        <w:rPr>
          <w:rFonts w:ascii="Times New Roman" w:eastAsia="Calibri" w:hAnsi="Times New Roman" w:cs="Times New Roman"/>
          <w:sz w:val="24"/>
          <w:szCs w:val="24"/>
        </w:rPr>
        <w:t>Информационно-образовательная среда МАДОУ:</w:t>
      </w:r>
    </w:p>
    <w:p w:rsidR="00197410" w:rsidRPr="00197410" w:rsidRDefault="00197410" w:rsidP="00197410">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ц</w:t>
      </w:r>
      <w:r w:rsidRPr="00197410">
        <w:rPr>
          <w:rFonts w:ascii="Times New Roman" w:eastAsia="Calibri" w:hAnsi="Times New Roman" w:cs="Times New Roman"/>
          <w:sz w:val="24"/>
          <w:szCs w:val="24"/>
        </w:rPr>
        <w:t>ифровые образовательные ресурсы;</w:t>
      </w:r>
    </w:p>
    <w:p w:rsidR="00197410" w:rsidRPr="00197410" w:rsidRDefault="00197410" w:rsidP="00197410">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w:t>
      </w:r>
      <w:r w:rsidRPr="00197410">
        <w:rPr>
          <w:rFonts w:ascii="Times New Roman" w:eastAsia="Calibri" w:hAnsi="Times New Roman" w:cs="Times New Roman"/>
          <w:sz w:val="24"/>
          <w:szCs w:val="24"/>
        </w:rPr>
        <w:t>одключение к сети интернет;</w:t>
      </w:r>
    </w:p>
    <w:p w:rsidR="00197410" w:rsidRPr="00197410" w:rsidRDefault="00197410" w:rsidP="00197410">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w:t>
      </w:r>
      <w:r w:rsidRPr="00197410">
        <w:rPr>
          <w:rFonts w:ascii="Times New Roman" w:eastAsia="Calibri" w:hAnsi="Times New Roman" w:cs="Times New Roman"/>
          <w:sz w:val="24"/>
          <w:szCs w:val="24"/>
        </w:rPr>
        <w:t xml:space="preserve">рограммное обеспечение; </w:t>
      </w:r>
    </w:p>
    <w:p w:rsidR="00197410" w:rsidRPr="00197410" w:rsidRDefault="00197410" w:rsidP="00197410">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электронная почта;</w:t>
      </w:r>
      <w:r w:rsidRPr="00197410">
        <w:rPr>
          <w:rFonts w:ascii="Times New Roman" w:eastAsia="Calibri" w:hAnsi="Times New Roman" w:cs="Times New Roman"/>
          <w:sz w:val="24"/>
          <w:szCs w:val="24"/>
        </w:rPr>
        <w:t xml:space="preserve"> </w:t>
      </w:r>
    </w:p>
    <w:p w:rsidR="00197410" w:rsidRPr="00197410" w:rsidRDefault="00197410" w:rsidP="00197410">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w:t>
      </w:r>
      <w:r w:rsidRPr="00197410">
        <w:rPr>
          <w:rFonts w:ascii="Times New Roman" w:eastAsia="Calibri" w:hAnsi="Times New Roman" w:cs="Times New Roman"/>
          <w:sz w:val="24"/>
          <w:szCs w:val="24"/>
        </w:rPr>
        <w:t>обственная локальная сеть;</w:t>
      </w:r>
    </w:p>
    <w:p w:rsidR="00197410" w:rsidRPr="00197410" w:rsidRDefault="00197410" w:rsidP="00197410">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w:t>
      </w:r>
      <w:r w:rsidRPr="00197410">
        <w:rPr>
          <w:rFonts w:ascii="Times New Roman" w:eastAsia="Calibri" w:hAnsi="Times New Roman" w:cs="Times New Roman"/>
          <w:sz w:val="24"/>
          <w:szCs w:val="24"/>
        </w:rPr>
        <w:t>айт МАДОУ.</w:t>
      </w:r>
    </w:p>
    <w:p w:rsidR="006E3797" w:rsidRDefault="006E3797" w:rsidP="00197410">
      <w:pPr>
        <w:shd w:val="clear" w:color="auto" w:fill="FFFFFF"/>
        <w:spacing w:after="0" w:line="240" w:lineRule="auto"/>
        <w:ind w:firstLine="709"/>
        <w:jc w:val="both"/>
        <w:rPr>
          <w:rFonts w:ascii="Times New Roman" w:eastAsia="Calibri" w:hAnsi="Times New Roman" w:cs="Times New Roman"/>
          <w:color w:val="FF0000"/>
          <w:sz w:val="24"/>
          <w:szCs w:val="24"/>
        </w:rPr>
      </w:pPr>
    </w:p>
    <w:p w:rsidR="00197410" w:rsidRPr="00712C18" w:rsidRDefault="00197410" w:rsidP="00197410">
      <w:pPr>
        <w:shd w:val="clear" w:color="auto" w:fill="FFFFFF"/>
        <w:spacing w:after="0" w:line="240" w:lineRule="auto"/>
        <w:ind w:firstLine="709"/>
        <w:jc w:val="both"/>
        <w:rPr>
          <w:rFonts w:ascii="Times New Roman" w:eastAsia="Calibri" w:hAnsi="Times New Roman" w:cs="Times New Roman"/>
          <w:sz w:val="24"/>
          <w:szCs w:val="24"/>
        </w:rPr>
      </w:pPr>
      <w:r w:rsidRPr="00712C18">
        <w:rPr>
          <w:rFonts w:ascii="Times New Roman" w:eastAsia="Calibri" w:hAnsi="Times New Roman" w:cs="Times New Roman"/>
          <w:sz w:val="24"/>
          <w:szCs w:val="24"/>
        </w:rPr>
        <w:t>Средства ИКТ в МАДОУ:</w:t>
      </w:r>
    </w:p>
    <w:tbl>
      <w:tblPr>
        <w:tblStyle w:val="a9"/>
        <w:tblW w:w="0" w:type="auto"/>
        <w:tblInd w:w="108" w:type="dxa"/>
        <w:tblLook w:val="04A0" w:firstRow="1" w:lastRow="0" w:firstColumn="1" w:lastColumn="0" w:noHBand="0" w:noVBand="1"/>
      </w:tblPr>
      <w:tblGrid>
        <w:gridCol w:w="4677"/>
        <w:gridCol w:w="4785"/>
      </w:tblGrid>
      <w:tr w:rsidR="00712C18" w:rsidRPr="00712C18" w:rsidTr="00C63FC9">
        <w:tc>
          <w:tcPr>
            <w:tcW w:w="4677" w:type="dxa"/>
          </w:tcPr>
          <w:p w:rsidR="00197410" w:rsidRPr="00712C18" w:rsidRDefault="00197410" w:rsidP="00197410">
            <w:pPr>
              <w:jc w:val="center"/>
              <w:rPr>
                <w:rFonts w:ascii="Times New Roman" w:eastAsia="Calibri" w:hAnsi="Times New Roman" w:cs="Times New Roman"/>
                <w:sz w:val="24"/>
                <w:szCs w:val="24"/>
              </w:rPr>
            </w:pPr>
            <w:r w:rsidRPr="00712C18">
              <w:rPr>
                <w:rFonts w:ascii="Times New Roman" w:eastAsia="Calibri" w:hAnsi="Times New Roman" w:cs="Times New Roman"/>
                <w:sz w:val="24"/>
                <w:szCs w:val="24"/>
              </w:rPr>
              <w:t>Наименование</w:t>
            </w:r>
          </w:p>
        </w:tc>
        <w:tc>
          <w:tcPr>
            <w:tcW w:w="4785" w:type="dxa"/>
          </w:tcPr>
          <w:p w:rsidR="00197410" w:rsidRPr="00712C18" w:rsidRDefault="00197410" w:rsidP="00197410">
            <w:pPr>
              <w:jc w:val="center"/>
              <w:rPr>
                <w:rFonts w:ascii="Times New Roman" w:eastAsia="Calibri" w:hAnsi="Times New Roman" w:cs="Times New Roman"/>
                <w:sz w:val="24"/>
                <w:szCs w:val="24"/>
              </w:rPr>
            </w:pPr>
            <w:r w:rsidRPr="00712C18">
              <w:rPr>
                <w:rFonts w:ascii="Times New Roman" w:eastAsia="Calibri" w:hAnsi="Times New Roman" w:cs="Times New Roman"/>
                <w:sz w:val="24"/>
                <w:szCs w:val="24"/>
              </w:rPr>
              <w:t>Количество (шт.)</w:t>
            </w:r>
          </w:p>
        </w:tc>
      </w:tr>
      <w:tr w:rsidR="00712C18" w:rsidRPr="00712C18" w:rsidTr="00C63FC9">
        <w:tc>
          <w:tcPr>
            <w:tcW w:w="4677" w:type="dxa"/>
          </w:tcPr>
          <w:p w:rsidR="00197410" w:rsidRPr="00712C18" w:rsidRDefault="00197410" w:rsidP="00197410">
            <w:pPr>
              <w:rPr>
                <w:rFonts w:ascii="Times New Roman" w:eastAsia="Calibri" w:hAnsi="Times New Roman" w:cs="Times New Roman"/>
                <w:sz w:val="24"/>
                <w:szCs w:val="24"/>
              </w:rPr>
            </w:pPr>
            <w:r w:rsidRPr="00712C18">
              <w:rPr>
                <w:rFonts w:ascii="Times New Roman" w:eastAsia="Calibri" w:hAnsi="Times New Roman" w:cs="Times New Roman"/>
                <w:sz w:val="24"/>
                <w:szCs w:val="24"/>
              </w:rPr>
              <w:t>Персональный компьютер</w:t>
            </w:r>
          </w:p>
        </w:tc>
        <w:tc>
          <w:tcPr>
            <w:tcW w:w="4785" w:type="dxa"/>
          </w:tcPr>
          <w:p w:rsidR="00197410" w:rsidRPr="00712C18" w:rsidRDefault="00712C18" w:rsidP="00197410">
            <w:pPr>
              <w:jc w:val="center"/>
              <w:rPr>
                <w:rFonts w:ascii="Times New Roman" w:eastAsia="Calibri" w:hAnsi="Times New Roman" w:cs="Times New Roman"/>
                <w:sz w:val="24"/>
                <w:szCs w:val="24"/>
              </w:rPr>
            </w:pPr>
            <w:r w:rsidRPr="00712C18">
              <w:rPr>
                <w:rFonts w:ascii="Times New Roman" w:eastAsia="Calibri" w:hAnsi="Times New Roman" w:cs="Times New Roman"/>
                <w:sz w:val="24"/>
                <w:szCs w:val="24"/>
              </w:rPr>
              <w:t>5</w:t>
            </w:r>
          </w:p>
        </w:tc>
      </w:tr>
      <w:tr w:rsidR="00712C18" w:rsidRPr="00712C18" w:rsidTr="00C63FC9">
        <w:tc>
          <w:tcPr>
            <w:tcW w:w="4677" w:type="dxa"/>
          </w:tcPr>
          <w:p w:rsidR="00197410" w:rsidRPr="00712C18" w:rsidRDefault="00197410" w:rsidP="00197410">
            <w:pPr>
              <w:rPr>
                <w:rFonts w:ascii="Times New Roman" w:eastAsia="Calibri" w:hAnsi="Times New Roman" w:cs="Times New Roman"/>
                <w:sz w:val="24"/>
                <w:szCs w:val="24"/>
              </w:rPr>
            </w:pPr>
            <w:r w:rsidRPr="00712C18">
              <w:rPr>
                <w:rFonts w:ascii="Times New Roman" w:eastAsia="Calibri" w:hAnsi="Times New Roman" w:cs="Times New Roman"/>
                <w:sz w:val="24"/>
                <w:szCs w:val="24"/>
              </w:rPr>
              <w:t>Ноутбук</w:t>
            </w:r>
          </w:p>
        </w:tc>
        <w:tc>
          <w:tcPr>
            <w:tcW w:w="4785" w:type="dxa"/>
          </w:tcPr>
          <w:p w:rsidR="00197410" w:rsidRPr="00712C18" w:rsidRDefault="00712C18" w:rsidP="00197410">
            <w:pPr>
              <w:jc w:val="center"/>
              <w:rPr>
                <w:rFonts w:ascii="Times New Roman" w:eastAsia="Calibri" w:hAnsi="Times New Roman" w:cs="Times New Roman"/>
                <w:sz w:val="24"/>
                <w:szCs w:val="24"/>
              </w:rPr>
            </w:pPr>
            <w:r w:rsidRPr="00712C18">
              <w:rPr>
                <w:rFonts w:ascii="Times New Roman" w:eastAsia="Calibri" w:hAnsi="Times New Roman" w:cs="Times New Roman"/>
                <w:sz w:val="24"/>
                <w:szCs w:val="24"/>
              </w:rPr>
              <w:t>9</w:t>
            </w:r>
          </w:p>
        </w:tc>
      </w:tr>
      <w:tr w:rsidR="00712C18" w:rsidRPr="00712C18" w:rsidTr="00C63FC9">
        <w:tc>
          <w:tcPr>
            <w:tcW w:w="4677" w:type="dxa"/>
          </w:tcPr>
          <w:p w:rsidR="00712C18" w:rsidRPr="00712C18" w:rsidRDefault="00712C18" w:rsidP="00197410">
            <w:pPr>
              <w:rPr>
                <w:rFonts w:ascii="Times New Roman" w:eastAsia="Calibri" w:hAnsi="Times New Roman" w:cs="Times New Roman"/>
                <w:sz w:val="24"/>
                <w:szCs w:val="24"/>
              </w:rPr>
            </w:pPr>
            <w:r w:rsidRPr="00712C18">
              <w:rPr>
                <w:rFonts w:ascii="Times New Roman" w:eastAsia="Calibri" w:hAnsi="Times New Roman" w:cs="Times New Roman"/>
                <w:sz w:val="24"/>
                <w:szCs w:val="24"/>
              </w:rPr>
              <w:t>Моноблок</w:t>
            </w:r>
          </w:p>
        </w:tc>
        <w:tc>
          <w:tcPr>
            <w:tcW w:w="4785" w:type="dxa"/>
          </w:tcPr>
          <w:p w:rsidR="00712C18" w:rsidRPr="00712C18" w:rsidRDefault="00712C18" w:rsidP="00197410">
            <w:pPr>
              <w:jc w:val="center"/>
              <w:rPr>
                <w:rFonts w:ascii="Times New Roman" w:eastAsia="Calibri" w:hAnsi="Times New Roman" w:cs="Times New Roman"/>
                <w:sz w:val="24"/>
                <w:szCs w:val="24"/>
              </w:rPr>
            </w:pPr>
            <w:r w:rsidRPr="00712C18">
              <w:rPr>
                <w:rFonts w:ascii="Times New Roman" w:eastAsia="Calibri" w:hAnsi="Times New Roman" w:cs="Times New Roman"/>
                <w:sz w:val="24"/>
                <w:szCs w:val="24"/>
              </w:rPr>
              <w:t>1</w:t>
            </w:r>
          </w:p>
        </w:tc>
      </w:tr>
      <w:tr w:rsidR="00712C18" w:rsidRPr="00712C18" w:rsidTr="00C63FC9">
        <w:tc>
          <w:tcPr>
            <w:tcW w:w="4677" w:type="dxa"/>
          </w:tcPr>
          <w:p w:rsidR="00197410" w:rsidRPr="00712C18" w:rsidRDefault="00197410" w:rsidP="00197410">
            <w:pPr>
              <w:rPr>
                <w:rFonts w:ascii="Times New Roman" w:eastAsia="Calibri" w:hAnsi="Times New Roman" w:cs="Times New Roman"/>
                <w:sz w:val="24"/>
                <w:szCs w:val="24"/>
              </w:rPr>
            </w:pPr>
            <w:r w:rsidRPr="00712C18">
              <w:rPr>
                <w:rFonts w:ascii="Times New Roman" w:eastAsia="Calibri" w:hAnsi="Times New Roman" w:cs="Times New Roman"/>
                <w:sz w:val="24"/>
                <w:szCs w:val="24"/>
              </w:rPr>
              <w:t>Принтеры</w:t>
            </w:r>
            <w:r w:rsidR="00712C18" w:rsidRPr="00712C18">
              <w:rPr>
                <w:rFonts w:ascii="Times New Roman" w:eastAsia="Calibri" w:hAnsi="Times New Roman" w:cs="Times New Roman"/>
                <w:sz w:val="24"/>
                <w:szCs w:val="24"/>
              </w:rPr>
              <w:t xml:space="preserve"> МФУ</w:t>
            </w:r>
          </w:p>
        </w:tc>
        <w:tc>
          <w:tcPr>
            <w:tcW w:w="4785" w:type="dxa"/>
          </w:tcPr>
          <w:p w:rsidR="00197410" w:rsidRPr="00712C18" w:rsidRDefault="00712C18" w:rsidP="00197410">
            <w:pPr>
              <w:jc w:val="center"/>
              <w:rPr>
                <w:rFonts w:ascii="Times New Roman" w:eastAsia="Calibri" w:hAnsi="Times New Roman" w:cs="Times New Roman"/>
                <w:sz w:val="24"/>
                <w:szCs w:val="24"/>
              </w:rPr>
            </w:pPr>
            <w:r w:rsidRPr="00712C18">
              <w:rPr>
                <w:rFonts w:ascii="Times New Roman" w:eastAsia="Calibri" w:hAnsi="Times New Roman" w:cs="Times New Roman"/>
                <w:sz w:val="24"/>
                <w:szCs w:val="24"/>
              </w:rPr>
              <w:t>8</w:t>
            </w:r>
          </w:p>
        </w:tc>
      </w:tr>
      <w:tr w:rsidR="00712C18" w:rsidRPr="00712C18" w:rsidTr="00C63FC9">
        <w:tc>
          <w:tcPr>
            <w:tcW w:w="4677" w:type="dxa"/>
          </w:tcPr>
          <w:p w:rsidR="00197410" w:rsidRPr="00712C18" w:rsidRDefault="00197410" w:rsidP="00197410">
            <w:pPr>
              <w:rPr>
                <w:rFonts w:ascii="Times New Roman" w:eastAsia="Calibri" w:hAnsi="Times New Roman" w:cs="Times New Roman"/>
                <w:sz w:val="24"/>
                <w:szCs w:val="24"/>
              </w:rPr>
            </w:pPr>
            <w:r w:rsidRPr="00712C18">
              <w:rPr>
                <w:rFonts w:ascii="Times New Roman" w:eastAsia="Calibri" w:hAnsi="Times New Roman" w:cs="Times New Roman"/>
                <w:sz w:val="24"/>
                <w:szCs w:val="24"/>
              </w:rPr>
              <w:t>Интерактивная доска</w:t>
            </w:r>
          </w:p>
        </w:tc>
        <w:tc>
          <w:tcPr>
            <w:tcW w:w="4785" w:type="dxa"/>
          </w:tcPr>
          <w:p w:rsidR="00197410" w:rsidRPr="00712C18" w:rsidRDefault="00197410" w:rsidP="00197410">
            <w:pPr>
              <w:jc w:val="center"/>
              <w:rPr>
                <w:rFonts w:ascii="Times New Roman" w:eastAsia="Calibri" w:hAnsi="Times New Roman" w:cs="Times New Roman"/>
                <w:sz w:val="24"/>
                <w:szCs w:val="24"/>
              </w:rPr>
            </w:pPr>
            <w:r w:rsidRPr="00712C18">
              <w:rPr>
                <w:rFonts w:ascii="Times New Roman" w:eastAsia="Calibri" w:hAnsi="Times New Roman" w:cs="Times New Roman"/>
                <w:sz w:val="24"/>
                <w:szCs w:val="24"/>
              </w:rPr>
              <w:t>1</w:t>
            </w:r>
          </w:p>
        </w:tc>
      </w:tr>
      <w:tr w:rsidR="00712C18" w:rsidRPr="00712C18" w:rsidTr="00C63FC9">
        <w:tc>
          <w:tcPr>
            <w:tcW w:w="4677" w:type="dxa"/>
          </w:tcPr>
          <w:p w:rsidR="00197410" w:rsidRPr="00712C18" w:rsidRDefault="00197410" w:rsidP="00197410">
            <w:pPr>
              <w:rPr>
                <w:rFonts w:ascii="Times New Roman" w:eastAsia="Calibri" w:hAnsi="Times New Roman" w:cs="Times New Roman"/>
                <w:sz w:val="24"/>
                <w:szCs w:val="24"/>
              </w:rPr>
            </w:pPr>
            <w:r w:rsidRPr="00712C18">
              <w:rPr>
                <w:rFonts w:ascii="Times New Roman" w:eastAsia="Calibri" w:hAnsi="Times New Roman" w:cs="Times New Roman"/>
                <w:sz w:val="24"/>
                <w:szCs w:val="24"/>
              </w:rPr>
              <w:t>Мультимедийный проектор</w:t>
            </w:r>
          </w:p>
        </w:tc>
        <w:tc>
          <w:tcPr>
            <w:tcW w:w="4785" w:type="dxa"/>
          </w:tcPr>
          <w:p w:rsidR="00197410" w:rsidRPr="00712C18" w:rsidRDefault="00712C18" w:rsidP="00197410">
            <w:pPr>
              <w:jc w:val="center"/>
              <w:rPr>
                <w:rFonts w:ascii="Times New Roman" w:eastAsia="Calibri" w:hAnsi="Times New Roman" w:cs="Times New Roman"/>
                <w:sz w:val="24"/>
                <w:szCs w:val="24"/>
              </w:rPr>
            </w:pPr>
            <w:r w:rsidRPr="00712C18">
              <w:rPr>
                <w:rFonts w:ascii="Times New Roman" w:eastAsia="Calibri" w:hAnsi="Times New Roman" w:cs="Times New Roman"/>
                <w:sz w:val="24"/>
                <w:szCs w:val="24"/>
              </w:rPr>
              <w:t>2</w:t>
            </w:r>
          </w:p>
        </w:tc>
      </w:tr>
      <w:tr w:rsidR="00712C18" w:rsidRPr="00712C18" w:rsidTr="00C63FC9">
        <w:tc>
          <w:tcPr>
            <w:tcW w:w="4677" w:type="dxa"/>
          </w:tcPr>
          <w:p w:rsidR="00197410" w:rsidRPr="00712C18" w:rsidRDefault="00197410" w:rsidP="00197410">
            <w:pPr>
              <w:rPr>
                <w:rFonts w:ascii="Times New Roman" w:eastAsia="Calibri" w:hAnsi="Times New Roman" w:cs="Times New Roman"/>
                <w:sz w:val="24"/>
                <w:szCs w:val="24"/>
              </w:rPr>
            </w:pPr>
            <w:r w:rsidRPr="00712C18">
              <w:rPr>
                <w:rFonts w:ascii="Times New Roman" w:eastAsia="Calibri" w:hAnsi="Times New Roman" w:cs="Times New Roman"/>
                <w:sz w:val="24"/>
                <w:szCs w:val="24"/>
              </w:rPr>
              <w:t>Цифровая видео камера</w:t>
            </w:r>
          </w:p>
        </w:tc>
        <w:tc>
          <w:tcPr>
            <w:tcW w:w="4785" w:type="dxa"/>
          </w:tcPr>
          <w:p w:rsidR="00197410" w:rsidRPr="00712C18" w:rsidRDefault="00197410" w:rsidP="00197410">
            <w:pPr>
              <w:jc w:val="center"/>
              <w:rPr>
                <w:rFonts w:ascii="Times New Roman" w:eastAsia="Calibri" w:hAnsi="Times New Roman" w:cs="Times New Roman"/>
                <w:sz w:val="24"/>
                <w:szCs w:val="24"/>
              </w:rPr>
            </w:pPr>
            <w:r w:rsidRPr="00712C18">
              <w:rPr>
                <w:rFonts w:ascii="Times New Roman" w:eastAsia="Calibri" w:hAnsi="Times New Roman" w:cs="Times New Roman"/>
                <w:sz w:val="24"/>
                <w:szCs w:val="24"/>
              </w:rPr>
              <w:t>1</w:t>
            </w:r>
          </w:p>
        </w:tc>
      </w:tr>
      <w:tr w:rsidR="00712C18" w:rsidRPr="00712C18" w:rsidTr="00C63FC9">
        <w:tc>
          <w:tcPr>
            <w:tcW w:w="4677" w:type="dxa"/>
          </w:tcPr>
          <w:p w:rsidR="00197410" w:rsidRPr="00712C18" w:rsidRDefault="00197410" w:rsidP="00197410">
            <w:pPr>
              <w:rPr>
                <w:rFonts w:ascii="Times New Roman" w:eastAsia="Calibri" w:hAnsi="Times New Roman" w:cs="Times New Roman"/>
                <w:sz w:val="24"/>
                <w:szCs w:val="24"/>
              </w:rPr>
            </w:pPr>
            <w:r w:rsidRPr="00712C18">
              <w:rPr>
                <w:rFonts w:ascii="Times New Roman" w:eastAsia="Calibri" w:hAnsi="Times New Roman" w:cs="Times New Roman"/>
                <w:sz w:val="24"/>
                <w:szCs w:val="24"/>
              </w:rPr>
              <w:t>Цифровой фотоаппарат</w:t>
            </w:r>
          </w:p>
        </w:tc>
        <w:tc>
          <w:tcPr>
            <w:tcW w:w="4785" w:type="dxa"/>
          </w:tcPr>
          <w:p w:rsidR="00197410" w:rsidRPr="00712C18" w:rsidRDefault="00197410" w:rsidP="00197410">
            <w:pPr>
              <w:jc w:val="center"/>
              <w:rPr>
                <w:rFonts w:ascii="Times New Roman" w:eastAsia="Calibri" w:hAnsi="Times New Roman" w:cs="Times New Roman"/>
                <w:sz w:val="24"/>
                <w:szCs w:val="24"/>
              </w:rPr>
            </w:pPr>
            <w:r w:rsidRPr="00712C18">
              <w:rPr>
                <w:rFonts w:ascii="Times New Roman" w:eastAsia="Calibri" w:hAnsi="Times New Roman" w:cs="Times New Roman"/>
                <w:sz w:val="24"/>
                <w:szCs w:val="24"/>
              </w:rPr>
              <w:t>1</w:t>
            </w:r>
          </w:p>
        </w:tc>
      </w:tr>
      <w:tr w:rsidR="00712C18" w:rsidRPr="00712C18" w:rsidTr="00C63FC9">
        <w:tc>
          <w:tcPr>
            <w:tcW w:w="4677" w:type="dxa"/>
          </w:tcPr>
          <w:p w:rsidR="00197410" w:rsidRPr="00712C18" w:rsidRDefault="00197410" w:rsidP="00197410">
            <w:pPr>
              <w:rPr>
                <w:rFonts w:ascii="Times New Roman" w:eastAsia="Calibri" w:hAnsi="Times New Roman" w:cs="Times New Roman"/>
                <w:sz w:val="24"/>
                <w:szCs w:val="24"/>
              </w:rPr>
            </w:pPr>
            <w:r w:rsidRPr="00712C18">
              <w:rPr>
                <w:rFonts w:ascii="Times New Roman" w:eastAsia="Calibri" w:hAnsi="Times New Roman" w:cs="Times New Roman"/>
                <w:sz w:val="24"/>
                <w:szCs w:val="24"/>
              </w:rPr>
              <w:t>Музыкальный центр</w:t>
            </w:r>
          </w:p>
        </w:tc>
        <w:tc>
          <w:tcPr>
            <w:tcW w:w="4785" w:type="dxa"/>
          </w:tcPr>
          <w:p w:rsidR="00197410" w:rsidRPr="00712C18" w:rsidRDefault="00197410" w:rsidP="00197410">
            <w:pPr>
              <w:jc w:val="center"/>
              <w:rPr>
                <w:rFonts w:ascii="Times New Roman" w:eastAsia="Calibri" w:hAnsi="Times New Roman" w:cs="Times New Roman"/>
                <w:sz w:val="24"/>
                <w:szCs w:val="24"/>
              </w:rPr>
            </w:pPr>
            <w:r w:rsidRPr="00712C18">
              <w:rPr>
                <w:rFonts w:ascii="Times New Roman" w:eastAsia="Calibri" w:hAnsi="Times New Roman" w:cs="Times New Roman"/>
                <w:sz w:val="24"/>
                <w:szCs w:val="24"/>
              </w:rPr>
              <w:t>3</w:t>
            </w:r>
          </w:p>
        </w:tc>
      </w:tr>
    </w:tbl>
    <w:p w:rsidR="00197410" w:rsidRPr="00197410" w:rsidRDefault="00197410" w:rsidP="00197410">
      <w:pPr>
        <w:shd w:val="clear" w:color="auto" w:fill="FFFFFF"/>
        <w:spacing w:after="0" w:line="240" w:lineRule="auto"/>
        <w:ind w:firstLine="709"/>
        <w:jc w:val="both"/>
        <w:rPr>
          <w:rFonts w:ascii="Times New Roman" w:eastAsia="Calibri" w:hAnsi="Times New Roman" w:cs="Times New Roman"/>
          <w:sz w:val="24"/>
          <w:szCs w:val="24"/>
        </w:rPr>
      </w:pPr>
    </w:p>
    <w:p w:rsidR="00197410" w:rsidRPr="00197410" w:rsidRDefault="00197410" w:rsidP="002256A2">
      <w:pPr>
        <w:shd w:val="clear" w:color="auto" w:fill="FFFFFF"/>
        <w:spacing w:after="0" w:line="240" w:lineRule="auto"/>
        <w:ind w:firstLine="709"/>
        <w:jc w:val="both"/>
        <w:rPr>
          <w:rFonts w:ascii="Times New Roman" w:eastAsia="Calibri" w:hAnsi="Times New Roman" w:cs="Times New Roman"/>
          <w:sz w:val="24"/>
          <w:szCs w:val="24"/>
        </w:rPr>
      </w:pPr>
      <w:r w:rsidRPr="00197410">
        <w:rPr>
          <w:rFonts w:ascii="Times New Roman" w:eastAsia="Calibri" w:hAnsi="Times New Roman" w:cs="Times New Roman"/>
          <w:sz w:val="24"/>
          <w:szCs w:val="24"/>
        </w:rPr>
        <w:t>В МАДОУ используются следующие направления информационно-коммуникативных технологий:</w:t>
      </w:r>
    </w:p>
    <w:p w:rsidR="00197410" w:rsidRPr="002256A2" w:rsidRDefault="00197410" w:rsidP="008A6D97">
      <w:pPr>
        <w:pStyle w:val="a3"/>
        <w:numPr>
          <w:ilvl w:val="0"/>
          <w:numId w:val="34"/>
        </w:numPr>
        <w:shd w:val="clear" w:color="auto" w:fill="FFFFFF"/>
        <w:spacing w:after="0" w:line="240" w:lineRule="auto"/>
        <w:ind w:left="0" w:firstLine="360"/>
        <w:jc w:val="both"/>
        <w:rPr>
          <w:rFonts w:ascii="Times New Roman" w:eastAsia="Calibri" w:hAnsi="Times New Roman" w:cs="Times New Roman"/>
          <w:sz w:val="24"/>
          <w:szCs w:val="24"/>
        </w:rPr>
      </w:pPr>
      <w:r w:rsidRPr="002256A2">
        <w:rPr>
          <w:rFonts w:ascii="Times New Roman" w:eastAsia="Calibri" w:hAnsi="Times New Roman" w:cs="Times New Roman"/>
          <w:sz w:val="24"/>
          <w:szCs w:val="24"/>
        </w:rPr>
        <w:t>Использование И</w:t>
      </w:r>
      <w:r w:rsidR="009C0D59">
        <w:rPr>
          <w:rFonts w:ascii="Times New Roman" w:eastAsia="Calibri" w:hAnsi="Times New Roman" w:cs="Times New Roman"/>
          <w:sz w:val="24"/>
          <w:szCs w:val="24"/>
        </w:rPr>
        <w:t xml:space="preserve">КТ при организации </w:t>
      </w:r>
      <w:r w:rsidRPr="002256A2">
        <w:rPr>
          <w:rFonts w:ascii="Times New Roman" w:eastAsia="Calibri" w:hAnsi="Times New Roman" w:cs="Times New Roman"/>
          <w:sz w:val="24"/>
          <w:szCs w:val="24"/>
        </w:rPr>
        <w:t>образовательного процесса с детьми.</w:t>
      </w:r>
    </w:p>
    <w:p w:rsidR="00197410" w:rsidRPr="00197410" w:rsidRDefault="00197410" w:rsidP="002256A2">
      <w:pPr>
        <w:shd w:val="clear" w:color="auto" w:fill="FFFFFF"/>
        <w:spacing w:after="0" w:line="240" w:lineRule="auto"/>
        <w:ind w:firstLine="709"/>
        <w:jc w:val="both"/>
        <w:rPr>
          <w:rFonts w:ascii="Times New Roman" w:eastAsia="Calibri" w:hAnsi="Times New Roman" w:cs="Times New Roman"/>
          <w:sz w:val="24"/>
          <w:szCs w:val="24"/>
        </w:rPr>
      </w:pPr>
      <w:r w:rsidRPr="00197410">
        <w:rPr>
          <w:rFonts w:ascii="Times New Roman" w:eastAsia="Calibri" w:hAnsi="Times New Roman" w:cs="Times New Roman"/>
          <w:sz w:val="24"/>
          <w:szCs w:val="24"/>
        </w:rPr>
        <w:t xml:space="preserve">На сегодня информационные технологии значительно расширяют возможности родителей, педагогов,  и специалистов  в сфере обучения. Возможности использования </w:t>
      </w:r>
      <w:r w:rsidRPr="00197410">
        <w:rPr>
          <w:rFonts w:ascii="Times New Roman" w:eastAsia="Calibri" w:hAnsi="Times New Roman" w:cs="Times New Roman"/>
          <w:sz w:val="24"/>
          <w:szCs w:val="24"/>
        </w:rPr>
        <w:lastRenderedPageBreak/>
        <w:t>современного компьютера позволяют  нашим педагогам наиболее полно и успешно реализовать развитие  способностей ребенка.</w:t>
      </w:r>
    </w:p>
    <w:p w:rsidR="00197410" w:rsidRPr="00197410" w:rsidRDefault="009C0D59" w:rsidP="004B7BF8">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Использование ИКТ </w:t>
      </w:r>
      <w:r w:rsidR="00197410" w:rsidRPr="00197410">
        <w:rPr>
          <w:rFonts w:ascii="Times New Roman" w:eastAsia="Calibri" w:hAnsi="Times New Roman" w:cs="Times New Roman"/>
          <w:sz w:val="24"/>
          <w:szCs w:val="24"/>
        </w:rPr>
        <w:t xml:space="preserve">в МАДОУ </w:t>
      </w:r>
      <w:proofErr w:type="gramStart"/>
      <w:r w:rsidR="00197410" w:rsidRPr="00197410">
        <w:rPr>
          <w:rFonts w:ascii="Times New Roman" w:eastAsia="Calibri" w:hAnsi="Times New Roman" w:cs="Times New Roman"/>
          <w:sz w:val="24"/>
          <w:szCs w:val="24"/>
        </w:rPr>
        <w:t>повышает  привлекательность</w:t>
      </w:r>
      <w:proofErr w:type="gramEnd"/>
      <w:r w:rsidR="00197410" w:rsidRPr="00197410">
        <w:rPr>
          <w:rFonts w:ascii="Times New Roman" w:eastAsia="Calibri" w:hAnsi="Times New Roman" w:cs="Times New Roman"/>
          <w:sz w:val="24"/>
          <w:szCs w:val="24"/>
        </w:rPr>
        <w:t xml:space="preserve"> образовательного </w:t>
      </w:r>
      <w:r w:rsidR="004B7BF8">
        <w:rPr>
          <w:rFonts w:ascii="Times New Roman" w:eastAsia="Calibri" w:hAnsi="Times New Roman" w:cs="Times New Roman"/>
          <w:sz w:val="24"/>
          <w:szCs w:val="24"/>
        </w:rPr>
        <w:t xml:space="preserve">процесса </w:t>
      </w:r>
      <w:r w:rsidR="00197410" w:rsidRPr="00197410">
        <w:rPr>
          <w:rFonts w:ascii="Times New Roman" w:eastAsia="Calibri" w:hAnsi="Times New Roman" w:cs="Times New Roman"/>
          <w:sz w:val="24"/>
          <w:szCs w:val="24"/>
        </w:rPr>
        <w:t xml:space="preserve"> как для воспитанников, так и для педагогов.</w:t>
      </w:r>
    </w:p>
    <w:p w:rsidR="00197410" w:rsidRPr="00197410" w:rsidRDefault="00197410" w:rsidP="004B7BF8">
      <w:pPr>
        <w:shd w:val="clear" w:color="auto" w:fill="FFFFFF"/>
        <w:spacing w:after="0" w:line="240" w:lineRule="auto"/>
        <w:ind w:firstLine="709"/>
        <w:jc w:val="both"/>
        <w:rPr>
          <w:rFonts w:ascii="Times New Roman" w:eastAsia="Calibri" w:hAnsi="Times New Roman" w:cs="Times New Roman"/>
          <w:sz w:val="24"/>
          <w:szCs w:val="24"/>
        </w:rPr>
      </w:pPr>
      <w:r w:rsidRPr="00197410">
        <w:rPr>
          <w:rFonts w:ascii="Times New Roman" w:eastAsia="Calibri" w:hAnsi="Times New Roman" w:cs="Times New Roman"/>
          <w:sz w:val="24"/>
          <w:szCs w:val="24"/>
        </w:rPr>
        <w:t>Возможность пользоваться сетью Интернет позволяет нашим сотрудникам осуществлять деятельность по получению, созданию информации</w:t>
      </w:r>
      <w:r w:rsidR="004B7BF8">
        <w:rPr>
          <w:rFonts w:ascii="Times New Roman" w:eastAsia="Calibri" w:hAnsi="Times New Roman" w:cs="Times New Roman"/>
          <w:sz w:val="24"/>
          <w:szCs w:val="24"/>
        </w:rPr>
        <w:t>,</w:t>
      </w:r>
      <w:r w:rsidRPr="00197410">
        <w:rPr>
          <w:rFonts w:ascii="Times New Roman" w:eastAsia="Calibri" w:hAnsi="Times New Roman" w:cs="Times New Roman"/>
          <w:sz w:val="24"/>
          <w:szCs w:val="24"/>
        </w:rPr>
        <w:t xml:space="preserve"> ее обработке и использовании. </w:t>
      </w:r>
    </w:p>
    <w:p w:rsidR="00197410" w:rsidRPr="00197410" w:rsidRDefault="00197410" w:rsidP="004B7BF8">
      <w:pPr>
        <w:shd w:val="clear" w:color="auto" w:fill="FFFFFF"/>
        <w:spacing w:after="0" w:line="240" w:lineRule="auto"/>
        <w:ind w:firstLine="709"/>
        <w:jc w:val="both"/>
        <w:rPr>
          <w:rFonts w:ascii="Times New Roman" w:eastAsia="Calibri" w:hAnsi="Times New Roman" w:cs="Times New Roman"/>
          <w:sz w:val="24"/>
          <w:szCs w:val="24"/>
        </w:rPr>
      </w:pPr>
      <w:r w:rsidRPr="00197410">
        <w:rPr>
          <w:rFonts w:ascii="Times New Roman" w:eastAsia="Calibri" w:hAnsi="Times New Roman" w:cs="Times New Roman"/>
          <w:sz w:val="24"/>
          <w:szCs w:val="24"/>
        </w:rPr>
        <w:t>Нами широко используются мультимедийные презентации (наглядность, дающая возможность педагогу выстроить объяснение с использованием видеофрагментов). Информационно - обучающие программы  позволяют педагогам и специалистам моделировать и наглядно демонстрировать содержание изучаемых тем.</w:t>
      </w:r>
    </w:p>
    <w:p w:rsidR="00197410" w:rsidRPr="00197410" w:rsidRDefault="00197410" w:rsidP="004B7BF8">
      <w:pPr>
        <w:shd w:val="clear" w:color="auto" w:fill="FFFFFF"/>
        <w:spacing w:after="0" w:line="240" w:lineRule="auto"/>
        <w:ind w:firstLine="709"/>
        <w:jc w:val="both"/>
        <w:rPr>
          <w:rFonts w:ascii="Times New Roman" w:eastAsia="Calibri" w:hAnsi="Times New Roman" w:cs="Times New Roman"/>
          <w:sz w:val="24"/>
          <w:szCs w:val="24"/>
        </w:rPr>
      </w:pPr>
      <w:r w:rsidRPr="00197410">
        <w:rPr>
          <w:rFonts w:ascii="Times New Roman" w:eastAsia="Calibri" w:hAnsi="Times New Roman" w:cs="Times New Roman"/>
          <w:sz w:val="24"/>
          <w:szCs w:val="24"/>
        </w:rPr>
        <w:t>Цифровая техника (видео, фото) позволяет фиксировать самые яркие и интересные моменты образовательного процесса. Данные фрагменты просматриваются, анализируются и монтируются в методические пособия, которые используются в дальнейшем как обучающи</w:t>
      </w:r>
      <w:r w:rsidR="004B7BF8">
        <w:rPr>
          <w:rFonts w:ascii="Times New Roman" w:eastAsia="Calibri" w:hAnsi="Times New Roman" w:cs="Times New Roman"/>
          <w:sz w:val="24"/>
          <w:szCs w:val="24"/>
        </w:rPr>
        <w:t>е</w:t>
      </w:r>
      <w:r w:rsidRPr="00197410">
        <w:rPr>
          <w:rFonts w:ascii="Times New Roman" w:eastAsia="Calibri" w:hAnsi="Times New Roman" w:cs="Times New Roman"/>
          <w:sz w:val="24"/>
          <w:szCs w:val="24"/>
        </w:rPr>
        <w:t xml:space="preserve"> на методических мероприятиях разных уровней.</w:t>
      </w:r>
    </w:p>
    <w:p w:rsidR="009C0D59" w:rsidRDefault="00197410" w:rsidP="009C0D59">
      <w:pPr>
        <w:shd w:val="clear" w:color="auto" w:fill="FFFFFF"/>
        <w:tabs>
          <w:tab w:val="left" w:pos="709"/>
        </w:tabs>
        <w:spacing w:after="0" w:line="240" w:lineRule="auto"/>
        <w:ind w:firstLine="709"/>
        <w:jc w:val="both"/>
        <w:rPr>
          <w:rFonts w:ascii="Times New Roman" w:eastAsia="Calibri" w:hAnsi="Times New Roman" w:cs="Times New Roman"/>
          <w:sz w:val="24"/>
          <w:szCs w:val="24"/>
        </w:rPr>
      </w:pPr>
      <w:r w:rsidRPr="00197410">
        <w:rPr>
          <w:rFonts w:ascii="Times New Roman" w:eastAsia="Calibri" w:hAnsi="Times New Roman" w:cs="Times New Roman"/>
          <w:sz w:val="24"/>
          <w:szCs w:val="24"/>
        </w:rPr>
        <w:t>Также музыкальные центры используются как на музыкальных занятиях</w:t>
      </w:r>
      <w:r w:rsidR="009C0D59">
        <w:rPr>
          <w:rFonts w:ascii="Times New Roman" w:eastAsia="Calibri" w:hAnsi="Times New Roman" w:cs="Times New Roman"/>
          <w:sz w:val="24"/>
          <w:szCs w:val="24"/>
        </w:rPr>
        <w:t xml:space="preserve"> и физкультурных занятиях.</w:t>
      </w:r>
    </w:p>
    <w:p w:rsidR="00197410" w:rsidRPr="004B7BF8" w:rsidRDefault="004B7BF8" w:rsidP="009C0D59">
      <w:pPr>
        <w:shd w:val="clear" w:color="auto" w:fill="FFFFFF"/>
        <w:tabs>
          <w:tab w:val="left" w:pos="709"/>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Использование ИКТ в процессе </w:t>
      </w:r>
      <w:r w:rsidR="00197410" w:rsidRPr="004B7BF8">
        <w:rPr>
          <w:rFonts w:ascii="Times New Roman" w:eastAsia="Calibri" w:hAnsi="Times New Roman" w:cs="Times New Roman"/>
          <w:sz w:val="24"/>
          <w:szCs w:val="24"/>
        </w:rPr>
        <w:t>организации методической работы с педагогическими кадрами.</w:t>
      </w:r>
    </w:p>
    <w:p w:rsidR="00197410" w:rsidRPr="00197410" w:rsidRDefault="00197410" w:rsidP="004B7BF8">
      <w:pPr>
        <w:shd w:val="clear" w:color="auto" w:fill="FFFFFF"/>
        <w:spacing w:after="0" w:line="240" w:lineRule="auto"/>
        <w:ind w:firstLine="709"/>
        <w:jc w:val="both"/>
        <w:rPr>
          <w:rFonts w:ascii="Times New Roman" w:eastAsia="Calibri" w:hAnsi="Times New Roman" w:cs="Times New Roman"/>
          <w:sz w:val="24"/>
          <w:szCs w:val="24"/>
        </w:rPr>
      </w:pPr>
      <w:r w:rsidRPr="00197410">
        <w:rPr>
          <w:rFonts w:ascii="Times New Roman" w:eastAsia="Calibri" w:hAnsi="Times New Roman" w:cs="Times New Roman"/>
          <w:sz w:val="24"/>
          <w:szCs w:val="24"/>
        </w:rPr>
        <w:t xml:space="preserve">Данная технология обеспечивает </w:t>
      </w:r>
      <w:r w:rsidR="004B7BF8">
        <w:rPr>
          <w:rFonts w:ascii="Times New Roman" w:eastAsia="Calibri" w:hAnsi="Times New Roman" w:cs="Times New Roman"/>
          <w:sz w:val="24"/>
          <w:szCs w:val="24"/>
        </w:rPr>
        <w:t xml:space="preserve">координацию работы </w:t>
      </w:r>
      <w:r w:rsidRPr="00197410">
        <w:rPr>
          <w:rFonts w:ascii="Times New Roman" w:eastAsia="Calibri" w:hAnsi="Times New Roman" w:cs="Times New Roman"/>
          <w:sz w:val="24"/>
          <w:szCs w:val="24"/>
        </w:rPr>
        <w:t xml:space="preserve">педагогов и специалистов. </w:t>
      </w:r>
    </w:p>
    <w:p w:rsidR="00197410" w:rsidRPr="00197410" w:rsidRDefault="00197410" w:rsidP="004B7BF8">
      <w:pPr>
        <w:shd w:val="clear" w:color="auto" w:fill="FFFFFF"/>
        <w:spacing w:after="0" w:line="240" w:lineRule="auto"/>
        <w:ind w:firstLine="709"/>
        <w:jc w:val="both"/>
        <w:rPr>
          <w:rFonts w:ascii="Times New Roman" w:eastAsia="Calibri" w:hAnsi="Times New Roman" w:cs="Times New Roman"/>
          <w:sz w:val="24"/>
          <w:szCs w:val="24"/>
        </w:rPr>
      </w:pPr>
      <w:r w:rsidRPr="00197410">
        <w:rPr>
          <w:rFonts w:ascii="Times New Roman" w:eastAsia="Calibri" w:hAnsi="Times New Roman" w:cs="Times New Roman"/>
          <w:sz w:val="24"/>
          <w:szCs w:val="24"/>
        </w:rPr>
        <w:t>В МАДОУ оборудованы рабочие места для  педагогов</w:t>
      </w:r>
      <w:r w:rsidR="004B7BF8">
        <w:rPr>
          <w:rFonts w:ascii="Times New Roman" w:eastAsia="Calibri" w:hAnsi="Times New Roman" w:cs="Times New Roman"/>
          <w:sz w:val="24"/>
          <w:szCs w:val="24"/>
        </w:rPr>
        <w:t xml:space="preserve"> с возможностью пользоваться </w:t>
      </w:r>
      <w:r w:rsidRPr="00197410">
        <w:rPr>
          <w:rFonts w:ascii="Times New Roman" w:eastAsia="Calibri" w:hAnsi="Times New Roman" w:cs="Times New Roman"/>
          <w:sz w:val="24"/>
          <w:szCs w:val="24"/>
        </w:rPr>
        <w:t>компьютерами, множительной техникой,</w:t>
      </w:r>
      <w:r w:rsidR="009C0D59">
        <w:rPr>
          <w:rFonts w:ascii="Times New Roman" w:eastAsia="Calibri" w:hAnsi="Times New Roman" w:cs="Times New Roman"/>
          <w:sz w:val="24"/>
          <w:szCs w:val="24"/>
        </w:rPr>
        <w:t xml:space="preserve">  ноутбуками, сканерами и т.д. </w:t>
      </w:r>
      <w:r w:rsidRPr="00197410">
        <w:rPr>
          <w:rFonts w:ascii="Times New Roman" w:eastAsia="Calibri" w:hAnsi="Times New Roman" w:cs="Times New Roman"/>
          <w:sz w:val="24"/>
          <w:szCs w:val="24"/>
        </w:rPr>
        <w:t xml:space="preserve">Создана локальной сеть. Подключена сеть Интернет. Работает система </w:t>
      </w:r>
      <w:proofErr w:type="spellStart"/>
      <w:r w:rsidRPr="00197410">
        <w:rPr>
          <w:rFonts w:ascii="Times New Roman" w:eastAsia="Calibri" w:hAnsi="Times New Roman" w:cs="Times New Roman"/>
          <w:sz w:val="24"/>
          <w:szCs w:val="24"/>
        </w:rPr>
        <w:t>Wi</w:t>
      </w:r>
      <w:proofErr w:type="spellEnd"/>
      <w:r w:rsidR="004B7BF8">
        <w:rPr>
          <w:rFonts w:ascii="Times New Roman" w:eastAsia="Calibri" w:hAnsi="Times New Roman" w:cs="Times New Roman"/>
          <w:sz w:val="24"/>
          <w:szCs w:val="24"/>
        </w:rPr>
        <w:t>-</w:t>
      </w:r>
      <w:r w:rsidR="004B7BF8">
        <w:rPr>
          <w:rFonts w:ascii="Times New Roman" w:eastAsia="Calibri" w:hAnsi="Times New Roman" w:cs="Times New Roman"/>
          <w:sz w:val="24"/>
          <w:szCs w:val="24"/>
          <w:lang w:val="en-US"/>
        </w:rPr>
        <w:t>F</w:t>
      </w:r>
      <w:r w:rsidRPr="00197410">
        <w:rPr>
          <w:rFonts w:ascii="Times New Roman" w:eastAsia="Calibri" w:hAnsi="Times New Roman" w:cs="Times New Roman"/>
          <w:sz w:val="24"/>
          <w:szCs w:val="24"/>
        </w:rPr>
        <w:t>i.</w:t>
      </w:r>
    </w:p>
    <w:p w:rsidR="00197410" w:rsidRPr="00197410" w:rsidRDefault="00197410" w:rsidP="004B7BF8">
      <w:pPr>
        <w:shd w:val="clear" w:color="auto" w:fill="FFFFFF"/>
        <w:spacing w:after="0" w:line="240" w:lineRule="auto"/>
        <w:ind w:firstLine="709"/>
        <w:jc w:val="both"/>
        <w:rPr>
          <w:rFonts w:ascii="Times New Roman" w:eastAsia="Calibri" w:hAnsi="Times New Roman" w:cs="Times New Roman"/>
          <w:sz w:val="24"/>
          <w:szCs w:val="24"/>
        </w:rPr>
      </w:pPr>
      <w:r w:rsidRPr="00197410">
        <w:rPr>
          <w:rFonts w:ascii="Times New Roman" w:eastAsia="Calibri" w:hAnsi="Times New Roman" w:cs="Times New Roman"/>
          <w:sz w:val="24"/>
          <w:szCs w:val="24"/>
        </w:rPr>
        <w:t xml:space="preserve">ИКТ технологии широко применяются педагогами МАДОУ: </w:t>
      </w:r>
    </w:p>
    <w:p w:rsidR="00197410" w:rsidRPr="004B7BF8" w:rsidRDefault="004B7BF8" w:rsidP="004B7BF8">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w:t>
      </w:r>
      <w:r w:rsidR="00197410" w:rsidRPr="004B7BF8">
        <w:rPr>
          <w:rFonts w:ascii="Times New Roman" w:eastAsia="Calibri" w:hAnsi="Times New Roman" w:cs="Times New Roman"/>
          <w:sz w:val="24"/>
          <w:szCs w:val="24"/>
        </w:rPr>
        <w:t xml:space="preserve">ри подготовке и осуществлении образовательного процесса (подготовка обучающих материалов в программах </w:t>
      </w:r>
      <w:proofErr w:type="spellStart"/>
      <w:r w:rsidR="00197410" w:rsidRPr="004B7BF8">
        <w:rPr>
          <w:rFonts w:ascii="Times New Roman" w:eastAsia="Calibri" w:hAnsi="Times New Roman" w:cs="Times New Roman"/>
          <w:sz w:val="24"/>
          <w:szCs w:val="24"/>
        </w:rPr>
        <w:t>Power</w:t>
      </w:r>
      <w:proofErr w:type="spellEnd"/>
      <w:r w:rsidR="00197410" w:rsidRPr="004B7BF8">
        <w:rPr>
          <w:rFonts w:ascii="Times New Roman" w:eastAsia="Calibri" w:hAnsi="Times New Roman" w:cs="Times New Roman"/>
          <w:sz w:val="24"/>
          <w:szCs w:val="24"/>
        </w:rPr>
        <w:t xml:space="preserve"> </w:t>
      </w:r>
      <w:proofErr w:type="spellStart"/>
      <w:r w:rsidR="00197410" w:rsidRPr="004B7BF8">
        <w:rPr>
          <w:rFonts w:ascii="Times New Roman" w:eastAsia="Calibri" w:hAnsi="Times New Roman" w:cs="Times New Roman"/>
          <w:sz w:val="24"/>
          <w:szCs w:val="24"/>
        </w:rPr>
        <w:t>Point</w:t>
      </w:r>
      <w:proofErr w:type="spellEnd"/>
      <w:r w:rsidR="00197410" w:rsidRPr="004B7BF8">
        <w:rPr>
          <w:rFonts w:ascii="Times New Roman" w:eastAsia="Calibri" w:hAnsi="Times New Roman" w:cs="Times New Roman"/>
          <w:sz w:val="24"/>
          <w:szCs w:val="24"/>
        </w:rPr>
        <w:t xml:space="preserve">,  </w:t>
      </w:r>
      <w:proofErr w:type="spellStart"/>
      <w:r w:rsidR="00197410" w:rsidRPr="004B7BF8">
        <w:rPr>
          <w:rFonts w:ascii="Times New Roman" w:eastAsia="Calibri" w:hAnsi="Times New Roman" w:cs="Times New Roman"/>
          <w:sz w:val="24"/>
          <w:szCs w:val="24"/>
        </w:rPr>
        <w:t>Smart</w:t>
      </w:r>
      <w:proofErr w:type="spellEnd"/>
      <w:r w:rsidR="00197410" w:rsidRPr="004B7BF8">
        <w:rPr>
          <w:rFonts w:ascii="Times New Roman" w:eastAsia="Calibri" w:hAnsi="Times New Roman" w:cs="Times New Roman"/>
          <w:sz w:val="24"/>
          <w:szCs w:val="24"/>
        </w:rPr>
        <w:t xml:space="preserve">  и др.);</w:t>
      </w:r>
    </w:p>
    <w:p w:rsidR="00197410" w:rsidRPr="00197410" w:rsidRDefault="004B7BF8" w:rsidP="00197410">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w:t>
      </w:r>
      <w:r w:rsidR="00197410" w:rsidRPr="00197410">
        <w:rPr>
          <w:rFonts w:ascii="Times New Roman" w:eastAsia="Calibri" w:hAnsi="Times New Roman" w:cs="Times New Roman"/>
          <w:sz w:val="24"/>
          <w:szCs w:val="24"/>
        </w:rPr>
        <w:t xml:space="preserve">процессе повышения квалификации (методы электронного, дистанционного обучения, участие в </w:t>
      </w:r>
      <w:proofErr w:type="spellStart"/>
      <w:r w:rsidR="00197410" w:rsidRPr="00197410">
        <w:rPr>
          <w:rFonts w:ascii="Times New Roman" w:eastAsia="Calibri" w:hAnsi="Times New Roman" w:cs="Times New Roman"/>
          <w:sz w:val="24"/>
          <w:szCs w:val="24"/>
        </w:rPr>
        <w:t>вебинарах</w:t>
      </w:r>
      <w:proofErr w:type="spellEnd"/>
      <w:r w:rsidR="00197410" w:rsidRPr="00197410">
        <w:rPr>
          <w:rFonts w:ascii="Times New Roman" w:eastAsia="Calibri" w:hAnsi="Times New Roman" w:cs="Times New Roman"/>
          <w:sz w:val="24"/>
          <w:szCs w:val="24"/>
        </w:rPr>
        <w:t>, конкурсах и т.д.);</w:t>
      </w:r>
    </w:p>
    <w:p w:rsidR="00197410" w:rsidRPr="00197410" w:rsidRDefault="004B7BF8" w:rsidP="00197410">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w:t>
      </w:r>
      <w:r w:rsidR="00197410" w:rsidRPr="00197410">
        <w:rPr>
          <w:rFonts w:ascii="Times New Roman" w:eastAsia="Calibri" w:hAnsi="Times New Roman" w:cs="Times New Roman"/>
          <w:sz w:val="24"/>
          <w:szCs w:val="24"/>
        </w:rPr>
        <w:t>процессе подготовки необходимой документации (разработка планов, программ, проектов и т.д.)</w:t>
      </w:r>
      <w:r>
        <w:rPr>
          <w:rFonts w:ascii="Times New Roman" w:eastAsia="Calibri" w:hAnsi="Times New Roman" w:cs="Times New Roman"/>
          <w:sz w:val="24"/>
          <w:szCs w:val="24"/>
        </w:rPr>
        <w:t>.</w:t>
      </w:r>
    </w:p>
    <w:p w:rsidR="00197410" w:rsidRPr="004B7BF8" w:rsidRDefault="00197410" w:rsidP="004B7BF8">
      <w:pPr>
        <w:pStyle w:val="a3"/>
        <w:numPr>
          <w:ilvl w:val="0"/>
          <w:numId w:val="34"/>
        </w:numPr>
        <w:shd w:val="clear" w:color="auto" w:fill="FFFFFF"/>
        <w:spacing w:after="0" w:line="240" w:lineRule="auto"/>
        <w:jc w:val="both"/>
        <w:rPr>
          <w:rFonts w:ascii="Times New Roman" w:eastAsia="Calibri" w:hAnsi="Times New Roman" w:cs="Times New Roman"/>
          <w:sz w:val="24"/>
          <w:szCs w:val="24"/>
        </w:rPr>
      </w:pPr>
      <w:r w:rsidRPr="004B7BF8">
        <w:rPr>
          <w:rFonts w:ascii="Times New Roman" w:eastAsia="Calibri" w:hAnsi="Times New Roman" w:cs="Times New Roman"/>
          <w:sz w:val="24"/>
          <w:szCs w:val="24"/>
        </w:rPr>
        <w:t>Использование ИКТ в процессе взаимодействия МАДОУ с родителями.</w:t>
      </w:r>
    </w:p>
    <w:p w:rsidR="00197410" w:rsidRPr="00197410" w:rsidRDefault="00197410" w:rsidP="004B7BF8">
      <w:pPr>
        <w:shd w:val="clear" w:color="auto" w:fill="FFFFFF"/>
        <w:spacing w:after="0" w:line="240" w:lineRule="auto"/>
        <w:ind w:firstLine="709"/>
        <w:jc w:val="both"/>
        <w:rPr>
          <w:rFonts w:ascii="Times New Roman" w:eastAsia="Calibri" w:hAnsi="Times New Roman" w:cs="Times New Roman"/>
          <w:sz w:val="24"/>
          <w:szCs w:val="24"/>
        </w:rPr>
      </w:pPr>
      <w:r w:rsidRPr="00197410">
        <w:rPr>
          <w:rFonts w:ascii="Times New Roman" w:eastAsia="Calibri" w:hAnsi="Times New Roman" w:cs="Times New Roman"/>
          <w:sz w:val="24"/>
          <w:szCs w:val="24"/>
        </w:rPr>
        <w:t>Сегодня сайт МАДОУ – это не только визитная карточка, но и, в первую очередь</w:t>
      </w:r>
      <w:r w:rsidR="004B7BF8">
        <w:rPr>
          <w:rFonts w:ascii="Times New Roman" w:eastAsia="Calibri" w:hAnsi="Times New Roman" w:cs="Times New Roman"/>
          <w:sz w:val="24"/>
          <w:szCs w:val="24"/>
        </w:rPr>
        <w:t>,</w:t>
      </w:r>
      <w:r w:rsidRPr="00197410">
        <w:rPr>
          <w:rFonts w:ascii="Times New Roman" w:eastAsia="Calibri" w:hAnsi="Times New Roman" w:cs="Times New Roman"/>
          <w:sz w:val="24"/>
          <w:szCs w:val="24"/>
        </w:rPr>
        <w:t xml:space="preserve"> информационный ресурс, транслирующий информацию, обязательную для ознакомления широкой общественности. Сайт позволяет повысить рейтинг МАДОУ на рынке образовательных услуг.  Помимо информационных страниц сайта, есть такие разделы, как: групповые вкладки, новостная лента, календарь событий, аттестация педагогических работников и др.</w:t>
      </w:r>
    </w:p>
    <w:p w:rsidR="00197410" w:rsidRPr="00197410" w:rsidRDefault="00197410" w:rsidP="004B7BF8">
      <w:pPr>
        <w:shd w:val="clear" w:color="auto" w:fill="FFFFFF"/>
        <w:spacing w:after="0" w:line="240" w:lineRule="auto"/>
        <w:ind w:firstLine="709"/>
        <w:jc w:val="both"/>
        <w:rPr>
          <w:rFonts w:ascii="Times New Roman" w:eastAsia="Calibri" w:hAnsi="Times New Roman" w:cs="Times New Roman"/>
          <w:sz w:val="24"/>
          <w:szCs w:val="24"/>
        </w:rPr>
      </w:pPr>
      <w:r w:rsidRPr="00197410">
        <w:rPr>
          <w:rFonts w:ascii="Times New Roman" w:eastAsia="Calibri" w:hAnsi="Times New Roman" w:cs="Times New Roman"/>
          <w:sz w:val="24"/>
          <w:szCs w:val="24"/>
        </w:rPr>
        <w:t xml:space="preserve">Родители наших воспитанников активно общаются в группах в приложении </w:t>
      </w:r>
      <w:proofErr w:type="spellStart"/>
      <w:r w:rsidRPr="00197410">
        <w:rPr>
          <w:rFonts w:ascii="Times New Roman" w:eastAsia="Calibri" w:hAnsi="Times New Roman" w:cs="Times New Roman"/>
          <w:sz w:val="24"/>
          <w:szCs w:val="24"/>
        </w:rPr>
        <w:t>Viber</w:t>
      </w:r>
      <w:proofErr w:type="spellEnd"/>
      <w:r w:rsidRPr="00197410">
        <w:rPr>
          <w:rFonts w:ascii="Times New Roman" w:eastAsia="Calibri" w:hAnsi="Times New Roman" w:cs="Times New Roman"/>
          <w:sz w:val="24"/>
          <w:szCs w:val="24"/>
        </w:rPr>
        <w:t>. В данных группах решаются разные вопросы по организации праздников, участие в конкурсах и др.</w:t>
      </w:r>
    </w:p>
    <w:p w:rsidR="00197410" w:rsidRPr="00197410" w:rsidRDefault="00197410" w:rsidP="00197410">
      <w:pPr>
        <w:shd w:val="clear" w:color="auto" w:fill="FFFFFF"/>
        <w:spacing w:after="0" w:line="240" w:lineRule="auto"/>
        <w:jc w:val="both"/>
        <w:rPr>
          <w:rFonts w:ascii="Times New Roman" w:eastAsia="Calibri" w:hAnsi="Times New Roman" w:cs="Times New Roman"/>
          <w:sz w:val="24"/>
          <w:szCs w:val="24"/>
        </w:rPr>
      </w:pPr>
    </w:p>
    <w:p w:rsidR="00833C2E" w:rsidRPr="009A2694" w:rsidRDefault="004348CF" w:rsidP="006E3797">
      <w:pPr>
        <w:pStyle w:val="a3"/>
        <w:spacing w:after="0" w:line="240" w:lineRule="auto"/>
        <w:ind w:left="0" w:firstLine="709"/>
        <w:jc w:val="both"/>
        <w:rPr>
          <w:rFonts w:ascii="Times New Roman" w:hAnsi="Times New Roman" w:cs="Times New Roman"/>
          <w:sz w:val="24"/>
          <w:szCs w:val="24"/>
          <w:u w:val="single"/>
        </w:rPr>
      </w:pPr>
      <w:r w:rsidRPr="009A2694">
        <w:rPr>
          <w:rFonts w:ascii="Times New Roman" w:hAnsi="Times New Roman" w:cs="Times New Roman"/>
          <w:sz w:val="24"/>
          <w:szCs w:val="24"/>
        </w:rPr>
        <w:t>1.6.3</w:t>
      </w:r>
      <w:r w:rsidR="00833C2E" w:rsidRPr="009A2694">
        <w:rPr>
          <w:rFonts w:ascii="Times New Roman" w:hAnsi="Times New Roman" w:cs="Times New Roman"/>
          <w:sz w:val="24"/>
          <w:szCs w:val="24"/>
        </w:rPr>
        <w:t>.</w:t>
      </w:r>
      <w:r w:rsidR="00833C2E" w:rsidRPr="009A2694">
        <w:rPr>
          <w:rFonts w:ascii="Times New Roman" w:hAnsi="Times New Roman" w:cs="Times New Roman"/>
          <w:sz w:val="24"/>
          <w:szCs w:val="24"/>
          <w:u w:val="single"/>
        </w:rPr>
        <w:t xml:space="preserve"> Материально - техническое обеспечение, со</w:t>
      </w:r>
      <w:r w:rsidR="00B22043" w:rsidRPr="009A2694">
        <w:rPr>
          <w:rFonts w:ascii="Times New Roman" w:hAnsi="Times New Roman" w:cs="Times New Roman"/>
          <w:sz w:val="24"/>
          <w:szCs w:val="24"/>
          <w:u w:val="single"/>
        </w:rPr>
        <w:t xml:space="preserve">циально - бытовые </w:t>
      </w:r>
      <w:r w:rsidR="00833C2E" w:rsidRPr="009A2694">
        <w:rPr>
          <w:rFonts w:ascii="Times New Roman" w:hAnsi="Times New Roman" w:cs="Times New Roman"/>
          <w:sz w:val="24"/>
          <w:szCs w:val="24"/>
          <w:u w:val="single"/>
        </w:rPr>
        <w:t>условия.</w:t>
      </w:r>
    </w:p>
    <w:p w:rsidR="0068146D" w:rsidRPr="009A2694" w:rsidRDefault="0068146D" w:rsidP="006E3797">
      <w:pPr>
        <w:pStyle w:val="a3"/>
        <w:spacing w:after="0" w:line="240" w:lineRule="auto"/>
        <w:ind w:left="0" w:firstLine="709"/>
        <w:jc w:val="both"/>
        <w:rPr>
          <w:rFonts w:ascii="Times New Roman" w:hAnsi="Times New Roman" w:cs="Times New Roman"/>
          <w:sz w:val="24"/>
          <w:szCs w:val="24"/>
          <w:u w:val="single"/>
        </w:rPr>
      </w:pPr>
    </w:p>
    <w:p w:rsidR="003D15CE" w:rsidRPr="009A2694" w:rsidRDefault="003D15CE" w:rsidP="007A69FA">
      <w:pPr>
        <w:spacing w:after="0" w:line="240" w:lineRule="auto"/>
        <w:ind w:firstLine="709"/>
        <w:jc w:val="both"/>
        <w:rPr>
          <w:rFonts w:ascii="Times New Roman" w:hAnsi="Times New Roman" w:cs="Times New Roman"/>
          <w:sz w:val="24"/>
          <w:szCs w:val="24"/>
        </w:rPr>
      </w:pPr>
      <w:r w:rsidRPr="009A2694">
        <w:rPr>
          <w:rFonts w:ascii="Times New Roman" w:hAnsi="Times New Roman" w:cs="Times New Roman"/>
          <w:sz w:val="24"/>
          <w:szCs w:val="24"/>
        </w:rPr>
        <w:t>Описание материально-технического обеспечения основной образовательной программы</w:t>
      </w:r>
    </w:p>
    <w:p w:rsidR="003D15CE" w:rsidRPr="009C0D59" w:rsidRDefault="003D15CE" w:rsidP="008F2945">
      <w:pPr>
        <w:pStyle w:val="a3"/>
        <w:spacing w:after="0" w:line="240" w:lineRule="auto"/>
        <w:ind w:left="709"/>
        <w:jc w:val="both"/>
        <w:rPr>
          <w:rFonts w:ascii="Times New Roman" w:hAnsi="Times New Roman" w:cs="Times New Roman"/>
          <w:b/>
          <w:color w:val="FF0000"/>
          <w:sz w:val="24"/>
          <w:szCs w:val="24"/>
        </w:rPr>
      </w:pPr>
    </w:p>
    <w:tbl>
      <w:tblPr>
        <w:tblW w:w="9906" w:type="dxa"/>
        <w:tblCellSpacing w:w="15"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1"/>
        <w:gridCol w:w="2184"/>
        <w:gridCol w:w="1667"/>
        <w:gridCol w:w="4184"/>
      </w:tblGrid>
      <w:tr w:rsidR="009A2694" w:rsidRPr="003C3A4F" w:rsidTr="00E67AC6">
        <w:trPr>
          <w:trHeight w:val="390"/>
          <w:tblCellSpacing w:w="15" w:type="dxa"/>
        </w:trPr>
        <w:tc>
          <w:tcPr>
            <w:tcW w:w="1781" w:type="dxa"/>
            <w:tcBorders>
              <w:top w:val="outset" w:sz="6" w:space="0" w:color="auto"/>
              <w:left w:val="outset" w:sz="6" w:space="0" w:color="auto"/>
              <w:bottom w:val="outset" w:sz="6" w:space="0" w:color="auto"/>
              <w:right w:val="outset" w:sz="6" w:space="0" w:color="auto"/>
            </w:tcBorders>
            <w:vAlign w:val="center"/>
            <w:hideMark/>
          </w:tcPr>
          <w:p w:rsidR="009A2694" w:rsidRPr="00C87887" w:rsidRDefault="009A2694" w:rsidP="00C87887">
            <w:pPr>
              <w:spacing w:before="100" w:beforeAutospacing="1" w:after="100" w:afterAutospacing="1" w:line="240" w:lineRule="auto"/>
              <w:jc w:val="center"/>
              <w:rPr>
                <w:rFonts w:ascii="Times New Roman" w:eastAsia="Times New Roman" w:hAnsi="Times New Roman"/>
                <w:sz w:val="24"/>
                <w:szCs w:val="24"/>
              </w:rPr>
            </w:pPr>
            <w:r w:rsidRPr="00C87887">
              <w:rPr>
                <w:rFonts w:ascii="Times New Roman" w:eastAsia="Times New Roman" w:hAnsi="Times New Roman"/>
                <w:bCs/>
                <w:sz w:val="24"/>
                <w:szCs w:val="24"/>
              </w:rPr>
              <w:t>Наименование</w:t>
            </w:r>
          </w:p>
        </w:tc>
        <w:tc>
          <w:tcPr>
            <w:tcW w:w="2156" w:type="dxa"/>
            <w:tcBorders>
              <w:top w:val="outset" w:sz="6" w:space="0" w:color="auto"/>
              <w:left w:val="outset" w:sz="6" w:space="0" w:color="auto"/>
              <w:bottom w:val="outset" w:sz="6" w:space="0" w:color="auto"/>
              <w:right w:val="outset" w:sz="6" w:space="0" w:color="auto"/>
            </w:tcBorders>
            <w:vAlign w:val="center"/>
            <w:hideMark/>
          </w:tcPr>
          <w:p w:rsidR="009A2694" w:rsidRPr="00C87887" w:rsidRDefault="009A2694" w:rsidP="00C87887">
            <w:pPr>
              <w:spacing w:before="100" w:beforeAutospacing="1" w:after="100" w:afterAutospacing="1" w:line="240" w:lineRule="auto"/>
              <w:jc w:val="center"/>
              <w:rPr>
                <w:rFonts w:ascii="Times New Roman" w:eastAsia="Times New Roman" w:hAnsi="Times New Roman"/>
                <w:sz w:val="24"/>
                <w:szCs w:val="24"/>
              </w:rPr>
            </w:pPr>
            <w:r w:rsidRPr="00C87887">
              <w:rPr>
                <w:rFonts w:ascii="Times New Roman" w:eastAsia="Times New Roman" w:hAnsi="Times New Roman"/>
                <w:bCs/>
                <w:sz w:val="24"/>
                <w:szCs w:val="24"/>
              </w:rPr>
              <w:t>Функциональное использование</w:t>
            </w:r>
          </w:p>
        </w:tc>
        <w:tc>
          <w:tcPr>
            <w:tcW w:w="1640" w:type="dxa"/>
            <w:tcBorders>
              <w:top w:val="outset" w:sz="6" w:space="0" w:color="auto"/>
              <w:left w:val="outset" w:sz="6" w:space="0" w:color="auto"/>
              <w:bottom w:val="outset" w:sz="6" w:space="0" w:color="auto"/>
              <w:right w:val="outset" w:sz="6" w:space="0" w:color="auto"/>
            </w:tcBorders>
            <w:vAlign w:val="center"/>
            <w:hideMark/>
          </w:tcPr>
          <w:p w:rsidR="009A2694" w:rsidRPr="00C87887" w:rsidRDefault="009A2694" w:rsidP="00C87887">
            <w:pPr>
              <w:spacing w:after="0" w:line="240" w:lineRule="auto"/>
              <w:jc w:val="center"/>
              <w:rPr>
                <w:rFonts w:ascii="Times New Roman" w:eastAsia="Times New Roman" w:hAnsi="Times New Roman"/>
                <w:sz w:val="24"/>
                <w:szCs w:val="24"/>
              </w:rPr>
            </w:pPr>
            <w:r w:rsidRPr="00C87887">
              <w:rPr>
                <w:rFonts w:ascii="Times New Roman" w:eastAsia="Times New Roman" w:hAnsi="Times New Roman"/>
                <w:bCs/>
                <w:sz w:val="24"/>
                <w:szCs w:val="24"/>
              </w:rPr>
              <w:t>Используемая</w:t>
            </w:r>
          </w:p>
          <w:p w:rsidR="009A2694" w:rsidRPr="00C87887" w:rsidRDefault="009A2694" w:rsidP="00C87887">
            <w:pPr>
              <w:spacing w:after="0" w:line="240" w:lineRule="auto"/>
              <w:jc w:val="center"/>
              <w:rPr>
                <w:rFonts w:ascii="Times New Roman" w:eastAsia="Times New Roman" w:hAnsi="Times New Roman"/>
                <w:sz w:val="24"/>
                <w:szCs w:val="24"/>
              </w:rPr>
            </w:pPr>
            <w:r w:rsidRPr="00C87887">
              <w:rPr>
                <w:rFonts w:ascii="Times New Roman" w:eastAsia="Times New Roman" w:hAnsi="Times New Roman"/>
                <w:bCs/>
                <w:sz w:val="24"/>
                <w:szCs w:val="24"/>
              </w:rPr>
              <w:t xml:space="preserve">площадь, </w:t>
            </w:r>
            <w:proofErr w:type="spellStart"/>
            <w:r w:rsidRPr="00C87887">
              <w:rPr>
                <w:rFonts w:ascii="Times New Roman" w:eastAsia="Times New Roman" w:hAnsi="Times New Roman"/>
                <w:bCs/>
                <w:sz w:val="24"/>
                <w:szCs w:val="24"/>
              </w:rPr>
              <w:t>кв.м</w:t>
            </w:r>
            <w:proofErr w:type="spellEnd"/>
          </w:p>
        </w:tc>
        <w:tc>
          <w:tcPr>
            <w:tcW w:w="4179" w:type="dxa"/>
            <w:tcBorders>
              <w:top w:val="outset" w:sz="6" w:space="0" w:color="auto"/>
              <w:left w:val="outset" w:sz="6" w:space="0" w:color="auto"/>
              <w:bottom w:val="outset" w:sz="6" w:space="0" w:color="auto"/>
              <w:right w:val="outset" w:sz="6" w:space="0" w:color="auto"/>
            </w:tcBorders>
            <w:vAlign w:val="center"/>
          </w:tcPr>
          <w:p w:rsidR="009A2694" w:rsidRPr="00C87887" w:rsidRDefault="009A2694" w:rsidP="00C87887">
            <w:pPr>
              <w:spacing w:after="0" w:line="240" w:lineRule="auto"/>
              <w:jc w:val="center"/>
              <w:rPr>
                <w:rFonts w:ascii="Times New Roman" w:eastAsia="Times New Roman" w:hAnsi="Times New Roman"/>
                <w:bCs/>
                <w:sz w:val="24"/>
                <w:szCs w:val="24"/>
              </w:rPr>
            </w:pPr>
            <w:r w:rsidRPr="00C87887">
              <w:rPr>
                <w:rFonts w:ascii="Times New Roman" w:eastAsia="Times New Roman" w:hAnsi="Times New Roman"/>
                <w:bCs/>
                <w:sz w:val="24"/>
                <w:szCs w:val="24"/>
              </w:rPr>
              <w:t>Оснащение</w:t>
            </w:r>
          </w:p>
        </w:tc>
      </w:tr>
      <w:tr w:rsidR="009A2694" w:rsidRPr="003C3A4F" w:rsidTr="00E67AC6">
        <w:trPr>
          <w:trHeight w:val="390"/>
          <w:tblCellSpacing w:w="15" w:type="dxa"/>
        </w:trPr>
        <w:tc>
          <w:tcPr>
            <w:tcW w:w="1781" w:type="dxa"/>
            <w:tcBorders>
              <w:top w:val="outset" w:sz="6" w:space="0" w:color="auto"/>
              <w:left w:val="outset" w:sz="6" w:space="0" w:color="auto"/>
              <w:bottom w:val="outset" w:sz="6" w:space="0" w:color="auto"/>
              <w:right w:val="outset" w:sz="6" w:space="0" w:color="auto"/>
            </w:tcBorders>
            <w:vAlign w:val="center"/>
            <w:hideMark/>
          </w:tcPr>
          <w:p w:rsidR="009A2694" w:rsidRPr="003C3A4F" w:rsidRDefault="009A2694" w:rsidP="00712C18">
            <w:pPr>
              <w:spacing w:before="100" w:beforeAutospacing="1" w:after="100" w:afterAutospacing="1" w:line="240" w:lineRule="auto"/>
              <w:jc w:val="both"/>
              <w:rPr>
                <w:rFonts w:ascii="Times New Roman" w:eastAsia="Times New Roman" w:hAnsi="Times New Roman"/>
                <w:sz w:val="24"/>
                <w:szCs w:val="24"/>
              </w:rPr>
            </w:pPr>
            <w:r w:rsidRPr="00685002">
              <w:rPr>
                <w:rFonts w:ascii="Times New Roman" w:eastAsia="Times New Roman" w:hAnsi="Times New Roman"/>
                <w:b/>
                <w:bCs/>
                <w:sz w:val="24"/>
                <w:szCs w:val="24"/>
              </w:rPr>
              <w:t>Групповые помещения</w:t>
            </w:r>
            <w:r>
              <w:t xml:space="preserve">   </w:t>
            </w:r>
            <w:r>
              <w:rPr>
                <w:rFonts w:ascii="Times New Roman" w:eastAsia="Times New Roman" w:hAnsi="Times New Roman"/>
                <w:b/>
                <w:bCs/>
                <w:sz w:val="24"/>
                <w:szCs w:val="24"/>
              </w:rPr>
              <w:t xml:space="preserve">14 групп </w:t>
            </w:r>
            <w:r w:rsidRPr="00A2107E">
              <w:rPr>
                <w:rFonts w:ascii="Times New Roman" w:eastAsia="Times New Roman" w:hAnsi="Times New Roman"/>
                <w:bCs/>
                <w:sz w:val="24"/>
                <w:szCs w:val="24"/>
              </w:rPr>
              <w:lastRenderedPageBreak/>
              <w:t>(</w:t>
            </w:r>
            <w:proofErr w:type="gramStart"/>
            <w:r w:rsidRPr="00A2107E">
              <w:rPr>
                <w:rFonts w:ascii="Times New Roman" w:eastAsia="Times New Roman" w:hAnsi="Times New Roman"/>
                <w:bCs/>
                <w:sz w:val="24"/>
                <w:szCs w:val="24"/>
              </w:rPr>
              <w:t>раздевалка,  групповая</w:t>
            </w:r>
            <w:proofErr w:type="gramEnd"/>
            <w:r w:rsidRPr="00A2107E">
              <w:rPr>
                <w:rFonts w:ascii="Times New Roman" w:eastAsia="Times New Roman" w:hAnsi="Times New Roman"/>
                <w:bCs/>
                <w:sz w:val="24"/>
                <w:szCs w:val="24"/>
              </w:rPr>
              <w:t xml:space="preserve"> комната, спальня, умывальник-туалет, раздаточная, подсобная)</w:t>
            </w:r>
            <w:r>
              <w:rPr>
                <w:rFonts w:ascii="Times New Roman" w:eastAsia="Times New Roman" w:hAnsi="Times New Roman"/>
                <w:bCs/>
                <w:sz w:val="24"/>
                <w:szCs w:val="24"/>
              </w:rPr>
              <w:t xml:space="preserve"> </w:t>
            </w:r>
          </w:p>
        </w:tc>
        <w:tc>
          <w:tcPr>
            <w:tcW w:w="2156" w:type="dxa"/>
            <w:tcBorders>
              <w:top w:val="outset" w:sz="6" w:space="0" w:color="auto"/>
              <w:left w:val="outset" w:sz="6" w:space="0" w:color="auto"/>
              <w:bottom w:val="outset" w:sz="6" w:space="0" w:color="auto"/>
              <w:right w:val="outset" w:sz="6" w:space="0" w:color="auto"/>
            </w:tcBorders>
            <w:vAlign w:val="center"/>
            <w:hideMark/>
          </w:tcPr>
          <w:p w:rsidR="009A2694" w:rsidRPr="003C3A4F" w:rsidRDefault="009A2694" w:rsidP="00712C18">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о</w:t>
            </w:r>
            <w:r w:rsidRPr="003C3A4F">
              <w:rPr>
                <w:rFonts w:ascii="Times New Roman" w:eastAsia="Times New Roman" w:hAnsi="Times New Roman"/>
                <w:sz w:val="24"/>
                <w:szCs w:val="24"/>
              </w:rPr>
              <w:t xml:space="preserve">рганизация и проведение </w:t>
            </w:r>
            <w:proofErr w:type="spellStart"/>
            <w:r w:rsidRPr="003C3A4F">
              <w:rPr>
                <w:rFonts w:ascii="Times New Roman" w:eastAsia="Times New Roman" w:hAnsi="Times New Roman"/>
                <w:sz w:val="24"/>
                <w:szCs w:val="24"/>
              </w:rPr>
              <w:t>воспитательно</w:t>
            </w:r>
            <w:proofErr w:type="spellEnd"/>
            <w:r w:rsidRPr="003C3A4F">
              <w:rPr>
                <w:rFonts w:ascii="Times New Roman" w:eastAsia="Times New Roman" w:hAnsi="Times New Roman"/>
                <w:sz w:val="24"/>
                <w:szCs w:val="24"/>
              </w:rPr>
              <w:t>-</w:t>
            </w:r>
            <w:r w:rsidRPr="003C3A4F">
              <w:rPr>
                <w:rFonts w:ascii="Times New Roman" w:eastAsia="Times New Roman" w:hAnsi="Times New Roman"/>
                <w:sz w:val="24"/>
                <w:szCs w:val="24"/>
              </w:rPr>
              <w:lastRenderedPageBreak/>
              <w:t>образовательного процесса</w:t>
            </w:r>
          </w:p>
        </w:tc>
        <w:tc>
          <w:tcPr>
            <w:tcW w:w="1640" w:type="dxa"/>
            <w:tcBorders>
              <w:top w:val="outset" w:sz="6" w:space="0" w:color="auto"/>
              <w:left w:val="outset" w:sz="6" w:space="0" w:color="auto"/>
              <w:bottom w:val="outset" w:sz="6" w:space="0" w:color="auto"/>
              <w:right w:val="outset" w:sz="6" w:space="0" w:color="auto"/>
            </w:tcBorders>
            <w:vAlign w:val="center"/>
            <w:hideMark/>
          </w:tcPr>
          <w:p w:rsidR="009A2694" w:rsidRPr="003C3A4F" w:rsidRDefault="009A2694" w:rsidP="00712C18">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777,3</w:t>
            </w:r>
          </w:p>
        </w:tc>
        <w:tc>
          <w:tcPr>
            <w:tcW w:w="4179" w:type="dxa"/>
            <w:tcBorders>
              <w:top w:val="outset" w:sz="6" w:space="0" w:color="auto"/>
              <w:left w:val="outset" w:sz="6" w:space="0" w:color="auto"/>
              <w:bottom w:val="outset" w:sz="6" w:space="0" w:color="auto"/>
              <w:right w:val="outset" w:sz="6" w:space="0" w:color="auto"/>
            </w:tcBorders>
            <w:vAlign w:val="center"/>
          </w:tcPr>
          <w:p w:rsidR="009A2694" w:rsidRDefault="009A2694" w:rsidP="00712C18">
            <w:pPr>
              <w:spacing w:before="100" w:beforeAutospacing="1" w:after="100" w:afterAutospacing="1" w:line="240" w:lineRule="auto"/>
              <w:ind w:right="96"/>
              <w:jc w:val="both"/>
              <w:rPr>
                <w:rFonts w:ascii="Times New Roman" w:eastAsia="Times New Roman" w:hAnsi="Times New Roman"/>
                <w:sz w:val="24"/>
                <w:szCs w:val="24"/>
              </w:rPr>
            </w:pPr>
            <w:r w:rsidRPr="00685002">
              <w:rPr>
                <w:rFonts w:ascii="Times New Roman" w:eastAsia="Times New Roman" w:hAnsi="Times New Roman"/>
                <w:sz w:val="24"/>
                <w:szCs w:val="24"/>
              </w:rPr>
              <w:t xml:space="preserve">Групповые помещения оснащены современной мебелью, отвечающей гигиеническим и возрастным </w:t>
            </w:r>
            <w:r w:rsidRPr="00685002">
              <w:rPr>
                <w:rFonts w:ascii="Times New Roman" w:eastAsia="Times New Roman" w:hAnsi="Times New Roman"/>
                <w:sz w:val="24"/>
                <w:szCs w:val="24"/>
              </w:rPr>
              <w:lastRenderedPageBreak/>
              <w:t>требованиям для дошкольных образовательных учреждений, игровым оборудованием, учебно-методическими пособиями в соответствии с возрастом. В группах имеются</w:t>
            </w:r>
            <w:r>
              <w:rPr>
                <w:rFonts w:ascii="Times New Roman" w:eastAsia="Times New Roman" w:hAnsi="Times New Roman"/>
                <w:sz w:val="24"/>
                <w:szCs w:val="24"/>
              </w:rPr>
              <w:t xml:space="preserve"> магнитофоны.</w:t>
            </w:r>
            <w:r w:rsidRPr="00685002">
              <w:rPr>
                <w:rFonts w:ascii="Times New Roman" w:eastAsia="Times New Roman" w:hAnsi="Times New Roman"/>
                <w:sz w:val="24"/>
                <w:szCs w:val="24"/>
              </w:rPr>
              <w:t xml:space="preserve"> </w:t>
            </w:r>
            <w:r>
              <w:rPr>
                <w:rFonts w:ascii="Times New Roman" w:eastAsia="Times New Roman" w:hAnsi="Times New Roman"/>
                <w:sz w:val="24"/>
                <w:szCs w:val="24"/>
              </w:rPr>
              <w:t>Телефон со связью с помещениями ДОУ (АТС).</w:t>
            </w:r>
          </w:p>
        </w:tc>
      </w:tr>
      <w:tr w:rsidR="009A2694" w:rsidRPr="003C3A4F" w:rsidTr="00E67AC6">
        <w:trPr>
          <w:trHeight w:val="390"/>
          <w:tblCellSpacing w:w="15" w:type="dxa"/>
        </w:trPr>
        <w:tc>
          <w:tcPr>
            <w:tcW w:w="1781" w:type="dxa"/>
            <w:tcBorders>
              <w:top w:val="outset" w:sz="6" w:space="0" w:color="auto"/>
              <w:left w:val="outset" w:sz="6" w:space="0" w:color="auto"/>
              <w:bottom w:val="outset" w:sz="6" w:space="0" w:color="auto"/>
              <w:right w:val="outset" w:sz="6" w:space="0" w:color="auto"/>
            </w:tcBorders>
            <w:vAlign w:val="center"/>
            <w:hideMark/>
          </w:tcPr>
          <w:p w:rsidR="009A2694" w:rsidRPr="003C3A4F" w:rsidRDefault="009A2694" w:rsidP="00712C18">
            <w:pPr>
              <w:spacing w:before="100" w:beforeAutospacing="1" w:after="100" w:afterAutospacing="1" w:line="240" w:lineRule="auto"/>
              <w:jc w:val="both"/>
              <w:rPr>
                <w:rFonts w:ascii="Times New Roman" w:eastAsia="Times New Roman" w:hAnsi="Times New Roman"/>
                <w:sz w:val="24"/>
                <w:szCs w:val="24"/>
              </w:rPr>
            </w:pPr>
            <w:r w:rsidRPr="003C3A4F">
              <w:rPr>
                <w:rFonts w:ascii="Times New Roman" w:eastAsia="Times New Roman" w:hAnsi="Times New Roman"/>
                <w:b/>
                <w:bCs/>
                <w:sz w:val="24"/>
                <w:szCs w:val="24"/>
              </w:rPr>
              <w:lastRenderedPageBreak/>
              <w:t xml:space="preserve">Музыкальный зал </w:t>
            </w:r>
          </w:p>
        </w:tc>
        <w:tc>
          <w:tcPr>
            <w:tcW w:w="2156" w:type="dxa"/>
            <w:tcBorders>
              <w:top w:val="outset" w:sz="6" w:space="0" w:color="auto"/>
              <w:left w:val="outset" w:sz="6" w:space="0" w:color="auto"/>
              <w:bottom w:val="outset" w:sz="6" w:space="0" w:color="auto"/>
              <w:right w:val="outset" w:sz="6" w:space="0" w:color="auto"/>
            </w:tcBorders>
            <w:vAlign w:val="center"/>
            <w:hideMark/>
          </w:tcPr>
          <w:p w:rsidR="009A2694" w:rsidRPr="003C3A4F" w:rsidRDefault="009A2694" w:rsidP="00712C18">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м</w:t>
            </w:r>
            <w:r w:rsidRPr="003C3A4F">
              <w:rPr>
                <w:rFonts w:ascii="Times New Roman" w:eastAsia="Times New Roman" w:hAnsi="Times New Roman"/>
                <w:sz w:val="24"/>
                <w:szCs w:val="24"/>
              </w:rPr>
              <w:t>узыкальные занятия, праздники, развлечения</w:t>
            </w:r>
          </w:p>
        </w:tc>
        <w:tc>
          <w:tcPr>
            <w:tcW w:w="1640" w:type="dxa"/>
            <w:tcBorders>
              <w:top w:val="outset" w:sz="6" w:space="0" w:color="auto"/>
              <w:left w:val="outset" w:sz="6" w:space="0" w:color="auto"/>
              <w:bottom w:val="outset" w:sz="6" w:space="0" w:color="auto"/>
              <w:right w:val="outset" w:sz="6" w:space="0" w:color="auto"/>
            </w:tcBorders>
            <w:vAlign w:val="center"/>
            <w:hideMark/>
          </w:tcPr>
          <w:p w:rsidR="009A2694" w:rsidRPr="003C3A4F" w:rsidRDefault="009A2694" w:rsidP="00712C18">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73,6</w:t>
            </w:r>
          </w:p>
        </w:tc>
        <w:tc>
          <w:tcPr>
            <w:tcW w:w="4179" w:type="dxa"/>
            <w:tcBorders>
              <w:top w:val="outset" w:sz="6" w:space="0" w:color="auto"/>
              <w:left w:val="outset" w:sz="6" w:space="0" w:color="auto"/>
              <w:bottom w:val="outset" w:sz="6" w:space="0" w:color="auto"/>
              <w:right w:val="outset" w:sz="6" w:space="0" w:color="auto"/>
            </w:tcBorders>
            <w:vAlign w:val="center"/>
          </w:tcPr>
          <w:p w:rsidR="009A2694" w:rsidRDefault="009A2694" w:rsidP="00712C18">
            <w:pPr>
              <w:spacing w:before="100" w:beforeAutospacing="1" w:after="100" w:afterAutospacing="1" w:line="240" w:lineRule="auto"/>
              <w:ind w:right="96"/>
              <w:jc w:val="both"/>
              <w:rPr>
                <w:rFonts w:ascii="Times New Roman" w:eastAsia="Times New Roman" w:hAnsi="Times New Roman"/>
                <w:sz w:val="24"/>
                <w:szCs w:val="24"/>
              </w:rPr>
            </w:pPr>
            <w:r w:rsidRPr="00FA5B4B">
              <w:rPr>
                <w:rFonts w:ascii="Times New Roman" w:eastAsia="Times New Roman" w:hAnsi="Times New Roman"/>
                <w:sz w:val="24"/>
                <w:szCs w:val="24"/>
              </w:rPr>
              <w:t xml:space="preserve">Синтезатор, пианино, </w:t>
            </w:r>
            <w:r>
              <w:rPr>
                <w:rFonts w:ascii="Times New Roman" w:eastAsia="Times New Roman" w:hAnsi="Times New Roman"/>
                <w:sz w:val="24"/>
                <w:szCs w:val="24"/>
              </w:rPr>
              <w:t xml:space="preserve">музыкальный центр, караоке, </w:t>
            </w:r>
            <w:r w:rsidRPr="00FA5B4B">
              <w:rPr>
                <w:rFonts w:ascii="Times New Roman" w:eastAsia="Times New Roman" w:hAnsi="Times New Roman"/>
                <w:sz w:val="24"/>
                <w:szCs w:val="24"/>
              </w:rPr>
              <w:t>подиум, детские музыкальные инструменты шумовые (звенящие, деревянные), стул детский, стул взрослый офисный, стенка для пособий и игрушек, атрибуты для инсценировок, кукольный театр, ширма, маски, тематическое оформление к праздникам, учебно-методическая литература, фонотека,</w:t>
            </w:r>
            <w:r>
              <w:rPr>
                <w:rFonts w:ascii="Times New Roman" w:eastAsia="Times New Roman" w:hAnsi="Times New Roman"/>
                <w:sz w:val="24"/>
                <w:szCs w:val="24"/>
              </w:rPr>
              <w:t xml:space="preserve"> ноутбук, </w:t>
            </w:r>
            <w:r w:rsidRPr="00FA5B4B">
              <w:rPr>
                <w:rFonts w:ascii="Times New Roman" w:eastAsia="Times New Roman" w:hAnsi="Times New Roman"/>
                <w:sz w:val="24"/>
                <w:szCs w:val="24"/>
              </w:rPr>
              <w:t>мультимедийный проектор, экран,</w:t>
            </w:r>
            <w:r>
              <w:rPr>
                <w:rFonts w:ascii="Times New Roman" w:eastAsia="Times New Roman" w:hAnsi="Times New Roman"/>
                <w:sz w:val="24"/>
                <w:szCs w:val="24"/>
              </w:rPr>
              <w:t xml:space="preserve"> игровая приставка,</w:t>
            </w:r>
            <w:r w:rsidRPr="00FA5B4B">
              <w:rPr>
                <w:rFonts w:ascii="Times New Roman" w:eastAsia="Times New Roman" w:hAnsi="Times New Roman"/>
                <w:sz w:val="24"/>
                <w:szCs w:val="24"/>
              </w:rPr>
              <w:t xml:space="preserve"> </w:t>
            </w:r>
            <w:r>
              <w:rPr>
                <w:rFonts w:ascii="Times New Roman" w:eastAsia="Times New Roman" w:hAnsi="Times New Roman"/>
                <w:sz w:val="24"/>
                <w:szCs w:val="24"/>
              </w:rPr>
              <w:t xml:space="preserve">разная иллюминация, стена оформлена </w:t>
            </w:r>
            <w:r w:rsidRPr="00FA5B4B">
              <w:rPr>
                <w:rFonts w:ascii="Times New Roman" w:eastAsia="Times New Roman" w:hAnsi="Times New Roman"/>
                <w:sz w:val="24"/>
                <w:szCs w:val="24"/>
              </w:rPr>
              <w:t>зеркалами</w:t>
            </w:r>
            <w:r>
              <w:rPr>
                <w:rFonts w:ascii="Times New Roman" w:eastAsia="Times New Roman" w:hAnsi="Times New Roman"/>
                <w:sz w:val="24"/>
                <w:szCs w:val="24"/>
              </w:rPr>
              <w:t>. Телефон со связью с помещениями ДОУ (АТС).</w:t>
            </w:r>
          </w:p>
        </w:tc>
      </w:tr>
      <w:tr w:rsidR="009A2694" w:rsidRPr="003C3A4F" w:rsidTr="00E67AC6">
        <w:trPr>
          <w:trHeight w:val="390"/>
          <w:tblCellSpacing w:w="15" w:type="dxa"/>
        </w:trPr>
        <w:tc>
          <w:tcPr>
            <w:tcW w:w="1781" w:type="dxa"/>
            <w:tcBorders>
              <w:top w:val="outset" w:sz="6" w:space="0" w:color="auto"/>
              <w:left w:val="outset" w:sz="6" w:space="0" w:color="auto"/>
              <w:bottom w:val="outset" w:sz="6" w:space="0" w:color="auto"/>
              <w:right w:val="outset" w:sz="6" w:space="0" w:color="auto"/>
            </w:tcBorders>
            <w:vAlign w:val="center"/>
            <w:hideMark/>
          </w:tcPr>
          <w:p w:rsidR="009A2694" w:rsidRPr="003C3A4F" w:rsidRDefault="009A2694" w:rsidP="00712C18">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b/>
                <w:bCs/>
                <w:sz w:val="24"/>
                <w:szCs w:val="24"/>
              </w:rPr>
              <w:t>Спортивный</w:t>
            </w:r>
            <w:r w:rsidRPr="003C3A4F">
              <w:rPr>
                <w:rFonts w:ascii="Times New Roman" w:eastAsia="Times New Roman" w:hAnsi="Times New Roman"/>
                <w:b/>
                <w:bCs/>
                <w:sz w:val="24"/>
                <w:szCs w:val="24"/>
              </w:rPr>
              <w:t xml:space="preserve"> зал </w:t>
            </w:r>
          </w:p>
        </w:tc>
        <w:tc>
          <w:tcPr>
            <w:tcW w:w="2156" w:type="dxa"/>
            <w:tcBorders>
              <w:top w:val="outset" w:sz="6" w:space="0" w:color="auto"/>
              <w:left w:val="outset" w:sz="6" w:space="0" w:color="auto"/>
              <w:bottom w:val="outset" w:sz="6" w:space="0" w:color="auto"/>
              <w:right w:val="outset" w:sz="6" w:space="0" w:color="auto"/>
            </w:tcBorders>
            <w:vAlign w:val="center"/>
            <w:hideMark/>
          </w:tcPr>
          <w:p w:rsidR="009A2694" w:rsidRPr="003C3A4F" w:rsidRDefault="009A2694" w:rsidP="00712C18">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ф</w:t>
            </w:r>
            <w:r w:rsidRPr="003C3A4F">
              <w:rPr>
                <w:rFonts w:ascii="Times New Roman" w:eastAsia="Times New Roman" w:hAnsi="Times New Roman"/>
                <w:sz w:val="24"/>
                <w:szCs w:val="24"/>
              </w:rPr>
              <w:t>изкультурные занятия, праздники, развлечения</w:t>
            </w:r>
          </w:p>
        </w:tc>
        <w:tc>
          <w:tcPr>
            <w:tcW w:w="1640" w:type="dxa"/>
            <w:tcBorders>
              <w:top w:val="outset" w:sz="6" w:space="0" w:color="auto"/>
              <w:left w:val="outset" w:sz="6" w:space="0" w:color="auto"/>
              <w:bottom w:val="outset" w:sz="6" w:space="0" w:color="auto"/>
              <w:right w:val="outset" w:sz="6" w:space="0" w:color="auto"/>
            </w:tcBorders>
            <w:vAlign w:val="center"/>
            <w:hideMark/>
          </w:tcPr>
          <w:p w:rsidR="009A2694" w:rsidRPr="003C3A4F" w:rsidRDefault="009A2694" w:rsidP="00712C18">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122,3</w:t>
            </w:r>
          </w:p>
        </w:tc>
        <w:tc>
          <w:tcPr>
            <w:tcW w:w="4179" w:type="dxa"/>
            <w:tcBorders>
              <w:top w:val="outset" w:sz="6" w:space="0" w:color="auto"/>
              <w:left w:val="outset" w:sz="6" w:space="0" w:color="auto"/>
              <w:bottom w:val="outset" w:sz="6" w:space="0" w:color="auto"/>
              <w:right w:val="outset" w:sz="6" w:space="0" w:color="auto"/>
            </w:tcBorders>
            <w:vAlign w:val="center"/>
          </w:tcPr>
          <w:p w:rsidR="009A2694" w:rsidRDefault="009A2694" w:rsidP="00712C18">
            <w:pPr>
              <w:spacing w:before="100" w:beforeAutospacing="1" w:after="100" w:afterAutospacing="1" w:line="240" w:lineRule="auto"/>
              <w:ind w:right="96"/>
              <w:jc w:val="both"/>
              <w:rPr>
                <w:rFonts w:ascii="Times New Roman" w:eastAsia="Times New Roman" w:hAnsi="Times New Roman"/>
                <w:sz w:val="24"/>
                <w:szCs w:val="24"/>
              </w:rPr>
            </w:pPr>
            <w:r w:rsidRPr="00FA5B4B">
              <w:rPr>
                <w:rFonts w:ascii="Times New Roman" w:eastAsia="Times New Roman" w:hAnsi="Times New Roman"/>
                <w:sz w:val="24"/>
                <w:szCs w:val="24"/>
              </w:rPr>
              <w:t>Спорти</w:t>
            </w:r>
            <w:r>
              <w:rPr>
                <w:rFonts w:ascii="Times New Roman" w:eastAsia="Times New Roman" w:hAnsi="Times New Roman"/>
                <w:sz w:val="24"/>
                <w:szCs w:val="24"/>
              </w:rPr>
              <w:t xml:space="preserve">вный </w:t>
            </w:r>
            <w:r w:rsidRPr="00FA5B4B">
              <w:rPr>
                <w:rFonts w:ascii="Times New Roman" w:eastAsia="Times New Roman" w:hAnsi="Times New Roman"/>
                <w:sz w:val="24"/>
                <w:szCs w:val="24"/>
              </w:rPr>
              <w:t>инвентарь, спортивный уголок, шведская стенка, маты, мягкие спортивные мо</w:t>
            </w:r>
            <w:r>
              <w:rPr>
                <w:rFonts w:ascii="Times New Roman" w:eastAsia="Times New Roman" w:hAnsi="Times New Roman"/>
                <w:sz w:val="24"/>
                <w:szCs w:val="24"/>
              </w:rPr>
              <w:t>дули, степ-</w:t>
            </w:r>
            <w:proofErr w:type="gramStart"/>
            <w:r>
              <w:rPr>
                <w:rFonts w:ascii="Times New Roman" w:eastAsia="Times New Roman" w:hAnsi="Times New Roman"/>
                <w:sz w:val="24"/>
                <w:szCs w:val="24"/>
              </w:rPr>
              <w:t>платформы,  батуты</w:t>
            </w:r>
            <w:proofErr w:type="gramEnd"/>
            <w:r>
              <w:rPr>
                <w:rFonts w:ascii="Times New Roman" w:eastAsia="Times New Roman" w:hAnsi="Times New Roman"/>
                <w:sz w:val="24"/>
                <w:szCs w:val="24"/>
              </w:rPr>
              <w:t xml:space="preserve">, </w:t>
            </w:r>
            <w:r w:rsidRPr="00FA5B4B">
              <w:rPr>
                <w:rFonts w:ascii="Times New Roman" w:eastAsia="Times New Roman" w:hAnsi="Times New Roman"/>
                <w:sz w:val="24"/>
                <w:szCs w:val="24"/>
              </w:rPr>
              <w:t xml:space="preserve"> музыкальный центр</w:t>
            </w:r>
            <w:r>
              <w:rPr>
                <w:rFonts w:ascii="Times New Roman" w:eastAsia="Times New Roman" w:hAnsi="Times New Roman"/>
                <w:sz w:val="24"/>
                <w:szCs w:val="24"/>
              </w:rPr>
              <w:t>. Телефон со связью с помещениями ДОУ (АТС).</w:t>
            </w:r>
          </w:p>
        </w:tc>
      </w:tr>
      <w:tr w:rsidR="009A2694" w:rsidRPr="003C3A4F" w:rsidTr="00E67AC6">
        <w:trPr>
          <w:trHeight w:val="390"/>
          <w:tblCellSpacing w:w="15" w:type="dxa"/>
        </w:trPr>
        <w:tc>
          <w:tcPr>
            <w:tcW w:w="1781" w:type="dxa"/>
            <w:tcBorders>
              <w:top w:val="outset" w:sz="6" w:space="0" w:color="auto"/>
              <w:left w:val="outset" w:sz="6" w:space="0" w:color="auto"/>
              <w:bottom w:val="outset" w:sz="6" w:space="0" w:color="auto"/>
              <w:right w:val="outset" w:sz="6" w:space="0" w:color="auto"/>
            </w:tcBorders>
            <w:vAlign w:val="center"/>
          </w:tcPr>
          <w:p w:rsidR="009A2694" w:rsidRPr="00F16CD6" w:rsidRDefault="009A2694" w:rsidP="00712C18">
            <w:pPr>
              <w:spacing w:before="100" w:beforeAutospacing="1" w:after="100" w:afterAutospacing="1" w:line="240" w:lineRule="auto"/>
              <w:jc w:val="both"/>
              <w:rPr>
                <w:rFonts w:ascii="Times New Roman" w:eastAsia="Times New Roman" w:hAnsi="Times New Roman"/>
                <w:sz w:val="24"/>
                <w:szCs w:val="24"/>
              </w:rPr>
            </w:pPr>
            <w:r w:rsidRPr="003C3A4F">
              <w:rPr>
                <w:rFonts w:ascii="Times New Roman" w:eastAsia="Times New Roman" w:hAnsi="Times New Roman"/>
                <w:b/>
                <w:bCs/>
                <w:sz w:val="24"/>
                <w:szCs w:val="24"/>
              </w:rPr>
              <w:t>Логопедический кабинет</w:t>
            </w:r>
          </w:p>
        </w:tc>
        <w:tc>
          <w:tcPr>
            <w:tcW w:w="2156" w:type="dxa"/>
            <w:tcBorders>
              <w:top w:val="outset" w:sz="6" w:space="0" w:color="auto"/>
              <w:left w:val="outset" w:sz="6" w:space="0" w:color="auto"/>
              <w:bottom w:val="outset" w:sz="6" w:space="0" w:color="auto"/>
              <w:right w:val="outset" w:sz="6" w:space="0" w:color="auto"/>
            </w:tcBorders>
            <w:vAlign w:val="center"/>
          </w:tcPr>
          <w:p w:rsidR="009A2694" w:rsidRPr="00F16CD6" w:rsidRDefault="009A2694" w:rsidP="00712C18">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к</w:t>
            </w:r>
            <w:r w:rsidRPr="003C3A4F">
              <w:rPr>
                <w:rFonts w:ascii="Times New Roman" w:eastAsia="Times New Roman" w:hAnsi="Times New Roman"/>
                <w:sz w:val="24"/>
                <w:szCs w:val="24"/>
              </w:rPr>
              <w:t>ор</w:t>
            </w:r>
            <w:r>
              <w:rPr>
                <w:rFonts w:ascii="Times New Roman" w:eastAsia="Times New Roman" w:hAnsi="Times New Roman"/>
                <w:sz w:val="24"/>
                <w:szCs w:val="24"/>
              </w:rPr>
              <w:t>рекция речи и звукопроизношения</w:t>
            </w:r>
          </w:p>
        </w:tc>
        <w:tc>
          <w:tcPr>
            <w:tcW w:w="1640" w:type="dxa"/>
            <w:tcBorders>
              <w:top w:val="outset" w:sz="6" w:space="0" w:color="auto"/>
              <w:left w:val="outset" w:sz="6" w:space="0" w:color="auto"/>
              <w:bottom w:val="outset" w:sz="6" w:space="0" w:color="auto"/>
              <w:right w:val="outset" w:sz="6" w:space="0" w:color="auto"/>
            </w:tcBorders>
            <w:vAlign w:val="center"/>
          </w:tcPr>
          <w:p w:rsidR="009A2694" w:rsidRPr="00F1783D" w:rsidRDefault="009A2694" w:rsidP="00712C18">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11,2</w:t>
            </w:r>
          </w:p>
        </w:tc>
        <w:tc>
          <w:tcPr>
            <w:tcW w:w="4179" w:type="dxa"/>
            <w:tcBorders>
              <w:top w:val="outset" w:sz="6" w:space="0" w:color="auto"/>
              <w:left w:val="outset" w:sz="6" w:space="0" w:color="auto"/>
              <w:bottom w:val="outset" w:sz="6" w:space="0" w:color="auto"/>
              <w:right w:val="outset" w:sz="6" w:space="0" w:color="auto"/>
            </w:tcBorders>
            <w:vAlign w:val="center"/>
          </w:tcPr>
          <w:p w:rsidR="009A2694" w:rsidRDefault="009A2694" w:rsidP="00712C18">
            <w:pPr>
              <w:spacing w:before="100" w:beforeAutospacing="1" w:after="100" w:afterAutospacing="1" w:line="240" w:lineRule="auto"/>
              <w:ind w:right="96"/>
              <w:jc w:val="both"/>
              <w:rPr>
                <w:rFonts w:ascii="Times New Roman" w:eastAsia="Times New Roman" w:hAnsi="Times New Roman"/>
                <w:sz w:val="24"/>
                <w:szCs w:val="24"/>
              </w:rPr>
            </w:pPr>
            <w:r w:rsidRPr="00E374F2">
              <w:rPr>
                <w:rFonts w:ascii="Times New Roman" w:eastAsia="Times New Roman" w:hAnsi="Times New Roman"/>
                <w:sz w:val="24"/>
                <w:szCs w:val="24"/>
              </w:rPr>
              <w:t>Дидактический материал, коррекционно-педагогическая литература, учебно-методические пособия, игрушки, стенка для пособий и литературы, стол детский, стул взрослый, стул детский, настенное зеркало, оформление с магнитной доской и демонстрационными досками, н</w:t>
            </w:r>
            <w:r>
              <w:rPr>
                <w:rFonts w:ascii="Times New Roman" w:eastAsia="Times New Roman" w:hAnsi="Times New Roman"/>
                <w:sz w:val="24"/>
                <w:szCs w:val="24"/>
              </w:rPr>
              <w:t>оутбук. Телефон со связью с помещениями ДОУ (АТС).</w:t>
            </w:r>
          </w:p>
        </w:tc>
      </w:tr>
      <w:tr w:rsidR="009A2694" w:rsidRPr="003C3A4F" w:rsidTr="00E67AC6">
        <w:trPr>
          <w:trHeight w:val="390"/>
          <w:tblCellSpacing w:w="15" w:type="dxa"/>
        </w:trPr>
        <w:tc>
          <w:tcPr>
            <w:tcW w:w="1781" w:type="dxa"/>
            <w:tcBorders>
              <w:top w:val="outset" w:sz="6" w:space="0" w:color="auto"/>
              <w:left w:val="outset" w:sz="6" w:space="0" w:color="auto"/>
              <w:bottom w:val="outset" w:sz="6" w:space="0" w:color="auto"/>
              <w:right w:val="outset" w:sz="6" w:space="0" w:color="auto"/>
            </w:tcBorders>
            <w:vAlign w:val="center"/>
          </w:tcPr>
          <w:p w:rsidR="009A2694" w:rsidRPr="00F1783D" w:rsidRDefault="009A2694" w:rsidP="00712C18">
            <w:pPr>
              <w:spacing w:before="100" w:beforeAutospacing="1" w:after="100" w:afterAutospacing="1" w:line="240" w:lineRule="auto"/>
              <w:jc w:val="both"/>
              <w:rPr>
                <w:rFonts w:ascii="Times New Roman" w:eastAsia="Times New Roman" w:hAnsi="Times New Roman"/>
                <w:sz w:val="24"/>
                <w:szCs w:val="24"/>
              </w:rPr>
            </w:pPr>
            <w:r w:rsidRPr="003C3A4F">
              <w:rPr>
                <w:rFonts w:ascii="Times New Roman" w:eastAsia="Times New Roman" w:hAnsi="Times New Roman"/>
                <w:b/>
                <w:bCs/>
                <w:sz w:val="24"/>
                <w:szCs w:val="24"/>
              </w:rPr>
              <w:t>Кабинет педагога-психолога</w:t>
            </w:r>
          </w:p>
        </w:tc>
        <w:tc>
          <w:tcPr>
            <w:tcW w:w="2156" w:type="dxa"/>
            <w:tcBorders>
              <w:top w:val="outset" w:sz="6" w:space="0" w:color="auto"/>
              <w:left w:val="outset" w:sz="6" w:space="0" w:color="auto"/>
              <w:bottom w:val="outset" w:sz="6" w:space="0" w:color="auto"/>
              <w:right w:val="outset" w:sz="6" w:space="0" w:color="auto"/>
            </w:tcBorders>
            <w:vAlign w:val="center"/>
          </w:tcPr>
          <w:p w:rsidR="009A2694" w:rsidRPr="003C3A4F" w:rsidRDefault="009A2694" w:rsidP="00712C18">
            <w:pPr>
              <w:spacing w:before="100" w:beforeAutospacing="1" w:after="100" w:afterAutospacing="1" w:line="240" w:lineRule="auto"/>
              <w:jc w:val="both"/>
              <w:rPr>
                <w:rFonts w:ascii="Times New Roman" w:eastAsia="Times New Roman" w:hAnsi="Times New Roman"/>
                <w:sz w:val="24"/>
                <w:szCs w:val="24"/>
              </w:rPr>
            </w:pPr>
            <w:r w:rsidRPr="003C3A4F">
              <w:rPr>
                <w:rFonts w:ascii="Times New Roman" w:eastAsia="Times New Roman" w:hAnsi="Times New Roman"/>
                <w:sz w:val="24"/>
                <w:szCs w:val="24"/>
              </w:rPr>
              <w:t>коррекционно-раз</w:t>
            </w:r>
            <w:r>
              <w:rPr>
                <w:rFonts w:ascii="Times New Roman" w:eastAsia="Times New Roman" w:hAnsi="Times New Roman"/>
                <w:sz w:val="24"/>
                <w:szCs w:val="24"/>
              </w:rPr>
              <w:t>вивающие занятия</w:t>
            </w:r>
          </w:p>
        </w:tc>
        <w:tc>
          <w:tcPr>
            <w:tcW w:w="1640" w:type="dxa"/>
            <w:tcBorders>
              <w:top w:val="outset" w:sz="6" w:space="0" w:color="auto"/>
              <w:left w:val="outset" w:sz="6" w:space="0" w:color="auto"/>
              <w:bottom w:val="outset" w:sz="6" w:space="0" w:color="auto"/>
              <w:right w:val="outset" w:sz="6" w:space="0" w:color="auto"/>
            </w:tcBorders>
            <w:vAlign w:val="center"/>
          </w:tcPr>
          <w:p w:rsidR="009A2694" w:rsidRDefault="009A2694" w:rsidP="00712C18">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21,6</w:t>
            </w:r>
          </w:p>
        </w:tc>
        <w:tc>
          <w:tcPr>
            <w:tcW w:w="4179" w:type="dxa"/>
            <w:tcBorders>
              <w:top w:val="outset" w:sz="6" w:space="0" w:color="auto"/>
              <w:left w:val="outset" w:sz="6" w:space="0" w:color="auto"/>
              <w:bottom w:val="outset" w:sz="6" w:space="0" w:color="auto"/>
              <w:right w:val="outset" w:sz="6" w:space="0" w:color="auto"/>
            </w:tcBorders>
            <w:vAlign w:val="center"/>
          </w:tcPr>
          <w:p w:rsidR="009A2694" w:rsidRDefault="009A2694" w:rsidP="00712C18">
            <w:pPr>
              <w:spacing w:before="100" w:beforeAutospacing="1" w:after="100" w:afterAutospacing="1" w:line="240" w:lineRule="auto"/>
              <w:jc w:val="both"/>
              <w:rPr>
                <w:rFonts w:ascii="Times New Roman" w:eastAsia="Times New Roman" w:hAnsi="Times New Roman"/>
                <w:sz w:val="24"/>
                <w:szCs w:val="24"/>
              </w:rPr>
            </w:pPr>
            <w:r w:rsidRPr="00180F60">
              <w:rPr>
                <w:rFonts w:ascii="Times New Roman" w:eastAsia="Times New Roman" w:hAnsi="Times New Roman"/>
                <w:sz w:val="24"/>
                <w:szCs w:val="24"/>
              </w:rPr>
              <w:t xml:space="preserve">Стенка для пособий и </w:t>
            </w:r>
            <w:proofErr w:type="gramStart"/>
            <w:r w:rsidRPr="00180F60">
              <w:rPr>
                <w:rFonts w:ascii="Times New Roman" w:eastAsia="Times New Roman" w:hAnsi="Times New Roman"/>
                <w:sz w:val="24"/>
                <w:szCs w:val="24"/>
              </w:rPr>
              <w:t>литературы,  стол</w:t>
            </w:r>
            <w:proofErr w:type="gramEnd"/>
            <w:r w:rsidRPr="00180F60">
              <w:rPr>
                <w:rFonts w:ascii="Times New Roman" w:eastAsia="Times New Roman" w:hAnsi="Times New Roman"/>
                <w:sz w:val="24"/>
                <w:szCs w:val="24"/>
              </w:rPr>
              <w:t xml:space="preserve"> детский, стол взрослый, стул взрослый, стулья детские, </w:t>
            </w:r>
            <w:r>
              <w:rPr>
                <w:rFonts w:ascii="Times New Roman" w:eastAsia="Times New Roman" w:hAnsi="Times New Roman"/>
                <w:sz w:val="24"/>
                <w:szCs w:val="24"/>
              </w:rPr>
              <w:t>стелла</w:t>
            </w:r>
            <w:r w:rsidRPr="00180F60">
              <w:rPr>
                <w:rFonts w:ascii="Times New Roman" w:eastAsia="Times New Roman" w:hAnsi="Times New Roman"/>
                <w:sz w:val="24"/>
                <w:szCs w:val="24"/>
              </w:rPr>
              <w:t>ж для игрушек, массажные дорожки, методическая лите</w:t>
            </w:r>
            <w:r>
              <w:rPr>
                <w:rFonts w:ascii="Times New Roman" w:eastAsia="Times New Roman" w:hAnsi="Times New Roman"/>
                <w:sz w:val="24"/>
                <w:szCs w:val="24"/>
              </w:rPr>
              <w:t>ратура</w:t>
            </w:r>
            <w:r w:rsidRPr="00180F60">
              <w:rPr>
                <w:rFonts w:ascii="Times New Roman" w:eastAsia="Times New Roman" w:hAnsi="Times New Roman"/>
                <w:sz w:val="24"/>
                <w:szCs w:val="24"/>
              </w:rPr>
              <w:t>, дидактические пособия,</w:t>
            </w:r>
            <w:r>
              <w:rPr>
                <w:rFonts w:ascii="Times New Roman" w:eastAsia="Times New Roman" w:hAnsi="Times New Roman"/>
                <w:sz w:val="24"/>
                <w:szCs w:val="24"/>
              </w:rPr>
              <w:t xml:space="preserve"> стол для рисования песком с цветной подсветкой, ноутбук, магнитола. Телефон со связью с помещениями ДОУ (АТС).</w:t>
            </w:r>
          </w:p>
        </w:tc>
      </w:tr>
      <w:tr w:rsidR="009A2694" w:rsidRPr="003C3A4F" w:rsidTr="00E67AC6">
        <w:trPr>
          <w:trHeight w:val="315"/>
          <w:tblCellSpacing w:w="15" w:type="dxa"/>
        </w:trPr>
        <w:tc>
          <w:tcPr>
            <w:tcW w:w="1781" w:type="dxa"/>
            <w:vMerge w:val="restart"/>
            <w:tcBorders>
              <w:top w:val="outset" w:sz="6" w:space="0" w:color="auto"/>
              <w:left w:val="outset" w:sz="6" w:space="0" w:color="auto"/>
              <w:right w:val="outset" w:sz="6" w:space="0" w:color="auto"/>
            </w:tcBorders>
            <w:vAlign w:val="center"/>
          </w:tcPr>
          <w:p w:rsidR="009A2694" w:rsidRDefault="009A2694" w:rsidP="00712C18">
            <w:pPr>
              <w:spacing w:before="100" w:beforeAutospacing="1" w:after="100" w:afterAutospacing="1"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Бассейн</w:t>
            </w:r>
          </w:p>
        </w:tc>
        <w:tc>
          <w:tcPr>
            <w:tcW w:w="2156" w:type="dxa"/>
            <w:vMerge w:val="restart"/>
            <w:tcBorders>
              <w:top w:val="outset" w:sz="6" w:space="0" w:color="auto"/>
              <w:left w:val="outset" w:sz="6" w:space="0" w:color="auto"/>
              <w:right w:val="outset" w:sz="6" w:space="0" w:color="auto"/>
            </w:tcBorders>
            <w:vAlign w:val="center"/>
          </w:tcPr>
          <w:p w:rsidR="009A2694" w:rsidRPr="003C3A4F" w:rsidRDefault="009A2694" w:rsidP="00712C18">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спортивные</w:t>
            </w:r>
            <w:r w:rsidRPr="003C3A4F">
              <w:rPr>
                <w:rFonts w:ascii="Times New Roman" w:eastAsia="Times New Roman" w:hAnsi="Times New Roman"/>
                <w:sz w:val="24"/>
                <w:szCs w:val="24"/>
              </w:rPr>
              <w:t xml:space="preserve"> занятия</w:t>
            </w:r>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в воде</w:t>
            </w:r>
            <w:r w:rsidRPr="003C3A4F">
              <w:rPr>
                <w:rFonts w:ascii="Times New Roman" w:eastAsia="Times New Roman" w:hAnsi="Times New Roman"/>
                <w:sz w:val="24"/>
                <w:szCs w:val="24"/>
              </w:rPr>
              <w:t>, праздники, развлечения</w:t>
            </w:r>
          </w:p>
        </w:tc>
        <w:tc>
          <w:tcPr>
            <w:tcW w:w="1640" w:type="dxa"/>
            <w:tcBorders>
              <w:top w:val="outset" w:sz="6" w:space="0" w:color="auto"/>
              <w:left w:val="outset" w:sz="6" w:space="0" w:color="auto"/>
              <w:bottom w:val="outset" w:sz="6" w:space="0" w:color="auto"/>
              <w:right w:val="outset" w:sz="6" w:space="0" w:color="auto"/>
            </w:tcBorders>
            <w:vAlign w:val="center"/>
          </w:tcPr>
          <w:p w:rsidR="009A2694" w:rsidRDefault="009A2694" w:rsidP="00712C18">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общая 130,6</w:t>
            </w:r>
          </w:p>
        </w:tc>
        <w:tc>
          <w:tcPr>
            <w:tcW w:w="4179" w:type="dxa"/>
            <w:vMerge w:val="restart"/>
            <w:tcBorders>
              <w:top w:val="outset" w:sz="6" w:space="0" w:color="auto"/>
              <w:left w:val="outset" w:sz="6" w:space="0" w:color="auto"/>
              <w:right w:val="outset" w:sz="6" w:space="0" w:color="auto"/>
            </w:tcBorders>
            <w:vAlign w:val="center"/>
          </w:tcPr>
          <w:p w:rsidR="009A2694" w:rsidRDefault="009A2694" w:rsidP="00712C18">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Надувные ворота, доски для плавания, </w:t>
            </w:r>
            <w:r>
              <w:rPr>
                <w:rFonts w:ascii="Times New Roman" w:eastAsia="Times New Roman" w:hAnsi="Times New Roman"/>
                <w:sz w:val="24"/>
                <w:szCs w:val="24"/>
              </w:rPr>
              <w:lastRenderedPageBreak/>
              <w:t>мелкий инвентарь для обучения плаванию, нуды, маски для плавания, ласты. Телефон со связью с помещениями ДОУ (АТС).</w:t>
            </w:r>
          </w:p>
        </w:tc>
      </w:tr>
      <w:tr w:rsidR="009A2694" w:rsidRPr="003C3A4F" w:rsidTr="00E67AC6">
        <w:trPr>
          <w:trHeight w:val="390"/>
          <w:tblCellSpacing w:w="15" w:type="dxa"/>
        </w:trPr>
        <w:tc>
          <w:tcPr>
            <w:tcW w:w="1781" w:type="dxa"/>
            <w:vMerge/>
            <w:tcBorders>
              <w:left w:val="outset" w:sz="6" w:space="0" w:color="auto"/>
              <w:bottom w:val="outset" w:sz="6" w:space="0" w:color="auto"/>
              <w:right w:val="outset" w:sz="6" w:space="0" w:color="auto"/>
            </w:tcBorders>
            <w:vAlign w:val="center"/>
          </w:tcPr>
          <w:p w:rsidR="009A2694" w:rsidRDefault="009A2694" w:rsidP="00712C18">
            <w:pPr>
              <w:spacing w:before="100" w:beforeAutospacing="1" w:after="100" w:afterAutospacing="1" w:line="240" w:lineRule="auto"/>
              <w:jc w:val="both"/>
              <w:rPr>
                <w:rFonts w:ascii="Times New Roman" w:eastAsia="Times New Roman" w:hAnsi="Times New Roman"/>
                <w:b/>
                <w:bCs/>
                <w:sz w:val="24"/>
                <w:szCs w:val="24"/>
              </w:rPr>
            </w:pPr>
          </w:p>
        </w:tc>
        <w:tc>
          <w:tcPr>
            <w:tcW w:w="2156" w:type="dxa"/>
            <w:vMerge/>
            <w:tcBorders>
              <w:left w:val="outset" w:sz="6" w:space="0" w:color="auto"/>
              <w:bottom w:val="outset" w:sz="6" w:space="0" w:color="auto"/>
              <w:right w:val="outset" w:sz="6" w:space="0" w:color="auto"/>
            </w:tcBorders>
            <w:vAlign w:val="center"/>
          </w:tcPr>
          <w:p w:rsidR="009A2694" w:rsidRDefault="009A2694" w:rsidP="00712C18">
            <w:pPr>
              <w:spacing w:before="100" w:beforeAutospacing="1" w:after="100" w:afterAutospacing="1" w:line="240" w:lineRule="auto"/>
              <w:jc w:val="both"/>
              <w:rPr>
                <w:rFonts w:ascii="Times New Roman" w:eastAsia="Times New Roman" w:hAnsi="Times New Roman"/>
                <w:sz w:val="24"/>
                <w:szCs w:val="24"/>
              </w:rPr>
            </w:pPr>
          </w:p>
        </w:tc>
        <w:tc>
          <w:tcPr>
            <w:tcW w:w="1640" w:type="dxa"/>
            <w:tcBorders>
              <w:top w:val="outset" w:sz="6" w:space="0" w:color="auto"/>
              <w:left w:val="outset" w:sz="6" w:space="0" w:color="auto"/>
              <w:bottom w:val="outset" w:sz="6" w:space="0" w:color="auto"/>
              <w:right w:val="outset" w:sz="6" w:space="0" w:color="auto"/>
            </w:tcBorders>
            <w:vAlign w:val="center"/>
          </w:tcPr>
          <w:p w:rsidR="009A2694" w:rsidRDefault="009A2694" w:rsidP="00712C18">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чаша 19,5 </w:t>
            </w:r>
          </w:p>
        </w:tc>
        <w:tc>
          <w:tcPr>
            <w:tcW w:w="4179" w:type="dxa"/>
            <w:vMerge/>
            <w:tcBorders>
              <w:left w:val="outset" w:sz="6" w:space="0" w:color="auto"/>
              <w:bottom w:val="outset" w:sz="6" w:space="0" w:color="auto"/>
              <w:right w:val="outset" w:sz="6" w:space="0" w:color="auto"/>
            </w:tcBorders>
            <w:vAlign w:val="center"/>
          </w:tcPr>
          <w:p w:rsidR="009A2694" w:rsidRDefault="009A2694" w:rsidP="00712C18">
            <w:pPr>
              <w:spacing w:before="100" w:beforeAutospacing="1" w:after="100" w:afterAutospacing="1" w:line="240" w:lineRule="auto"/>
              <w:jc w:val="center"/>
              <w:rPr>
                <w:rFonts w:ascii="Times New Roman" w:eastAsia="Times New Roman" w:hAnsi="Times New Roman"/>
                <w:sz w:val="24"/>
                <w:szCs w:val="24"/>
              </w:rPr>
            </w:pPr>
          </w:p>
        </w:tc>
      </w:tr>
      <w:tr w:rsidR="009A2694" w:rsidRPr="003C3A4F" w:rsidTr="00E67AC6">
        <w:trPr>
          <w:trHeight w:val="542"/>
          <w:tblCellSpacing w:w="15" w:type="dxa"/>
        </w:trPr>
        <w:tc>
          <w:tcPr>
            <w:tcW w:w="1781" w:type="dxa"/>
            <w:tcBorders>
              <w:top w:val="outset" w:sz="6" w:space="0" w:color="auto"/>
              <w:left w:val="outset" w:sz="6" w:space="0" w:color="auto"/>
              <w:bottom w:val="outset" w:sz="6" w:space="0" w:color="auto"/>
              <w:right w:val="outset" w:sz="6" w:space="0" w:color="auto"/>
            </w:tcBorders>
            <w:vAlign w:val="center"/>
          </w:tcPr>
          <w:p w:rsidR="009A2694" w:rsidRPr="003C3A4F" w:rsidRDefault="009A2694" w:rsidP="00712C18">
            <w:pPr>
              <w:spacing w:before="100" w:beforeAutospacing="1" w:after="100" w:afterAutospacing="1" w:line="240" w:lineRule="auto"/>
              <w:jc w:val="both"/>
              <w:rPr>
                <w:rFonts w:ascii="Times New Roman" w:eastAsia="Times New Roman" w:hAnsi="Times New Roman"/>
                <w:sz w:val="24"/>
                <w:szCs w:val="24"/>
              </w:rPr>
            </w:pPr>
            <w:r w:rsidRPr="003C3A4F">
              <w:rPr>
                <w:rFonts w:ascii="Times New Roman" w:eastAsia="Times New Roman" w:hAnsi="Times New Roman"/>
                <w:b/>
                <w:bCs/>
                <w:sz w:val="24"/>
                <w:szCs w:val="24"/>
              </w:rPr>
              <w:t>Изо</w:t>
            </w:r>
            <w:r>
              <w:rPr>
                <w:rFonts w:ascii="Times New Roman" w:eastAsia="Times New Roman" w:hAnsi="Times New Roman"/>
                <w:b/>
                <w:bCs/>
                <w:sz w:val="24"/>
                <w:szCs w:val="24"/>
              </w:rPr>
              <w:t xml:space="preserve">студия </w:t>
            </w:r>
          </w:p>
        </w:tc>
        <w:tc>
          <w:tcPr>
            <w:tcW w:w="2156" w:type="dxa"/>
            <w:tcBorders>
              <w:top w:val="outset" w:sz="6" w:space="0" w:color="auto"/>
              <w:left w:val="outset" w:sz="6" w:space="0" w:color="auto"/>
              <w:bottom w:val="outset" w:sz="6" w:space="0" w:color="auto"/>
              <w:right w:val="outset" w:sz="6" w:space="0" w:color="auto"/>
            </w:tcBorders>
            <w:vAlign w:val="center"/>
          </w:tcPr>
          <w:p w:rsidR="009A2694" w:rsidRPr="003C3A4F" w:rsidRDefault="009A2694" w:rsidP="00712C18">
            <w:pPr>
              <w:spacing w:before="100" w:beforeAutospacing="1" w:after="100" w:afterAutospacing="1" w:line="240" w:lineRule="auto"/>
              <w:jc w:val="both"/>
              <w:rPr>
                <w:rFonts w:ascii="Times New Roman" w:eastAsia="Times New Roman" w:hAnsi="Times New Roman"/>
                <w:sz w:val="24"/>
                <w:szCs w:val="24"/>
              </w:rPr>
            </w:pPr>
            <w:r w:rsidRPr="003C3A4F">
              <w:rPr>
                <w:rFonts w:ascii="Times New Roman" w:eastAsia="Times New Roman" w:hAnsi="Times New Roman"/>
                <w:sz w:val="24"/>
                <w:szCs w:val="24"/>
              </w:rPr>
              <w:t xml:space="preserve">организация и проведение </w:t>
            </w:r>
            <w:r>
              <w:rPr>
                <w:rFonts w:ascii="Times New Roman" w:eastAsia="Times New Roman" w:hAnsi="Times New Roman"/>
                <w:sz w:val="24"/>
                <w:szCs w:val="24"/>
              </w:rPr>
              <w:t>творческой деятельности</w:t>
            </w:r>
          </w:p>
        </w:tc>
        <w:tc>
          <w:tcPr>
            <w:tcW w:w="1640" w:type="dxa"/>
            <w:tcBorders>
              <w:top w:val="outset" w:sz="6" w:space="0" w:color="auto"/>
              <w:left w:val="outset" w:sz="6" w:space="0" w:color="auto"/>
              <w:bottom w:val="outset" w:sz="6" w:space="0" w:color="auto"/>
              <w:right w:val="outset" w:sz="6" w:space="0" w:color="auto"/>
            </w:tcBorders>
            <w:vAlign w:val="center"/>
          </w:tcPr>
          <w:p w:rsidR="009A2694" w:rsidRPr="003C3A4F" w:rsidRDefault="009A2694" w:rsidP="00712C18">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35,0</w:t>
            </w:r>
          </w:p>
        </w:tc>
        <w:tc>
          <w:tcPr>
            <w:tcW w:w="4179" w:type="dxa"/>
            <w:tcBorders>
              <w:top w:val="outset" w:sz="6" w:space="0" w:color="auto"/>
              <w:left w:val="outset" w:sz="6" w:space="0" w:color="auto"/>
              <w:bottom w:val="outset" w:sz="6" w:space="0" w:color="auto"/>
              <w:right w:val="outset" w:sz="6" w:space="0" w:color="auto"/>
            </w:tcBorders>
            <w:vAlign w:val="center"/>
          </w:tcPr>
          <w:p w:rsidR="009A2694" w:rsidRDefault="009A2694" w:rsidP="00712C18">
            <w:pPr>
              <w:spacing w:before="100" w:beforeAutospacing="1" w:after="100" w:afterAutospacing="1" w:line="240" w:lineRule="auto"/>
              <w:jc w:val="both"/>
              <w:rPr>
                <w:rFonts w:ascii="Times New Roman" w:eastAsia="Times New Roman" w:hAnsi="Times New Roman"/>
                <w:sz w:val="24"/>
                <w:szCs w:val="24"/>
              </w:rPr>
            </w:pPr>
            <w:r w:rsidRPr="008D3E29">
              <w:rPr>
                <w:rFonts w:ascii="Times New Roman" w:eastAsia="Times New Roman" w:hAnsi="Times New Roman"/>
                <w:sz w:val="24"/>
                <w:szCs w:val="24"/>
              </w:rPr>
              <w:t xml:space="preserve">Доска магнитная, </w:t>
            </w:r>
            <w:r>
              <w:rPr>
                <w:rFonts w:ascii="Times New Roman" w:eastAsia="Times New Roman" w:hAnsi="Times New Roman"/>
                <w:sz w:val="24"/>
                <w:szCs w:val="24"/>
              </w:rPr>
              <w:t xml:space="preserve">грифельная стена для рисования, </w:t>
            </w:r>
            <w:r w:rsidRPr="008D3E29">
              <w:rPr>
                <w:rFonts w:ascii="Times New Roman" w:eastAsia="Times New Roman" w:hAnsi="Times New Roman"/>
                <w:sz w:val="24"/>
                <w:szCs w:val="24"/>
              </w:rPr>
              <w:t>столы для рисования песком с подсветкой (4), прозрачный мольберт, магнитофон, столы детские, стулья детские, раковина, полки с дидактическим материалом, стенка с бросовым материалом</w:t>
            </w:r>
            <w:r>
              <w:rPr>
                <w:rFonts w:ascii="Times New Roman" w:eastAsia="Times New Roman" w:hAnsi="Times New Roman"/>
                <w:sz w:val="24"/>
                <w:szCs w:val="24"/>
              </w:rPr>
              <w:t>. Телефон со связью с помещениями ДОУ (АТС).</w:t>
            </w:r>
          </w:p>
        </w:tc>
      </w:tr>
      <w:tr w:rsidR="009A2694" w:rsidRPr="003C3A4F" w:rsidTr="00E67AC6">
        <w:trPr>
          <w:trHeight w:val="542"/>
          <w:tblCellSpacing w:w="15" w:type="dxa"/>
        </w:trPr>
        <w:tc>
          <w:tcPr>
            <w:tcW w:w="1781" w:type="dxa"/>
            <w:tcBorders>
              <w:top w:val="outset" w:sz="6" w:space="0" w:color="auto"/>
              <w:left w:val="outset" w:sz="6" w:space="0" w:color="auto"/>
              <w:bottom w:val="outset" w:sz="6" w:space="0" w:color="auto"/>
              <w:right w:val="outset" w:sz="6" w:space="0" w:color="auto"/>
            </w:tcBorders>
            <w:vAlign w:val="center"/>
          </w:tcPr>
          <w:p w:rsidR="009A2694" w:rsidRDefault="009A2694" w:rsidP="00712C18">
            <w:pPr>
              <w:spacing w:before="100" w:beforeAutospacing="1" w:after="100" w:afterAutospacing="1"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Театральная студия</w:t>
            </w:r>
          </w:p>
        </w:tc>
        <w:tc>
          <w:tcPr>
            <w:tcW w:w="2156" w:type="dxa"/>
            <w:tcBorders>
              <w:top w:val="outset" w:sz="6" w:space="0" w:color="auto"/>
              <w:left w:val="outset" w:sz="6" w:space="0" w:color="auto"/>
              <w:bottom w:val="outset" w:sz="6" w:space="0" w:color="auto"/>
              <w:right w:val="outset" w:sz="6" w:space="0" w:color="auto"/>
            </w:tcBorders>
            <w:vAlign w:val="center"/>
          </w:tcPr>
          <w:p w:rsidR="009A2694" w:rsidRPr="003C3A4F" w:rsidRDefault="009A2694" w:rsidP="00712C18">
            <w:pPr>
              <w:spacing w:before="100" w:beforeAutospacing="1" w:after="100" w:afterAutospacing="1" w:line="240" w:lineRule="auto"/>
              <w:jc w:val="both"/>
              <w:rPr>
                <w:rFonts w:ascii="Times New Roman" w:eastAsia="Times New Roman" w:hAnsi="Times New Roman"/>
                <w:sz w:val="24"/>
                <w:szCs w:val="24"/>
              </w:rPr>
            </w:pPr>
            <w:r w:rsidRPr="003C3A4F">
              <w:rPr>
                <w:rFonts w:ascii="Times New Roman" w:eastAsia="Times New Roman" w:hAnsi="Times New Roman"/>
                <w:sz w:val="24"/>
                <w:szCs w:val="24"/>
              </w:rPr>
              <w:t xml:space="preserve">организация и проведение </w:t>
            </w:r>
            <w:r>
              <w:rPr>
                <w:rFonts w:ascii="Times New Roman" w:eastAsia="Times New Roman" w:hAnsi="Times New Roman"/>
                <w:sz w:val="24"/>
                <w:szCs w:val="24"/>
              </w:rPr>
              <w:t>творческой деятельности</w:t>
            </w:r>
          </w:p>
        </w:tc>
        <w:tc>
          <w:tcPr>
            <w:tcW w:w="1640" w:type="dxa"/>
            <w:tcBorders>
              <w:top w:val="outset" w:sz="6" w:space="0" w:color="auto"/>
              <w:left w:val="outset" w:sz="6" w:space="0" w:color="auto"/>
              <w:bottom w:val="outset" w:sz="6" w:space="0" w:color="auto"/>
              <w:right w:val="outset" w:sz="6" w:space="0" w:color="auto"/>
            </w:tcBorders>
            <w:vAlign w:val="center"/>
          </w:tcPr>
          <w:p w:rsidR="009A2694" w:rsidRDefault="009A2694" w:rsidP="00712C18">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35,0</w:t>
            </w:r>
          </w:p>
        </w:tc>
        <w:tc>
          <w:tcPr>
            <w:tcW w:w="4179" w:type="dxa"/>
            <w:tcBorders>
              <w:top w:val="outset" w:sz="6" w:space="0" w:color="auto"/>
              <w:left w:val="outset" w:sz="6" w:space="0" w:color="auto"/>
              <w:bottom w:val="outset" w:sz="6" w:space="0" w:color="auto"/>
              <w:right w:val="outset" w:sz="6" w:space="0" w:color="auto"/>
            </w:tcBorders>
            <w:vAlign w:val="center"/>
          </w:tcPr>
          <w:p w:rsidR="009A2694" w:rsidRDefault="009A2694" w:rsidP="00712C18">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Пианино, подиумы, портреты музыкальных композиторов. Телефон со связью с помещениями ДОУ (АТС).</w:t>
            </w:r>
          </w:p>
        </w:tc>
      </w:tr>
    </w:tbl>
    <w:p w:rsidR="009A2694" w:rsidRPr="009A2694" w:rsidRDefault="009A2694" w:rsidP="009A2694">
      <w:pPr>
        <w:spacing w:before="100" w:beforeAutospacing="1" w:after="100" w:afterAutospacing="1" w:line="240" w:lineRule="auto"/>
        <w:jc w:val="both"/>
        <w:rPr>
          <w:rFonts w:ascii="Times New Roman" w:hAnsi="Times New Roman" w:cs="Times New Roman"/>
          <w:sz w:val="24"/>
          <w:szCs w:val="24"/>
        </w:rPr>
      </w:pPr>
      <w:r w:rsidRPr="009A2694">
        <w:rPr>
          <w:rFonts w:ascii="Times New Roman" w:hAnsi="Times New Roman" w:cs="Times New Roman"/>
          <w:sz w:val="24"/>
          <w:szCs w:val="24"/>
        </w:rPr>
        <w:t>Вспомогательные помещения</w:t>
      </w:r>
    </w:p>
    <w:tbl>
      <w:tblPr>
        <w:tblW w:w="9937" w:type="dxa"/>
        <w:tblCellSpacing w:w="15"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3"/>
        <w:gridCol w:w="1949"/>
        <w:gridCol w:w="1667"/>
        <w:gridCol w:w="4138"/>
      </w:tblGrid>
      <w:tr w:rsidR="009A2694" w:rsidRPr="009A2694" w:rsidTr="00E67AC6">
        <w:trPr>
          <w:trHeight w:val="390"/>
          <w:tblCellSpacing w:w="15" w:type="dxa"/>
        </w:trPr>
        <w:tc>
          <w:tcPr>
            <w:tcW w:w="2138" w:type="dxa"/>
            <w:tcBorders>
              <w:top w:val="outset" w:sz="6" w:space="0" w:color="auto"/>
              <w:left w:val="outset" w:sz="6" w:space="0" w:color="auto"/>
              <w:bottom w:val="outset" w:sz="6" w:space="0" w:color="auto"/>
              <w:right w:val="outset" w:sz="6" w:space="0" w:color="auto"/>
            </w:tcBorders>
            <w:vAlign w:val="center"/>
            <w:hideMark/>
          </w:tcPr>
          <w:p w:rsidR="009A2694" w:rsidRPr="009A2694" w:rsidRDefault="009A2694" w:rsidP="00670D47">
            <w:pPr>
              <w:spacing w:before="100" w:beforeAutospacing="1" w:after="100" w:afterAutospacing="1" w:line="240" w:lineRule="auto"/>
              <w:jc w:val="center"/>
              <w:rPr>
                <w:rFonts w:ascii="Times New Roman" w:eastAsia="Times New Roman" w:hAnsi="Times New Roman" w:cs="Times New Roman"/>
                <w:sz w:val="24"/>
                <w:szCs w:val="24"/>
              </w:rPr>
            </w:pPr>
            <w:r w:rsidRPr="009A2694">
              <w:rPr>
                <w:rFonts w:ascii="Times New Roman" w:eastAsia="Times New Roman" w:hAnsi="Times New Roman" w:cs="Times New Roman"/>
                <w:bCs/>
                <w:sz w:val="24"/>
                <w:szCs w:val="24"/>
              </w:rPr>
              <w:t>Наименование</w:t>
            </w:r>
          </w:p>
        </w:tc>
        <w:tc>
          <w:tcPr>
            <w:tcW w:w="1889" w:type="dxa"/>
            <w:tcBorders>
              <w:top w:val="outset" w:sz="6" w:space="0" w:color="auto"/>
              <w:left w:val="outset" w:sz="6" w:space="0" w:color="auto"/>
              <w:bottom w:val="outset" w:sz="6" w:space="0" w:color="auto"/>
              <w:right w:val="outset" w:sz="6" w:space="0" w:color="auto"/>
            </w:tcBorders>
            <w:vAlign w:val="center"/>
            <w:hideMark/>
          </w:tcPr>
          <w:p w:rsidR="009A2694" w:rsidRPr="009A2694" w:rsidRDefault="009A2694" w:rsidP="00670D47">
            <w:pPr>
              <w:spacing w:before="100" w:beforeAutospacing="1" w:after="100" w:afterAutospacing="1" w:line="240" w:lineRule="auto"/>
              <w:jc w:val="center"/>
              <w:rPr>
                <w:rFonts w:ascii="Times New Roman" w:eastAsia="Times New Roman" w:hAnsi="Times New Roman" w:cs="Times New Roman"/>
                <w:sz w:val="24"/>
                <w:szCs w:val="24"/>
              </w:rPr>
            </w:pPr>
            <w:r w:rsidRPr="009A2694">
              <w:rPr>
                <w:rFonts w:ascii="Times New Roman" w:eastAsia="Times New Roman" w:hAnsi="Times New Roman" w:cs="Times New Roman"/>
                <w:bCs/>
                <w:sz w:val="24"/>
                <w:szCs w:val="24"/>
              </w:rPr>
              <w:t>Функциональное использование</w:t>
            </w:r>
          </w:p>
        </w:tc>
        <w:tc>
          <w:tcPr>
            <w:tcW w:w="1640" w:type="dxa"/>
            <w:tcBorders>
              <w:top w:val="outset" w:sz="6" w:space="0" w:color="auto"/>
              <w:left w:val="outset" w:sz="6" w:space="0" w:color="auto"/>
              <w:bottom w:val="outset" w:sz="6" w:space="0" w:color="auto"/>
              <w:right w:val="outset" w:sz="6" w:space="0" w:color="auto"/>
            </w:tcBorders>
            <w:vAlign w:val="center"/>
            <w:hideMark/>
          </w:tcPr>
          <w:p w:rsidR="009A2694" w:rsidRPr="009A2694" w:rsidRDefault="009A2694" w:rsidP="00670D47">
            <w:pPr>
              <w:spacing w:after="0" w:line="240" w:lineRule="auto"/>
              <w:jc w:val="center"/>
              <w:rPr>
                <w:rFonts w:ascii="Times New Roman" w:eastAsia="Times New Roman" w:hAnsi="Times New Roman" w:cs="Times New Roman"/>
                <w:sz w:val="24"/>
                <w:szCs w:val="24"/>
              </w:rPr>
            </w:pPr>
            <w:r w:rsidRPr="009A2694">
              <w:rPr>
                <w:rFonts w:ascii="Times New Roman" w:eastAsia="Times New Roman" w:hAnsi="Times New Roman" w:cs="Times New Roman"/>
                <w:bCs/>
                <w:sz w:val="24"/>
                <w:szCs w:val="24"/>
              </w:rPr>
              <w:t>Используемая</w:t>
            </w:r>
          </w:p>
          <w:p w:rsidR="009A2694" w:rsidRPr="009A2694" w:rsidRDefault="009A2694" w:rsidP="00670D47">
            <w:pPr>
              <w:spacing w:after="0" w:line="240" w:lineRule="auto"/>
              <w:jc w:val="center"/>
              <w:rPr>
                <w:rFonts w:ascii="Times New Roman" w:eastAsia="Times New Roman" w:hAnsi="Times New Roman" w:cs="Times New Roman"/>
                <w:sz w:val="24"/>
                <w:szCs w:val="24"/>
              </w:rPr>
            </w:pPr>
            <w:r w:rsidRPr="009A2694">
              <w:rPr>
                <w:rFonts w:ascii="Times New Roman" w:eastAsia="Times New Roman" w:hAnsi="Times New Roman" w:cs="Times New Roman"/>
                <w:bCs/>
                <w:sz w:val="24"/>
                <w:szCs w:val="24"/>
              </w:rPr>
              <w:t xml:space="preserve">площадь, </w:t>
            </w:r>
            <w:proofErr w:type="spellStart"/>
            <w:r w:rsidRPr="009A2694">
              <w:rPr>
                <w:rFonts w:ascii="Times New Roman" w:eastAsia="Times New Roman" w:hAnsi="Times New Roman" w:cs="Times New Roman"/>
                <w:bCs/>
                <w:sz w:val="24"/>
                <w:szCs w:val="24"/>
              </w:rPr>
              <w:t>кв.м</w:t>
            </w:r>
            <w:proofErr w:type="spellEnd"/>
          </w:p>
        </w:tc>
        <w:tc>
          <w:tcPr>
            <w:tcW w:w="4120"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670D47">
            <w:pPr>
              <w:spacing w:after="0" w:line="240" w:lineRule="auto"/>
              <w:jc w:val="center"/>
              <w:rPr>
                <w:rFonts w:ascii="Times New Roman" w:eastAsia="Times New Roman" w:hAnsi="Times New Roman" w:cs="Times New Roman"/>
                <w:bCs/>
                <w:sz w:val="24"/>
                <w:szCs w:val="24"/>
              </w:rPr>
            </w:pPr>
            <w:r w:rsidRPr="009A2694">
              <w:rPr>
                <w:rFonts w:ascii="Times New Roman" w:eastAsia="Times New Roman" w:hAnsi="Times New Roman" w:cs="Times New Roman"/>
                <w:bCs/>
                <w:sz w:val="24"/>
                <w:szCs w:val="24"/>
              </w:rPr>
              <w:t>Оснащение</w:t>
            </w:r>
          </w:p>
        </w:tc>
      </w:tr>
      <w:tr w:rsidR="009A2694" w:rsidRPr="009A2694" w:rsidTr="00E67AC6">
        <w:trPr>
          <w:trHeight w:val="855"/>
          <w:tblCellSpacing w:w="15" w:type="dxa"/>
        </w:trPr>
        <w:tc>
          <w:tcPr>
            <w:tcW w:w="2138"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rPr>
                <w:rFonts w:ascii="Times New Roman" w:eastAsia="Times New Roman" w:hAnsi="Times New Roman" w:cs="Times New Roman"/>
                <w:sz w:val="24"/>
                <w:szCs w:val="24"/>
              </w:rPr>
            </w:pPr>
            <w:r w:rsidRPr="009A2694">
              <w:rPr>
                <w:rFonts w:ascii="Times New Roman" w:eastAsia="Times New Roman" w:hAnsi="Times New Roman" w:cs="Times New Roman"/>
                <w:b/>
                <w:bCs/>
                <w:sz w:val="24"/>
                <w:szCs w:val="24"/>
              </w:rPr>
              <w:t xml:space="preserve">Медицинский блок </w:t>
            </w:r>
            <w:r w:rsidRPr="009A2694">
              <w:rPr>
                <w:rFonts w:ascii="Times New Roman" w:eastAsia="Times New Roman" w:hAnsi="Times New Roman" w:cs="Times New Roman"/>
                <w:bCs/>
                <w:sz w:val="24"/>
                <w:szCs w:val="24"/>
              </w:rPr>
              <w:t xml:space="preserve">(медицинский кабинет, кабинет врача, процедурный кабинет, изолятор, коридор, умывальник-туалет) </w:t>
            </w:r>
            <w:r w:rsidRPr="009A2694">
              <w:rPr>
                <w:rFonts w:ascii="Times New Roman" w:eastAsia="Times New Roman" w:hAnsi="Times New Roman" w:cs="Times New Roman"/>
                <w:b/>
                <w:bCs/>
                <w:sz w:val="24"/>
                <w:szCs w:val="24"/>
              </w:rPr>
              <w:t xml:space="preserve">с отдельным входом с улицы. </w:t>
            </w:r>
          </w:p>
        </w:tc>
        <w:tc>
          <w:tcPr>
            <w:tcW w:w="1889"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rPr>
                <w:rFonts w:ascii="Times New Roman" w:eastAsia="Times New Roman" w:hAnsi="Times New Roman" w:cs="Times New Roman"/>
                <w:sz w:val="24"/>
                <w:szCs w:val="24"/>
              </w:rPr>
            </w:pPr>
            <w:r w:rsidRPr="009A2694">
              <w:rPr>
                <w:rFonts w:ascii="Times New Roman" w:eastAsia="Times New Roman" w:hAnsi="Times New Roman" w:cs="Times New Roman"/>
                <w:sz w:val="24"/>
                <w:szCs w:val="24"/>
              </w:rPr>
              <w:t>организация медицинского обслуживания</w:t>
            </w:r>
          </w:p>
        </w:tc>
        <w:tc>
          <w:tcPr>
            <w:tcW w:w="1640"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jc w:val="center"/>
              <w:rPr>
                <w:rFonts w:ascii="Times New Roman" w:eastAsia="Times New Roman" w:hAnsi="Times New Roman" w:cs="Times New Roman"/>
                <w:sz w:val="24"/>
                <w:szCs w:val="24"/>
              </w:rPr>
            </w:pPr>
            <w:r w:rsidRPr="009A2694">
              <w:rPr>
                <w:rFonts w:ascii="Times New Roman" w:eastAsia="Times New Roman" w:hAnsi="Times New Roman" w:cs="Times New Roman"/>
                <w:sz w:val="24"/>
                <w:szCs w:val="24"/>
              </w:rPr>
              <w:t>65,8</w:t>
            </w:r>
          </w:p>
        </w:tc>
        <w:tc>
          <w:tcPr>
            <w:tcW w:w="4120"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jc w:val="both"/>
              <w:rPr>
                <w:rFonts w:ascii="Calibri" w:eastAsia="Calibri" w:hAnsi="Calibri" w:cs="Times New Roman"/>
                <w:lang w:eastAsia="en-US"/>
              </w:rPr>
            </w:pPr>
            <w:r w:rsidRPr="009A2694">
              <w:rPr>
                <w:rFonts w:ascii="Times New Roman" w:eastAsia="Times New Roman" w:hAnsi="Times New Roman" w:cs="Times New Roman"/>
                <w:sz w:val="24"/>
                <w:szCs w:val="24"/>
              </w:rPr>
              <w:t xml:space="preserve">Картотека, медицинская документация, медицинский </w:t>
            </w:r>
            <w:proofErr w:type="gramStart"/>
            <w:r w:rsidRPr="009A2694">
              <w:rPr>
                <w:rFonts w:ascii="Times New Roman" w:eastAsia="Times New Roman" w:hAnsi="Times New Roman" w:cs="Times New Roman"/>
                <w:sz w:val="24"/>
                <w:szCs w:val="24"/>
              </w:rPr>
              <w:t>инструментарий,  холодильник</w:t>
            </w:r>
            <w:proofErr w:type="gramEnd"/>
            <w:r w:rsidRPr="009A2694">
              <w:rPr>
                <w:rFonts w:ascii="Times New Roman" w:eastAsia="Times New Roman" w:hAnsi="Times New Roman" w:cs="Times New Roman"/>
                <w:sz w:val="24"/>
                <w:szCs w:val="24"/>
              </w:rPr>
              <w:t xml:space="preserve"> (2), кушетка (2), стол медицинский (4),стул детские, стулья взрослые, шкаф медицинский, кровати детские (2), умывальник (5), туалетная комната, переносная бактерицидная лампа (2), ростомер, таблица для определения остроты зрения, осветитель для таблицы, весы, сейф,  тубус-кварц,  спирометр, динамометр, тонометр, </w:t>
            </w:r>
            <w:proofErr w:type="spellStart"/>
            <w:r w:rsidRPr="009A2694">
              <w:rPr>
                <w:rFonts w:ascii="Times New Roman" w:eastAsia="Times New Roman" w:hAnsi="Times New Roman" w:cs="Times New Roman"/>
                <w:sz w:val="24"/>
                <w:szCs w:val="24"/>
              </w:rPr>
              <w:t>плантограф</w:t>
            </w:r>
            <w:proofErr w:type="spellEnd"/>
            <w:r w:rsidRPr="009A2694">
              <w:rPr>
                <w:rFonts w:ascii="Times New Roman" w:eastAsia="Times New Roman" w:hAnsi="Times New Roman" w:cs="Times New Roman"/>
                <w:sz w:val="24"/>
                <w:szCs w:val="24"/>
              </w:rPr>
              <w:t xml:space="preserve">, компьютер, принтер. Телефон со связью с помещениями ДОУ (АТС) и выходом в </w:t>
            </w:r>
            <w:proofErr w:type="gramStart"/>
            <w:r w:rsidRPr="009A2694">
              <w:rPr>
                <w:rFonts w:ascii="Times New Roman" w:eastAsia="Times New Roman" w:hAnsi="Times New Roman" w:cs="Times New Roman"/>
                <w:sz w:val="24"/>
                <w:szCs w:val="24"/>
              </w:rPr>
              <w:t>город..</w:t>
            </w:r>
            <w:proofErr w:type="gramEnd"/>
          </w:p>
        </w:tc>
      </w:tr>
      <w:tr w:rsidR="009A2694" w:rsidRPr="009A2694" w:rsidTr="00E67AC6">
        <w:trPr>
          <w:trHeight w:val="637"/>
          <w:tblCellSpacing w:w="15" w:type="dxa"/>
        </w:trPr>
        <w:tc>
          <w:tcPr>
            <w:tcW w:w="2138" w:type="dxa"/>
            <w:tcBorders>
              <w:top w:val="outset" w:sz="6" w:space="0" w:color="auto"/>
              <w:left w:val="outset" w:sz="6" w:space="0" w:color="auto"/>
              <w:bottom w:val="outset" w:sz="6" w:space="0" w:color="auto"/>
              <w:right w:val="outset" w:sz="6" w:space="0" w:color="auto"/>
            </w:tcBorders>
            <w:vAlign w:val="center"/>
            <w:hideMark/>
          </w:tcPr>
          <w:p w:rsidR="009A2694" w:rsidRPr="009A2694" w:rsidRDefault="009A2694" w:rsidP="009A2694">
            <w:pPr>
              <w:spacing w:before="100" w:beforeAutospacing="1" w:after="100" w:afterAutospacing="1" w:line="240" w:lineRule="auto"/>
              <w:rPr>
                <w:rFonts w:ascii="Times New Roman" w:eastAsia="Times New Roman" w:hAnsi="Times New Roman" w:cs="Times New Roman"/>
                <w:sz w:val="24"/>
                <w:szCs w:val="24"/>
              </w:rPr>
            </w:pPr>
            <w:r w:rsidRPr="009A2694">
              <w:rPr>
                <w:rFonts w:ascii="Times New Roman" w:eastAsia="Times New Roman" w:hAnsi="Times New Roman" w:cs="Times New Roman"/>
                <w:b/>
                <w:bCs/>
                <w:sz w:val="24"/>
                <w:szCs w:val="24"/>
              </w:rPr>
              <w:t>Методический кабинет</w:t>
            </w:r>
          </w:p>
        </w:tc>
        <w:tc>
          <w:tcPr>
            <w:tcW w:w="1889" w:type="dxa"/>
            <w:tcBorders>
              <w:top w:val="outset" w:sz="6" w:space="0" w:color="auto"/>
              <w:left w:val="outset" w:sz="6" w:space="0" w:color="auto"/>
              <w:bottom w:val="outset" w:sz="6" w:space="0" w:color="auto"/>
              <w:right w:val="outset" w:sz="6" w:space="0" w:color="auto"/>
            </w:tcBorders>
            <w:vAlign w:val="center"/>
            <w:hideMark/>
          </w:tcPr>
          <w:p w:rsidR="009A2694" w:rsidRPr="009A2694" w:rsidRDefault="009A2694" w:rsidP="009A2694">
            <w:pPr>
              <w:spacing w:after="0" w:line="240" w:lineRule="auto"/>
              <w:rPr>
                <w:rFonts w:ascii="Times New Roman" w:eastAsia="Times New Roman" w:hAnsi="Times New Roman" w:cs="Times New Roman"/>
                <w:sz w:val="24"/>
                <w:szCs w:val="24"/>
              </w:rPr>
            </w:pPr>
            <w:r w:rsidRPr="009A2694">
              <w:rPr>
                <w:rFonts w:ascii="Times New Roman" w:eastAsia="Times New Roman" w:hAnsi="Times New Roman" w:cs="Times New Roman"/>
                <w:sz w:val="24"/>
                <w:szCs w:val="24"/>
              </w:rPr>
              <w:t xml:space="preserve">работа с педагогами, </w:t>
            </w:r>
          </w:p>
          <w:p w:rsidR="009A2694" w:rsidRPr="009A2694" w:rsidRDefault="009A2694" w:rsidP="009A2694">
            <w:pPr>
              <w:spacing w:after="0" w:line="240" w:lineRule="auto"/>
              <w:rPr>
                <w:rFonts w:ascii="Times New Roman" w:eastAsia="Times New Roman" w:hAnsi="Times New Roman" w:cs="Times New Roman"/>
                <w:sz w:val="24"/>
                <w:szCs w:val="24"/>
              </w:rPr>
            </w:pPr>
            <w:r w:rsidRPr="009A2694">
              <w:rPr>
                <w:rFonts w:ascii="Times New Roman" w:eastAsia="Times New Roman" w:hAnsi="Times New Roman" w:cs="Times New Roman"/>
                <w:sz w:val="24"/>
                <w:szCs w:val="24"/>
              </w:rPr>
              <w:t>работа с методической литературой</w:t>
            </w:r>
          </w:p>
        </w:tc>
        <w:tc>
          <w:tcPr>
            <w:tcW w:w="1640" w:type="dxa"/>
            <w:tcBorders>
              <w:top w:val="outset" w:sz="6" w:space="0" w:color="auto"/>
              <w:left w:val="outset" w:sz="6" w:space="0" w:color="auto"/>
              <w:bottom w:val="outset" w:sz="6" w:space="0" w:color="auto"/>
              <w:right w:val="outset" w:sz="6" w:space="0" w:color="auto"/>
            </w:tcBorders>
            <w:vAlign w:val="center"/>
            <w:hideMark/>
          </w:tcPr>
          <w:p w:rsidR="009A2694" w:rsidRPr="009A2694" w:rsidRDefault="009A2694" w:rsidP="009A2694">
            <w:pPr>
              <w:spacing w:before="100" w:beforeAutospacing="1" w:after="100" w:afterAutospacing="1" w:line="240" w:lineRule="auto"/>
              <w:jc w:val="center"/>
              <w:rPr>
                <w:rFonts w:ascii="Times New Roman" w:eastAsia="Times New Roman" w:hAnsi="Times New Roman" w:cs="Times New Roman"/>
                <w:sz w:val="24"/>
                <w:szCs w:val="24"/>
              </w:rPr>
            </w:pPr>
            <w:r w:rsidRPr="009A2694">
              <w:rPr>
                <w:rFonts w:ascii="Times New Roman" w:eastAsia="Times New Roman" w:hAnsi="Times New Roman" w:cs="Times New Roman"/>
                <w:sz w:val="24"/>
                <w:szCs w:val="24"/>
              </w:rPr>
              <w:t>31.6</w:t>
            </w:r>
          </w:p>
        </w:tc>
        <w:tc>
          <w:tcPr>
            <w:tcW w:w="4120" w:type="dxa"/>
            <w:tcBorders>
              <w:top w:val="outset" w:sz="6" w:space="0" w:color="auto"/>
              <w:left w:val="outset" w:sz="6" w:space="0" w:color="auto"/>
              <w:bottom w:val="outset" w:sz="6" w:space="0" w:color="auto"/>
              <w:right w:val="outset" w:sz="6" w:space="0" w:color="auto"/>
            </w:tcBorders>
            <w:vAlign w:val="center"/>
          </w:tcPr>
          <w:p w:rsidR="009A2694" w:rsidRDefault="009A2694" w:rsidP="009A2694">
            <w:pPr>
              <w:spacing w:after="0" w:line="240" w:lineRule="auto"/>
              <w:ind w:right="96"/>
              <w:jc w:val="both"/>
              <w:rPr>
                <w:rFonts w:ascii="Times New Roman" w:eastAsia="Times New Roman" w:hAnsi="Times New Roman" w:cs="Times New Roman"/>
                <w:sz w:val="24"/>
                <w:szCs w:val="24"/>
              </w:rPr>
            </w:pPr>
            <w:r w:rsidRPr="009A2694">
              <w:rPr>
                <w:rFonts w:ascii="Times New Roman" w:eastAsia="Times New Roman" w:hAnsi="Times New Roman" w:cs="Times New Roman"/>
                <w:sz w:val="24"/>
                <w:szCs w:val="24"/>
              </w:rPr>
              <w:t xml:space="preserve">Программно-методическое обеспечение, стеллаж для методической литературы, действующая документация, стол компьютерный (3), стулья, стол для педагогов, стенка для методического пособия, ламинатор, </w:t>
            </w:r>
            <w:proofErr w:type="spellStart"/>
            <w:r w:rsidRPr="009A2694">
              <w:rPr>
                <w:rFonts w:ascii="Times New Roman" w:eastAsia="Times New Roman" w:hAnsi="Times New Roman" w:cs="Times New Roman"/>
                <w:sz w:val="24"/>
                <w:szCs w:val="24"/>
              </w:rPr>
              <w:t>брошюратор</w:t>
            </w:r>
            <w:proofErr w:type="spellEnd"/>
            <w:r w:rsidRPr="009A2694">
              <w:rPr>
                <w:rFonts w:ascii="Times New Roman" w:eastAsia="Times New Roman" w:hAnsi="Times New Roman" w:cs="Times New Roman"/>
                <w:sz w:val="24"/>
                <w:szCs w:val="24"/>
              </w:rPr>
              <w:t xml:space="preserve">, видеокамера, цифровой фотоаппарат. </w:t>
            </w:r>
            <w:proofErr w:type="gramStart"/>
            <w:r w:rsidRPr="009A2694">
              <w:rPr>
                <w:rFonts w:ascii="Times New Roman" w:eastAsia="Times New Roman" w:hAnsi="Times New Roman" w:cs="Times New Roman"/>
                <w:sz w:val="24"/>
                <w:szCs w:val="24"/>
              </w:rPr>
              <w:t>компьютер  (</w:t>
            </w:r>
            <w:proofErr w:type="gramEnd"/>
            <w:r w:rsidRPr="009A2694">
              <w:rPr>
                <w:rFonts w:ascii="Times New Roman" w:eastAsia="Times New Roman" w:hAnsi="Times New Roman" w:cs="Times New Roman"/>
                <w:sz w:val="24"/>
                <w:szCs w:val="24"/>
              </w:rPr>
              <w:t xml:space="preserve">3 шт.) с выходом в Интернет, цветной принтер (2 </w:t>
            </w:r>
            <w:proofErr w:type="spellStart"/>
            <w:r w:rsidRPr="009A2694">
              <w:rPr>
                <w:rFonts w:ascii="Times New Roman" w:eastAsia="Times New Roman" w:hAnsi="Times New Roman" w:cs="Times New Roman"/>
                <w:sz w:val="24"/>
                <w:szCs w:val="24"/>
              </w:rPr>
              <w:t>шт</w:t>
            </w:r>
            <w:proofErr w:type="spellEnd"/>
            <w:r w:rsidRPr="009A2694">
              <w:rPr>
                <w:rFonts w:ascii="Times New Roman" w:eastAsia="Times New Roman" w:hAnsi="Times New Roman" w:cs="Times New Roman"/>
                <w:sz w:val="24"/>
                <w:szCs w:val="24"/>
              </w:rPr>
              <w:t>), МФУ (1 шт.), ноутбук (2 шт.). Телефон со связью с помещения</w:t>
            </w:r>
            <w:r w:rsidR="00E67AC6">
              <w:rPr>
                <w:rFonts w:ascii="Times New Roman" w:eastAsia="Times New Roman" w:hAnsi="Times New Roman" w:cs="Times New Roman"/>
                <w:sz w:val="24"/>
                <w:szCs w:val="24"/>
              </w:rPr>
              <w:t>ми ДОУ (АТС) и выходом в город.</w:t>
            </w:r>
          </w:p>
          <w:p w:rsidR="00E67AC6" w:rsidRPr="009A2694" w:rsidRDefault="00E67AC6" w:rsidP="009A2694">
            <w:pPr>
              <w:spacing w:after="0" w:line="240" w:lineRule="auto"/>
              <w:ind w:right="96"/>
              <w:jc w:val="both"/>
              <w:rPr>
                <w:rFonts w:ascii="Times New Roman" w:eastAsia="Times New Roman" w:hAnsi="Times New Roman" w:cs="Times New Roman"/>
                <w:sz w:val="24"/>
                <w:szCs w:val="24"/>
              </w:rPr>
            </w:pPr>
          </w:p>
        </w:tc>
      </w:tr>
      <w:tr w:rsidR="009A2694" w:rsidRPr="009A2694" w:rsidTr="00E67AC6">
        <w:trPr>
          <w:trHeight w:val="247"/>
          <w:tblCellSpacing w:w="15" w:type="dxa"/>
        </w:trPr>
        <w:tc>
          <w:tcPr>
            <w:tcW w:w="2138"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rPr>
                <w:rFonts w:ascii="Times New Roman" w:eastAsia="Times New Roman" w:hAnsi="Times New Roman" w:cs="Times New Roman"/>
                <w:b/>
                <w:sz w:val="24"/>
                <w:szCs w:val="24"/>
              </w:rPr>
            </w:pPr>
            <w:r w:rsidRPr="009A2694">
              <w:rPr>
                <w:rFonts w:ascii="Times New Roman" w:eastAsia="Times New Roman" w:hAnsi="Times New Roman" w:cs="Times New Roman"/>
                <w:b/>
                <w:sz w:val="24"/>
                <w:szCs w:val="24"/>
              </w:rPr>
              <w:lastRenderedPageBreak/>
              <w:t xml:space="preserve">Конференц-зал </w:t>
            </w:r>
          </w:p>
        </w:tc>
        <w:tc>
          <w:tcPr>
            <w:tcW w:w="1889"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rPr>
                <w:rFonts w:ascii="Times New Roman" w:eastAsia="Times New Roman" w:hAnsi="Times New Roman" w:cs="Times New Roman"/>
                <w:sz w:val="24"/>
                <w:szCs w:val="24"/>
              </w:rPr>
            </w:pPr>
            <w:r w:rsidRPr="009A2694">
              <w:rPr>
                <w:rFonts w:ascii="Times New Roman" w:eastAsia="Times New Roman" w:hAnsi="Times New Roman" w:cs="Times New Roman"/>
                <w:sz w:val="24"/>
                <w:szCs w:val="24"/>
              </w:rPr>
              <w:t>организация и проведение массовых мероприятий для детей и родителей</w:t>
            </w:r>
          </w:p>
        </w:tc>
        <w:tc>
          <w:tcPr>
            <w:tcW w:w="1640"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jc w:val="center"/>
              <w:rPr>
                <w:rFonts w:ascii="Times New Roman" w:eastAsia="Times New Roman" w:hAnsi="Times New Roman" w:cs="Times New Roman"/>
                <w:sz w:val="24"/>
                <w:szCs w:val="24"/>
              </w:rPr>
            </w:pPr>
            <w:r w:rsidRPr="009A2694">
              <w:rPr>
                <w:rFonts w:ascii="Times New Roman" w:eastAsia="Times New Roman" w:hAnsi="Times New Roman" w:cs="Times New Roman"/>
                <w:sz w:val="24"/>
                <w:szCs w:val="24"/>
              </w:rPr>
              <w:t>70,0</w:t>
            </w:r>
          </w:p>
        </w:tc>
        <w:tc>
          <w:tcPr>
            <w:tcW w:w="4120"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jc w:val="both"/>
              <w:rPr>
                <w:rFonts w:ascii="Times New Roman" w:eastAsia="Times New Roman" w:hAnsi="Times New Roman" w:cs="Times New Roman"/>
                <w:sz w:val="24"/>
                <w:szCs w:val="24"/>
              </w:rPr>
            </w:pPr>
            <w:r w:rsidRPr="009A2694">
              <w:rPr>
                <w:rFonts w:ascii="Times New Roman" w:eastAsia="Times New Roman" w:hAnsi="Times New Roman" w:cs="Times New Roman"/>
                <w:sz w:val="24"/>
                <w:szCs w:val="24"/>
              </w:rPr>
              <w:t>Интерактивная доска с проектором, регулируемая по высоте, акустическая система, стулья детские, стулья взрослые, столы детские. Телефон со связью с помещениями ДОУ (АТС).</w:t>
            </w:r>
          </w:p>
        </w:tc>
      </w:tr>
      <w:tr w:rsidR="009A2694" w:rsidRPr="009A2694" w:rsidTr="00E67AC6">
        <w:trPr>
          <w:trHeight w:val="576"/>
          <w:tblCellSpacing w:w="15" w:type="dxa"/>
        </w:trPr>
        <w:tc>
          <w:tcPr>
            <w:tcW w:w="2138"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rPr>
                <w:rFonts w:ascii="Times New Roman" w:eastAsia="Times New Roman" w:hAnsi="Times New Roman" w:cs="Times New Roman"/>
                <w:b/>
                <w:sz w:val="24"/>
                <w:szCs w:val="24"/>
              </w:rPr>
            </w:pPr>
            <w:r w:rsidRPr="009A2694">
              <w:rPr>
                <w:rFonts w:ascii="Times New Roman" w:eastAsia="Times New Roman" w:hAnsi="Times New Roman" w:cs="Times New Roman"/>
                <w:b/>
                <w:sz w:val="24"/>
                <w:szCs w:val="24"/>
              </w:rPr>
              <w:t>Кабинет заведующего</w:t>
            </w:r>
          </w:p>
        </w:tc>
        <w:tc>
          <w:tcPr>
            <w:tcW w:w="1889"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rPr>
                <w:rFonts w:ascii="Times New Roman" w:eastAsia="Times New Roman" w:hAnsi="Times New Roman" w:cs="Times New Roman"/>
                <w:sz w:val="24"/>
                <w:szCs w:val="24"/>
              </w:rPr>
            </w:pPr>
            <w:r w:rsidRPr="009A2694">
              <w:rPr>
                <w:rFonts w:ascii="Times New Roman" w:eastAsia="Times New Roman" w:hAnsi="Times New Roman" w:cs="Times New Roman"/>
                <w:sz w:val="24"/>
                <w:szCs w:val="24"/>
              </w:rPr>
              <w:t>Прием родителей, посетителей, сотрудников, работа с документацией</w:t>
            </w:r>
          </w:p>
        </w:tc>
        <w:tc>
          <w:tcPr>
            <w:tcW w:w="1640"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jc w:val="center"/>
              <w:rPr>
                <w:rFonts w:ascii="Times New Roman" w:eastAsia="Times New Roman" w:hAnsi="Times New Roman" w:cs="Times New Roman"/>
                <w:sz w:val="24"/>
                <w:szCs w:val="24"/>
              </w:rPr>
            </w:pPr>
          </w:p>
        </w:tc>
        <w:tc>
          <w:tcPr>
            <w:tcW w:w="4120"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ind w:right="96"/>
              <w:jc w:val="both"/>
              <w:rPr>
                <w:rFonts w:ascii="Times New Roman" w:eastAsia="Times New Roman" w:hAnsi="Times New Roman" w:cs="Times New Roman"/>
                <w:sz w:val="24"/>
                <w:szCs w:val="24"/>
              </w:rPr>
            </w:pPr>
            <w:r w:rsidRPr="009A2694">
              <w:rPr>
                <w:rFonts w:ascii="Times New Roman" w:eastAsia="Times New Roman" w:hAnsi="Times New Roman" w:cs="Times New Roman"/>
                <w:sz w:val="24"/>
                <w:szCs w:val="24"/>
              </w:rPr>
              <w:t>Шкаф, офисный стол, тумба перекатная, кресло руководителя, стулья, ноутбук, МФУ, сейф, действующая документация. Телефон со связью с помещениями ДОУ (АТС) и выходом в город.</w:t>
            </w:r>
          </w:p>
        </w:tc>
      </w:tr>
      <w:tr w:rsidR="009A2694" w:rsidRPr="009A2694" w:rsidTr="00E67AC6">
        <w:trPr>
          <w:trHeight w:val="576"/>
          <w:tblCellSpacing w:w="15" w:type="dxa"/>
        </w:trPr>
        <w:tc>
          <w:tcPr>
            <w:tcW w:w="2138"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rPr>
                <w:rFonts w:ascii="Times New Roman" w:eastAsia="Times New Roman" w:hAnsi="Times New Roman" w:cs="Times New Roman"/>
                <w:b/>
                <w:sz w:val="24"/>
                <w:szCs w:val="24"/>
              </w:rPr>
            </w:pPr>
            <w:r w:rsidRPr="009A2694">
              <w:rPr>
                <w:rFonts w:ascii="Times New Roman" w:eastAsia="Times New Roman" w:hAnsi="Times New Roman" w:cs="Times New Roman"/>
                <w:b/>
                <w:sz w:val="24"/>
                <w:szCs w:val="24"/>
              </w:rPr>
              <w:t>Кабинет делопроизводителя</w:t>
            </w:r>
          </w:p>
        </w:tc>
        <w:tc>
          <w:tcPr>
            <w:tcW w:w="1889"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rPr>
                <w:rFonts w:ascii="Times New Roman" w:eastAsia="Times New Roman" w:hAnsi="Times New Roman" w:cs="Times New Roman"/>
                <w:sz w:val="24"/>
                <w:szCs w:val="24"/>
              </w:rPr>
            </w:pPr>
            <w:r w:rsidRPr="009A2694">
              <w:rPr>
                <w:rFonts w:ascii="Times New Roman" w:eastAsia="Times New Roman" w:hAnsi="Times New Roman" w:cs="Times New Roman"/>
                <w:sz w:val="24"/>
                <w:szCs w:val="24"/>
              </w:rPr>
              <w:t>Прием родителей, посетителей, сотрудников, работа с документацией</w:t>
            </w:r>
          </w:p>
        </w:tc>
        <w:tc>
          <w:tcPr>
            <w:tcW w:w="1640"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jc w:val="center"/>
              <w:rPr>
                <w:rFonts w:ascii="Times New Roman" w:eastAsia="Times New Roman" w:hAnsi="Times New Roman" w:cs="Times New Roman"/>
                <w:sz w:val="24"/>
                <w:szCs w:val="24"/>
              </w:rPr>
            </w:pPr>
          </w:p>
        </w:tc>
        <w:tc>
          <w:tcPr>
            <w:tcW w:w="4120"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ind w:right="96"/>
              <w:jc w:val="both"/>
              <w:rPr>
                <w:rFonts w:ascii="Times New Roman" w:eastAsia="Times New Roman" w:hAnsi="Times New Roman" w:cs="Times New Roman"/>
                <w:sz w:val="24"/>
                <w:szCs w:val="24"/>
              </w:rPr>
            </w:pPr>
            <w:r w:rsidRPr="009A2694">
              <w:rPr>
                <w:rFonts w:ascii="Times New Roman" w:eastAsia="Times New Roman" w:hAnsi="Times New Roman" w:cs="Times New Roman"/>
                <w:sz w:val="24"/>
                <w:szCs w:val="24"/>
              </w:rPr>
              <w:t xml:space="preserve">Шкаф, стол письменный (2), стул взрослый (4), компьютер с выходом в Интернет, ноутбук с выходом в Интернет, МФУ принтер. Телефон со связью с помещениями ДОУ (АТС) и выходом в </w:t>
            </w:r>
            <w:proofErr w:type="gramStart"/>
            <w:r w:rsidRPr="009A2694">
              <w:rPr>
                <w:rFonts w:ascii="Times New Roman" w:eastAsia="Times New Roman" w:hAnsi="Times New Roman" w:cs="Times New Roman"/>
                <w:sz w:val="24"/>
                <w:szCs w:val="24"/>
              </w:rPr>
              <w:t>город..</w:t>
            </w:r>
            <w:proofErr w:type="gramEnd"/>
          </w:p>
        </w:tc>
      </w:tr>
      <w:tr w:rsidR="009A2694" w:rsidRPr="009A2694" w:rsidTr="00E67AC6">
        <w:trPr>
          <w:trHeight w:val="576"/>
          <w:tblCellSpacing w:w="15" w:type="dxa"/>
        </w:trPr>
        <w:tc>
          <w:tcPr>
            <w:tcW w:w="2138"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rPr>
                <w:rFonts w:ascii="Times New Roman" w:eastAsia="Times New Roman" w:hAnsi="Times New Roman" w:cs="Times New Roman"/>
                <w:b/>
                <w:sz w:val="24"/>
                <w:szCs w:val="24"/>
              </w:rPr>
            </w:pPr>
            <w:r w:rsidRPr="009A2694">
              <w:rPr>
                <w:rFonts w:ascii="Times New Roman" w:eastAsia="Times New Roman" w:hAnsi="Times New Roman" w:cs="Times New Roman"/>
                <w:b/>
                <w:sz w:val="24"/>
                <w:szCs w:val="24"/>
              </w:rPr>
              <w:t>Кабинет заместителя по АХЧ, специалиста по охране труда</w:t>
            </w:r>
          </w:p>
        </w:tc>
        <w:tc>
          <w:tcPr>
            <w:tcW w:w="1889"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rPr>
                <w:rFonts w:ascii="Times New Roman" w:eastAsia="Times New Roman" w:hAnsi="Times New Roman" w:cs="Times New Roman"/>
                <w:sz w:val="24"/>
                <w:szCs w:val="24"/>
              </w:rPr>
            </w:pPr>
            <w:r w:rsidRPr="009A2694">
              <w:rPr>
                <w:rFonts w:ascii="Times New Roman" w:eastAsia="Times New Roman" w:hAnsi="Times New Roman" w:cs="Times New Roman"/>
                <w:sz w:val="24"/>
                <w:szCs w:val="24"/>
              </w:rPr>
              <w:t>Прием родителей, посетителей, сотрудников, работа с документацией</w:t>
            </w:r>
          </w:p>
        </w:tc>
        <w:tc>
          <w:tcPr>
            <w:tcW w:w="1640"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jc w:val="center"/>
              <w:rPr>
                <w:rFonts w:ascii="Times New Roman" w:eastAsia="Times New Roman" w:hAnsi="Times New Roman" w:cs="Times New Roman"/>
                <w:sz w:val="24"/>
                <w:szCs w:val="24"/>
              </w:rPr>
            </w:pPr>
          </w:p>
        </w:tc>
        <w:tc>
          <w:tcPr>
            <w:tcW w:w="4120"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ind w:right="96"/>
              <w:jc w:val="both"/>
              <w:rPr>
                <w:rFonts w:ascii="Calibri" w:eastAsia="Calibri" w:hAnsi="Calibri" w:cs="Times New Roman"/>
                <w:lang w:eastAsia="en-US"/>
              </w:rPr>
            </w:pPr>
            <w:r w:rsidRPr="009A2694">
              <w:rPr>
                <w:rFonts w:ascii="Times New Roman" w:eastAsia="Times New Roman" w:hAnsi="Times New Roman" w:cs="Times New Roman"/>
                <w:sz w:val="24"/>
                <w:szCs w:val="24"/>
              </w:rPr>
              <w:t>Шкаф двухстворчатый, полка для документации (2), стол офисный, стул взрослый (2), компьютер, ноутбук, принтер (1), действующая документация.</w:t>
            </w:r>
            <w:r w:rsidRPr="009A2694">
              <w:rPr>
                <w:rFonts w:ascii="Calibri" w:eastAsia="Calibri" w:hAnsi="Calibri" w:cs="Times New Roman"/>
                <w:lang w:eastAsia="en-US"/>
              </w:rPr>
              <w:t xml:space="preserve"> </w:t>
            </w:r>
            <w:r w:rsidRPr="009A2694">
              <w:rPr>
                <w:rFonts w:ascii="Times New Roman" w:eastAsia="Times New Roman" w:hAnsi="Times New Roman" w:cs="Times New Roman"/>
                <w:sz w:val="24"/>
                <w:szCs w:val="24"/>
              </w:rPr>
              <w:t>Телефон со связью с помещениями ДОУ (АТС) и выходом в город.</w:t>
            </w:r>
          </w:p>
        </w:tc>
      </w:tr>
      <w:tr w:rsidR="009A2694" w:rsidRPr="009A2694" w:rsidTr="00E67AC6">
        <w:trPr>
          <w:trHeight w:val="576"/>
          <w:tblCellSpacing w:w="15" w:type="dxa"/>
        </w:trPr>
        <w:tc>
          <w:tcPr>
            <w:tcW w:w="2138"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rPr>
                <w:rFonts w:ascii="Times New Roman" w:eastAsia="Times New Roman" w:hAnsi="Times New Roman" w:cs="Times New Roman"/>
                <w:b/>
                <w:sz w:val="24"/>
                <w:szCs w:val="24"/>
              </w:rPr>
            </w:pPr>
            <w:r w:rsidRPr="009A2694">
              <w:rPr>
                <w:rFonts w:ascii="Times New Roman" w:eastAsia="Times New Roman" w:hAnsi="Times New Roman" w:cs="Times New Roman"/>
                <w:b/>
                <w:sz w:val="24"/>
                <w:szCs w:val="24"/>
              </w:rPr>
              <w:t>Кабинет кастелянши (склады)</w:t>
            </w:r>
          </w:p>
        </w:tc>
        <w:tc>
          <w:tcPr>
            <w:tcW w:w="1889"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rPr>
                <w:rFonts w:ascii="Times New Roman" w:eastAsia="Times New Roman" w:hAnsi="Times New Roman" w:cs="Times New Roman"/>
                <w:sz w:val="24"/>
                <w:szCs w:val="24"/>
              </w:rPr>
            </w:pPr>
            <w:r w:rsidRPr="009A2694">
              <w:rPr>
                <w:rFonts w:ascii="Times New Roman" w:eastAsia="Times New Roman" w:hAnsi="Times New Roman" w:cs="Times New Roman"/>
                <w:sz w:val="24"/>
                <w:szCs w:val="24"/>
              </w:rPr>
              <w:t>Хранение и смена белья, работа с документацией</w:t>
            </w:r>
          </w:p>
        </w:tc>
        <w:tc>
          <w:tcPr>
            <w:tcW w:w="1640"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jc w:val="center"/>
              <w:rPr>
                <w:rFonts w:ascii="Times New Roman" w:eastAsia="Times New Roman" w:hAnsi="Times New Roman" w:cs="Times New Roman"/>
                <w:sz w:val="24"/>
                <w:szCs w:val="24"/>
              </w:rPr>
            </w:pPr>
          </w:p>
        </w:tc>
        <w:tc>
          <w:tcPr>
            <w:tcW w:w="4120"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ind w:right="96"/>
              <w:jc w:val="both"/>
              <w:rPr>
                <w:rFonts w:ascii="Times New Roman" w:eastAsia="Times New Roman" w:hAnsi="Times New Roman" w:cs="Times New Roman"/>
                <w:sz w:val="24"/>
                <w:szCs w:val="24"/>
              </w:rPr>
            </w:pPr>
            <w:r w:rsidRPr="009A2694">
              <w:rPr>
                <w:rFonts w:ascii="Times New Roman" w:eastAsia="Times New Roman" w:hAnsi="Times New Roman" w:cs="Times New Roman"/>
                <w:sz w:val="24"/>
                <w:szCs w:val="24"/>
              </w:rPr>
              <w:t>Костюмы, шкаф для чистого белья (5), стол для раскроя, стол письменный, стеллаж для грязного белья (2)машинка швейная (2), доска гладильная, утюг.</w:t>
            </w:r>
          </w:p>
        </w:tc>
      </w:tr>
      <w:tr w:rsidR="009A2694" w:rsidRPr="009A2694" w:rsidTr="00E67AC6">
        <w:trPr>
          <w:trHeight w:val="576"/>
          <w:tblCellSpacing w:w="15" w:type="dxa"/>
        </w:trPr>
        <w:tc>
          <w:tcPr>
            <w:tcW w:w="2138"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rPr>
                <w:rFonts w:ascii="Times New Roman" w:eastAsia="Times New Roman" w:hAnsi="Times New Roman" w:cs="Times New Roman"/>
                <w:b/>
                <w:sz w:val="24"/>
                <w:szCs w:val="24"/>
              </w:rPr>
            </w:pPr>
            <w:r w:rsidRPr="009A2694">
              <w:rPr>
                <w:rFonts w:ascii="Times New Roman" w:eastAsia="Times New Roman" w:hAnsi="Times New Roman" w:cs="Times New Roman"/>
                <w:b/>
                <w:sz w:val="24"/>
                <w:szCs w:val="24"/>
              </w:rPr>
              <w:t>Вахта</w:t>
            </w:r>
          </w:p>
        </w:tc>
        <w:tc>
          <w:tcPr>
            <w:tcW w:w="1889"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rPr>
                <w:rFonts w:ascii="Times New Roman" w:eastAsia="Times New Roman" w:hAnsi="Times New Roman" w:cs="Times New Roman"/>
                <w:sz w:val="24"/>
                <w:szCs w:val="24"/>
              </w:rPr>
            </w:pPr>
            <w:r w:rsidRPr="009A2694">
              <w:rPr>
                <w:rFonts w:ascii="Times New Roman" w:eastAsia="Times New Roman" w:hAnsi="Times New Roman" w:cs="Times New Roman"/>
                <w:sz w:val="24"/>
                <w:szCs w:val="24"/>
              </w:rPr>
              <w:t>Прием посетителей, охранная деятельность</w:t>
            </w:r>
          </w:p>
        </w:tc>
        <w:tc>
          <w:tcPr>
            <w:tcW w:w="1640"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jc w:val="center"/>
              <w:rPr>
                <w:rFonts w:ascii="Times New Roman" w:eastAsia="Times New Roman" w:hAnsi="Times New Roman" w:cs="Times New Roman"/>
                <w:sz w:val="24"/>
                <w:szCs w:val="24"/>
              </w:rPr>
            </w:pPr>
          </w:p>
        </w:tc>
        <w:tc>
          <w:tcPr>
            <w:tcW w:w="4120"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ind w:right="96"/>
              <w:jc w:val="both"/>
              <w:rPr>
                <w:rFonts w:ascii="Times New Roman" w:eastAsia="Times New Roman" w:hAnsi="Times New Roman" w:cs="Times New Roman"/>
                <w:sz w:val="24"/>
                <w:szCs w:val="24"/>
              </w:rPr>
            </w:pPr>
            <w:r w:rsidRPr="009A2694">
              <w:rPr>
                <w:rFonts w:ascii="Times New Roman" w:eastAsia="Times New Roman" w:hAnsi="Times New Roman" w:cs="Times New Roman"/>
                <w:sz w:val="24"/>
                <w:szCs w:val="24"/>
              </w:rPr>
              <w:t>Система видеонаблюдения, стол, стул, диван для посетителей. Телефон со связью с помещениями ДОУ (АТС) и выходом в город.</w:t>
            </w:r>
          </w:p>
        </w:tc>
      </w:tr>
      <w:tr w:rsidR="009A2694" w:rsidRPr="009A2694" w:rsidTr="00E67AC6">
        <w:trPr>
          <w:trHeight w:val="576"/>
          <w:tblCellSpacing w:w="15" w:type="dxa"/>
        </w:trPr>
        <w:tc>
          <w:tcPr>
            <w:tcW w:w="2138"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rPr>
                <w:rFonts w:ascii="Times New Roman" w:eastAsia="Times New Roman" w:hAnsi="Times New Roman" w:cs="Times New Roman"/>
                <w:b/>
                <w:sz w:val="24"/>
                <w:szCs w:val="24"/>
              </w:rPr>
            </w:pPr>
            <w:r w:rsidRPr="009A2694">
              <w:rPr>
                <w:rFonts w:ascii="Times New Roman" w:eastAsia="Times New Roman" w:hAnsi="Times New Roman" w:cs="Times New Roman"/>
                <w:b/>
                <w:sz w:val="24"/>
                <w:szCs w:val="24"/>
              </w:rPr>
              <w:t>Коридор детского сада, лестничные проемы</w:t>
            </w:r>
          </w:p>
        </w:tc>
        <w:tc>
          <w:tcPr>
            <w:tcW w:w="1889"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rPr>
                <w:rFonts w:ascii="Times New Roman" w:eastAsia="Times New Roman" w:hAnsi="Times New Roman" w:cs="Times New Roman"/>
                <w:sz w:val="24"/>
                <w:szCs w:val="24"/>
              </w:rPr>
            </w:pPr>
            <w:r w:rsidRPr="009A2694">
              <w:rPr>
                <w:rFonts w:ascii="Times New Roman" w:eastAsia="Times New Roman" w:hAnsi="Times New Roman" w:cs="Times New Roman"/>
                <w:sz w:val="24"/>
                <w:szCs w:val="24"/>
              </w:rPr>
              <w:t>Информационную функцию</w:t>
            </w:r>
          </w:p>
        </w:tc>
        <w:tc>
          <w:tcPr>
            <w:tcW w:w="1640"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jc w:val="center"/>
              <w:rPr>
                <w:rFonts w:ascii="Times New Roman" w:eastAsia="Times New Roman" w:hAnsi="Times New Roman" w:cs="Times New Roman"/>
                <w:sz w:val="24"/>
                <w:szCs w:val="24"/>
              </w:rPr>
            </w:pPr>
          </w:p>
        </w:tc>
        <w:tc>
          <w:tcPr>
            <w:tcW w:w="4120"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ind w:right="96"/>
              <w:jc w:val="both"/>
              <w:rPr>
                <w:rFonts w:ascii="Times New Roman" w:eastAsia="Times New Roman" w:hAnsi="Times New Roman" w:cs="Times New Roman"/>
                <w:sz w:val="24"/>
                <w:szCs w:val="24"/>
              </w:rPr>
            </w:pPr>
            <w:r w:rsidRPr="009A2694">
              <w:rPr>
                <w:rFonts w:ascii="Times New Roman" w:eastAsia="Times New Roman" w:hAnsi="Times New Roman" w:cs="Times New Roman"/>
                <w:sz w:val="24"/>
                <w:szCs w:val="24"/>
              </w:rPr>
              <w:t xml:space="preserve">Информационные стенды для родителей и сотрудников, стенд пожарной безопасности, стенд ГО и ЧС, профсоюзный стенд, стенд методической работы, стенд антитеррористической безопасности, настенные рамы (галерея детских работ), система пожаротушения, камеры видеонаблюдения,  </w:t>
            </w:r>
            <w:proofErr w:type="spellStart"/>
            <w:r w:rsidRPr="009A2694">
              <w:rPr>
                <w:rFonts w:ascii="Times New Roman" w:eastAsia="Times New Roman" w:hAnsi="Times New Roman" w:cs="Times New Roman"/>
                <w:sz w:val="24"/>
                <w:szCs w:val="24"/>
              </w:rPr>
              <w:t>электрощитовая</w:t>
            </w:r>
            <w:proofErr w:type="spellEnd"/>
            <w:r w:rsidRPr="009A2694">
              <w:rPr>
                <w:rFonts w:ascii="Times New Roman" w:eastAsia="Times New Roman" w:hAnsi="Times New Roman" w:cs="Times New Roman"/>
                <w:sz w:val="24"/>
                <w:szCs w:val="24"/>
              </w:rPr>
              <w:t>,</w:t>
            </w:r>
            <w:r w:rsidRPr="009A2694">
              <w:rPr>
                <w:rFonts w:ascii="Calibri" w:eastAsia="Calibri" w:hAnsi="Calibri" w:cs="Times New Roman"/>
                <w:lang w:eastAsia="en-US"/>
              </w:rPr>
              <w:t xml:space="preserve"> </w:t>
            </w:r>
            <w:r w:rsidRPr="009A2694">
              <w:rPr>
                <w:rFonts w:ascii="Times New Roman" w:eastAsia="Times New Roman" w:hAnsi="Times New Roman" w:cs="Times New Roman"/>
                <w:sz w:val="24"/>
                <w:szCs w:val="24"/>
              </w:rPr>
              <w:t>диваны для посетителей.</w:t>
            </w:r>
          </w:p>
        </w:tc>
      </w:tr>
    </w:tbl>
    <w:p w:rsidR="00E67AC6" w:rsidRDefault="00E67AC6" w:rsidP="009A2694">
      <w:pPr>
        <w:spacing w:before="100" w:beforeAutospacing="1" w:after="100" w:afterAutospacing="1" w:line="240" w:lineRule="auto"/>
        <w:jc w:val="both"/>
        <w:rPr>
          <w:rFonts w:ascii="Times New Roman" w:hAnsi="Times New Roman" w:cs="Times New Roman"/>
          <w:sz w:val="24"/>
          <w:szCs w:val="24"/>
        </w:rPr>
      </w:pPr>
    </w:p>
    <w:p w:rsidR="00E67AC6" w:rsidRDefault="00E67AC6" w:rsidP="009A2694">
      <w:pPr>
        <w:spacing w:before="100" w:beforeAutospacing="1" w:after="100" w:afterAutospacing="1" w:line="240" w:lineRule="auto"/>
        <w:jc w:val="both"/>
        <w:rPr>
          <w:rFonts w:ascii="Times New Roman" w:hAnsi="Times New Roman" w:cs="Times New Roman"/>
          <w:sz w:val="24"/>
          <w:szCs w:val="24"/>
        </w:rPr>
      </w:pPr>
    </w:p>
    <w:p w:rsidR="00E67AC6" w:rsidRDefault="00E67AC6" w:rsidP="009A2694">
      <w:pPr>
        <w:spacing w:before="100" w:beforeAutospacing="1" w:after="100" w:afterAutospacing="1" w:line="240" w:lineRule="auto"/>
        <w:jc w:val="both"/>
        <w:rPr>
          <w:rFonts w:ascii="Times New Roman" w:hAnsi="Times New Roman" w:cs="Times New Roman"/>
          <w:sz w:val="24"/>
          <w:szCs w:val="24"/>
        </w:rPr>
      </w:pPr>
    </w:p>
    <w:p w:rsidR="009A2694" w:rsidRPr="009A2694" w:rsidRDefault="009A2694" w:rsidP="009A2694">
      <w:pPr>
        <w:spacing w:before="100" w:beforeAutospacing="1" w:after="100" w:afterAutospacing="1" w:line="240" w:lineRule="auto"/>
        <w:jc w:val="both"/>
        <w:rPr>
          <w:rFonts w:ascii="Times New Roman" w:hAnsi="Times New Roman" w:cs="Times New Roman"/>
          <w:sz w:val="24"/>
          <w:szCs w:val="24"/>
        </w:rPr>
      </w:pPr>
      <w:r w:rsidRPr="009A2694">
        <w:rPr>
          <w:rFonts w:ascii="Times New Roman" w:hAnsi="Times New Roman" w:cs="Times New Roman"/>
          <w:sz w:val="24"/>
          <w:szCs w:val="24"/>
        </w:rPr>
        <w:lastRenderedPageBreak/>
        <w:t>Организация питания в ДОУ</w:t>
      </w:r>
    </w:p>
    <w:tbl>
      <w:tblPr>
        <w:tblW w:w="10204" w:type="dxa"/>
        <w:tblCellSpacing w:w="15"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0"/>
        <w:gridCol w:w="2186"/>
        <w:gridCol w:w="1670"/>
        <w:gridCol w:w="4168"/>
      </w:tblGrid>
      <w:tr w:rsidR="009A2694" w:rsidRPr="009A2694" w:rsidTr="00670D47">
        <w:trPr>
          <w:trHeight w:val="390"/>
          <w:tblCellSpacing w:w="15" w:type="dxa"/>
        </w:trPr>
        <w:tc>
          <w:tcPr>
            <w:tcW w:w="2135" w:type="dxa"/>
            <w:tcBorders>
              <w:top w:val="outset" w:sz="6" w:space="0" w:color="auto"/>
              <w:left w:val="outset" w:sz="6" w:space="0" w:color="auto"/>
              <w:bottom w:val="outset" w:sz="6" w:space="0" w:color="auto"/>
              <w:right w:val="outset" w:sz="6" w:space="0" w:color="auto"/>
            </w:tcBorders>
            <w:vAlign w:val="center"/>
            <w:hideMark/>
          </w:tcPr>
          <w:p w:rsidR="009A2694" w:rsidRPr="009A2694" w:rsidRDefault="009A2694" w:rsidP="00670D47">
            <w:pPr>
              <w:spacing w:before="100" w:beforeAutospacing="1" w:after="100" w:afterAutospacing="1" w:line="240" w:lineRule="auto"/>
              <w:jc w:val="center"/>
              <w:rPr>
                <w:rFonts w:ascii="Times New Roman" w:eastAsia="Times New Roman" w:hAnsi="Times New Roman" w:cs="Times New Roman"/>
                <w:sz w:val="24"/>
                <w:szCs w:val="24"/>
              </w:rPr>
            </w:pPr>
            <w:r w:rsidRPr="009A2694">
              <w:rPr>
                <w:rFonts w:ascii="Times New Roman" w:eastAsia="Times New Roman" w:hAnsi="Times New Roman" w:cs="Times New Roman"/>
                <w:bCs/>
                <w:sz w:val="24"/>
                <w:szCs w:val="24"/>
              </w:rPr>
              <w:t>Наименование</w:t>
            </w:r>
          </w:p>
        </w:tc>
        <w:tc>
          <w:tcPr>
            <w:tcW w:w="2156" w:type="dxa"/>
            <w:tcBorders>
              <w:top w:val="outset" w:sz="6" w:space="0" w:color="auto"/>
              <w:left w:val="outset" w:sz="6" w:space="0" w:color="auto"/>
              <w:bottom w:val="outset" w:sz="6" w:space="0" w:color="auto"/>
              <w:right w:val="outset" w:sz="6" w:space="0" w:color="auto"/>
            </w:tcBorders>
            <w:vAlign w:val="center"/>
            <w:hideMark/>
          </w:tcPr>
          <w:p w:rsidR="009A2694" w:rsidRPr="009A2694" w:rsidRDefault="009A2694" w:rsidP="00670D47">
            <w:pPr>
              <w:spacing w:before="100" w:beforeAutospacing="1" w:after="100" w:afterAutospacing="1" w:line="240" w:lineRule="auto"/>
              <w:jc w:val="center"/>
              <w:rPr>
                <w:rFonts w:ascii="Times New Roman" w:eastAsia="Times New Roman" w:hAnsi="Times New Roman" w:cs="Times New Roman"/>
                <w:sz w:val="24"/>
                <w:szCs w:val="24"/>
              </w:rPr>
            </w:pPr>
            <w:r w:rsidRPr="009A2694">
              <w:rPr>
                <w:rFonts w:ascii="Times New Roman" w:eastAsia="Times New Roman" w:hAnsi="Times New Roman" w:cs="Times New Roman"/>
                <w:bCs/>
                <w:sz w:val="24"/>
                <w:szCs w:val="24"/>
              </w:rPr>
              <w:t>Функциональное использование</w:t>
            </w:r>
          </w:p>
        </w:tc>
        <w:tc>
          <w:tcPr>
            <w:tcW w:w="1640" w:type="dxa"/>
            <w:tcBorders>
              <w:top w:val="outset" w:sz="6" w:space="0" w:color="auto"/>
              <w:left w:val="outset" w:sz="6" w:space="0" w:color="auto"/>
              <w:bottom w:val="outset" w:sz="6" w:space="0" w:color="auto"/>
              <w:right w:val="outset" w:sz="6" w:space="0" w:color="auto"/>
            </w:tcBorders>
            <w:vAlign w:val="center"/>
            <w:hideMark/>
          </w:tcPr>
          <w:p w:rsidR="009A2694" w:rsidRPr="009A2694" w:rsidRDefault="009A2694" w:rsidP="00670D47">
            <w:pPr>
              <w:spacing w:after="0" w:line="240" w:lineRule="auto"/>
              <w:jc w:val="center"/>
              <w:rPr>
                <w:rFonts w:ascii="Times New Roman" w:eastAsia="Times New Roman" w:hAnsi="Times New Roman" w:cs="Times New Roman"/>
                <w:sz w:val="24"/>
                <w:szCs w:val="24"/>
              </w:rPr>
            </w:pPr>
            <w:r w:rsidRPr="009A2694">
              <w:rPr>
                <w:rFonts w:ascii="Times New Roman" w:eastAsia="Times New Roman" w:hAnsi="Times New Roman" w:cs="Times New Roman"/>
                <w:bCs/>
                <w:sz w:val="24"/>
                <w:szCs w:val="24"/>
              </w:rPr>
              <w:t>Используемая</w:t>
            </w:r>
          </w:p>
          <w:p w:rsidR="009A2694" w:rsidRPr="009A2694" w:rsidRDefault="009A2694" w:rsidP="00670D47">
            <w:pPr>
              <w:spacing w:after="0" w:line="240" w:lineRule="auto"/>
              <w:jc w:val="center"/>
              <w:rPr>
                <w:rFonts w:ascii="Times New Roman" w:eastAsia="Times New Roman" w:hAnsi="Times New Roman" w:cs="Times New Roman"/>
                <w:sz w:val="24"/>
                <w:szCs w:val="24"/>
              </w:rPr>
            </w:pPr>
            <w:r w:rsidRPr="009A2694">
              <w:rPr>
                <w:rFonts w:ascii="Times New Roman" w:eastAsia="Times New Roman" w:hAnsi="Times New Roman" w:cs="Times New Roman"/>
                <w:bCs/>
                <w:sz w:val="24"/>
                <w:szCs w:val="24"/>
              </w:rPr>
              <w:t xml:space="preserve">площадь, </w:t>
            </w:r>
            <w:proofErr w:type="spellStart"/>
            <w:r w:rsidRPr="009A2694">
              <w:rPr>
                <w:rFonts w:ascii="Times New Roman" w:eastAsia="Times New Roman" w:hAnsi="Times New Roman" w:cs="Times New Roman"/>
                <w:bCs/>
                <w:sz w:val="24"/>
                <w:szCs w:val="24"/>
              </w:rPr>
              <w:t>кв.м</w:t>
            </w:r>
            <w:proofErr w:type="spellEnd"/>
          </w:p>
        </w:tc>
        <w:tc>
          <w:tcPr>
            <w:tcW w:w="4123"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670D47">
            <w:pPr>
              <w:spacing w:after="0" w:line="240" w:lineRule="auto"/>
              <w:jc w:val="center"/>
              <w:rPr>
                <w:rFonts w:ascii="Times New Roman" w:eastAsia="Times New Roman" w:hAnsi="Times New Roman" w:cs="Times New Roman"/>
                <w:bCs/>
                <w:sz w:val="24"/>
                <w:szCs w:val="24"/>
              </w:rPr>
            </w:pPr>
            <w:r w:rsidRPr="009A2694">
              <w:rPr>
                <w:rFonts w:ascii="Times New Roman" w:eastAsia="Times New Roman" w:hAnsi="Times New Roman" w:cs="Times New Roman"/>
                <w:bCs/>
                <w:sz w:val="24"/>
                <w:szCs w:val="24"/>
              </w:rPr>
              <w:t>Оснащение</w:t>
            </w:r>
          </w:p>
        </w:tc>
      </w:tr>
      <w:tr w:rsidR="009A2694" w:rsidRPr="009A2694" w:rsidTr="009A2694">
        <w:trPr>
          <w:trHeight w:val="514"/>
          <w:tblCellSpacing w:w="15" w:type="dxa"/>
        </w:trPr>
        <w:tc>
          <w:tcPr>
            <w:tcW w:w="2135"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after="0" w:line="240" w:lineRule="auto"/>
              <w:rPr>
                <w:rFonts w:ascii="Times New Roman" w:eastAsia="Times New Roman" w:hAnsi="Times New Roman" w:cs="Times New Roman"/>
                <w:b/>
                <w:sz w:val="24"/>
                <w:szCs w:val="24"/>
              </w:rPr>
            </w:pPr>
            <w:r w:rsidRPr="009A2694">
              <w:rPr>
                <w:rFonts w:ascii="Times New Roman" w:eastAsia="Times New Roman" w:hAnsi="Times New Roman" w:cs="Times New Roman"/>
                <w:b/>
                <w:sz w:val="24"/>
                <w:szCs w:val="24"/>
              </w:rPr>
              <w:t xml:space="preserve">Пищеблок </w:t>
            </w:r>
          </w:p>
          <w:p w:rsidR="009A2694" w:rsidRPr="009A2694" w:rsidRDefault="009A2694" w:rsidP="009A2694">
            <w:pPr>
              <w:spacing w:after="0" w:line="240" w:lineRule="auto"/>
              <w:ind w:right="-258"/>
              <w:rPr>
                <w:rFonts w:ascii="Times New Roman" w:eastAsia="Times New Roman" w:hAnsi="Times New Roman" w:cs="Times New Roman"/>
                <w:sz w:val="24"/>
                <w:szCs w:val="24"/>
              </w:rPr>
            </w:pPr>
            <w:r w:rsidRPr="009A2694">
              <w:rPr>
                <w:rFonts w:ascii="Times New Roman" w:eastAsia="Times New Roman" w:hAnsi="Times New Roman" w:cs="Times New Roman"/>
                <w:sz w:val="24"/>
                <w:szCs w:val="24"/>
              </w:rPr>
              <w:t xml:space="preserve">(цех сырой продукции, </w:t>
            </w:r>
          </w:p>
          <w:p w:rsidR="009A2694" w:rsidRPr="009A2694" w:rsidRDefault="009A2694" w:rsidP="009A2694">
            <w:pPr>
              <w:spacing w:after="0" w:line="240" w:lineRule="auto"/>
              <w:ind w:right="-258"/>
              <w:rPr>
                <w:rFonts w:ascii="Times New Roman" w:eastAsia="Times New Roman" w:hAnsi="Times New Roman" w:cs="Times New Roman"/>
                <w:sz w:val="24"/>
                <w:szCs w:val="24"/>
              </w:rPr>
            </w:pPr>
            <w:r w:rsidRPr="009A2694">
              <w:rPr>
                <w:rFonts w:ascii="Times New Roman" w:eastAsia="Times New Roman" w:hAnsi="Times New Roman" w:cs="Times New Roman"/>
                <w:sz w:val="24"/>
                <w:szCs w:val="24"/>
              </w:rPr>
              <w:t>цех готовой продукции, моечная, раздаточная, складские помещения (2)</w:t>
            </w:r>
            <w:r w:rsidRPr="009A2694">
              <w:rPr>
                <w:rFonts w:ascii="Times New Roman" w:eastAsia="Times New Roman" w:hAnsi="Times New Roman" w:cs="Times New Roman"/>
                <w:b/>
                <w:sz w:val="24"/>
                <w:szCs w:val="24"/>
              </w:rPr>
              <w:t xml:space="preserve"> </w:t>
            </w:r>
            <w:r w:rsidRPr="009A2694">
              <w:rPr>
                <w:rFonts w:ascii="Times New Roman" w:eastAsia="Times New Roman" w:hAnsi="Times New Roman" w:cs="Times New Roman"/>
                <w:sz w:val="24"/>
                <w:szCs w:val="24"/>
              </w:rPr>
              <w:t>холл для приема продуктов,</w:t>
            </w:r>
            <w:r w:rsidRPr="009A2694">
              <w:rPr>
                <w:rFonts w:ascii="Times New Roman" w:eastAsia="Times New Roman" w:hAnsi="Times New Roman" w:cs="Times New Roman"/>
                <w:b/>
                <w:sz w:val="24"/>
                <w:szCs w:val="24"/>
              </w:rPr>
              <w:t xml:space="preserve"> </w:t>
            </w:r>
            <w:r w:rsidRPr="009A2694">
              <w:rPr>
                <w:rFonts w:ascii="Times New Roman" w:eastAsia="Times New Roman" w:hAnsi="Times New Roman" w:cs="Times New Roman"/>
                <w:sz w:val="24"/>
                <w:szCs w:val="24"/>
              </w:rPr>
              <w:t>помещение с холодильниками ШХ)</w:t>
            </w:r>
          </w:p>
          <w:p w:rsidR="00670D47" w:rsidRDefault="009A2694" w:rsidP="009A2694">
            <w:pPr>
              <w:spacing w:after="0" w:line="240" w:lineRule="auto"/>
              <w:ind w:right="-258"/>
              <w:rPr>
                <w:rFonts w:ascii="Times New Roman" w:eastAsia="Times New Roman" w:hAnsi="Times New Roman" w:cs="Times New Roman"/>
                <w:b/>
                <w:sz w:val="24"/>
                <w:szCs w:val="24"/>
              </w:rPr>
            </w:pPr>
            <w:r w:rsidRPr="009A2694">
              <w:rPr>
                <w:rFonts w:ascii="Times New Roman" w:eastAsia="Times New Roman" w:hAnsi="Times New Roman" w:cs="Times New Roman"/>
                <w:b/>
                <w:sz w:val="24"/>
                <w:szCs w:val="24"/>
              </w:rPr>
              <w:t xml:space="preserve"> с отдельным </w:t>
            </w:r>
            <w:proofErr w:type="spellStart"/>
            <w:r w:rsidRPr="009A2694">
              <w:rPr>
                <w:rFonts w:ascii="Times New Roman" w:eastAsia="Times New Roman" w:hAnsi="Times New Roman" w:cs="Times New Roman"/>
                <w:b/>
                <w:sz w:val="24"/>
                <w:szCs w:val="24"/>
              </w:rPr>
              <w:t>вхо</w:t>
            </w:r>
            <w:proofErr w:type="spellEnd"/>
            <w:r w:rsidR="00670D47">
              <w:rPr>
                <w:rFonts w:ascii="Times New Roman" w:eastAsia="Times New Roman" w:hAnsi="Times New Roman" w:cs="Times New Roman"/>
                <w:b/>
                <w:sz w:val="24"/>
                <w:szCs w:val="24"/>
              </w:rPr>
              <w:t>-</w:t>
            </w:r>
          </w:p>
          <w:p w:rsidR="009A2694" w:rsidRPr="009A2694" w:rsidRDefault="009A2694" w:rsidP="009A2694">
            <w:pPr>
              <w:spacing w:after="0" w:line="240" w:lineRule="auto"/>
              <w:ind w:right="-258"/>
              <w:rPr>
                <w:rFonts w:ascii="Times New Roman" w:eastAsia="Times New Roman" w:hAnsi="Times New Roman" w:cs="Times New Roman"/>
                <w:b/>
                <w:sz w:val="24"/>
                <w:szCs w:val="24"/>
              </w:rPr>
            </w:pPr>
            <w:r w:rsidRPr="009A2694">
              <w:rPr>
                <w:rFonts w:ascii="Times New Roman" w:eastAsia="Times New Roman" w:hAnsi="Times New Roman" w:cs="Times New Roman"/>
                <w:b/>
                <w:sz w:val="24"/>
                <w:szCs w:val="24"/>
              </w:rPr>
              <w:t>дом</w:t>
            </w:r>
            <w:r w:rsidR="00670D47">
              <w:rPr>
                <w:rFonts w:ascii="Times New Roman" w:eastAsia="Times New Roman" w:hAnsi="Times New Roman" w:cs="Times New Roman"/>
                <w:b/>
                <w:sz w:val="24"/>
                <w:szCs w:val="24"/>
              </w:rPr>
              <w:t xml:space="preserve"> с улицы</w:t>
            </w:r>
          </w:p>
        </w:tc>
        <w:tc>
          <w:tcPr>
            <w:tcW w:w="2156"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rPr>
                <w:rFonts w:ascii="Times New Roman" w:eastAsia="Times New Roman" w:hAnsi="Times New Roman" w:cs="Times New Roman"/>
                <w:sz w:val="24"/>
                <w:szCs w:val="24"/>
              </w:rPr>
            </w:pPr>
            <w:r w:rsidRPr="009A2694">
              <w:rPr>
                <w:rFonts w:ascii="Times New Roman" w:eastAsia="Times New Roman" w:hAnsi="Times New Roman" w:cs="Times New Roman"/>
                <w:sz w:val="24"/>
                <w:szCs w:val="24"/>
              </w:rPr>
              <w:t>Прием продукции, организация питания</w:t>
            </w:r>
          </w:p>
        </w:tc>
        <w:tc>
          <w:tcPr>
            <w:tcW w:w="1640"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jc w:val="center"/>
              <w:rPr>
                <w:rFonts w:ascii="Times New Roman" w:eastAsia="Times New Roman" w:hAnsi="Times New Roman" w:cs="Times New Roman"/>
                <w:sz w:val="24"/>
                <w:szCs w:val="24"/>
              </w:rPr>
            </w:pPr>
            <w:r w:rsidRPr="009A2694">
              <w:rPr>
                <w:rFonts w:ascii="Times New Roman" w:eastAsia="Times New Roman" w:hAnsi="Times New Roman" w:cs="Times New Roman"/>
                <w:sz w:val="24"/>
                <w:szCs w:val="24"/>
              </w:rPr>
              <w:t>100,0</w:t>
            </w:r>
          </w:p>
        </w:tc>
        <w:tc>
          <w:tcPr>
            <w:tcW w:w="4123" w:type="dxa"/>
            <w:tcBorders>
              <w:top w:val="outset" w:sz="6" w:space="0" w:color="auto"/>
              <w:left w:val="outset" w:sz="6" w:space="0" w:color="auto"/>
              <w:bottom w:val="outset" w:sz="6" w:space="0" w:color="auto"/>
              <w:right w:val="outset" w:sz="6" w:space="0" w:color="auto"/>
            </w:tcBorders>
            <w:vAlign w:val="center"/>
          </w:tcPr>
          <w:p w:rsidR="009A2694" w:rsidRPr="009A2694" w:rsidRDefault="009A2694" w:rsidP="009A2694">
            <w:pPr>
              <w:spacing w:before="100" w:beforeAutospacing="1" w:after="100" w:afterAutospacing="1" w:line="240" w:lineRule="auto"/>
              <w:jc w:val="both"/>
              <w:rPr>
                <w:rFonts w:ascii="Calibri" w:eastAsia="Calibri" w:hAnsi="Calibri" w:cs="Times New Roman"/>
                <w:lang w:eastAsia="en-US"/>
              </w:rPr>
            </w:pPr>
            <w:r w:rsidRPr="009A2694">
              <w:rPr>
                <w:rFonts w:ascii="Times New Roman" w:eastAsia="Times New Roman" w:hAnsi="Times New Roman" w:cs="Times New Roman"/>
                <w:sz w:val="24"/>
                <w:szCs w:val="24"/>
              </w:rPr>
              <w:t xml:space="preserve">Электроплита (2), жарочный шкаф, электрическая мясорубка, УКМ,  картофелечистка, электрическая сковорода (2), весы (5), холодильник бытовой (1), холодильник ШХ-0,7 (3), холодильник ШХ-1,4 (3), моечные ванны (5), нержавеющие разделочные столы (3), металлический стеллаж (4), компьютер, нержавеющий стол для посуды, нержавеющий стол для раздачи,  </w:t>
            </w:r>
            <w:proofErr w:type="spellStart"/>
            <w:r w:rsidRPr="009A2694">
              <w:rPr>
                <w:rFonts w:ascii="Times New Roman" w:eastAsia="Times New Roman" w:hAnsi="Times New Roman" w:cs="Times New Roman"/>
                <w:sz w:val="24"/>
                <w:szCs w:val="24"/>
              </w:rPr>
              <w:t>электрощиток</w:t>
            </w:r>
            <w:proofErr w:type="spellEnd"/>
            <w:r w:rsidRPr="009A2694">
              <w:rPr>
                <w:rFonts w:ascii="Times New Roman" w:eastAsia="Times New Roman" w:hAnsi="Times New Roman" w:cs="Times New Roman"/>
                <w:sz w:val="24"/>
                <w:szCs w:val="24"/>
              </w:rPr>
              <w:t>.</w:t>
            </w:r>
            <w:r w:rsidRPr="009A2694">
              <w:rPr>
                <w:rFonts w:ascii="Calibri" w:eastAsia="Calibri" w:hAnsi="Calibri" w:cs="Times New Roman"/>
                <w:lang w:eastAsia="en-US"/>
              </w:rPr>
              <w:t xml:space="preserve"> </w:t>
            </w:r>
            <w:r w:rsidRPr="009A2694">
              <w:rPr>
                <w:rFonts w:ascii="Times New Roman" w:eastAsia="Times New Roman" w:hAnsi="Times New Roman" w:cs="Times New Roman"/>
                <w:sz w:val="24"/>
                <w:szCs w:val="24"/>
              </w:rPr>
              <w:t>Телефон со связью с помещениями ДОУ (АТС).</w:t>
            </w:r>
          </w:p>
        </w:tc>
      </w:tr>
    </w:tbl>
    <w:p w:rsidR="009A2694" w:rsidRPr="009A2694" w:rsidRDefault="009A2694" w:rsidP="009A2694">
      <w:pPr>
        <w:spacing w:before="100" w:beforeAutospacing="1" w:after="100" w:afterAutospacing="1" w:line="240" w:lineRule="auto"/>
        <w:ind w:firstLine="567"/>
        <w:jc w:val="both"/>
        <w:rPr>
          <w:rFonts w:ascii="Times New Roman" w:hAnsi="Times New Roman" w:cs="Times New Roman"/>
          <w:sz w:val="24"/>
          <w:szCs w:val="24"/>
        </w:rPr>
      </w:pPr>
      <w:r w:rsidRPr="009A2694">
        <w:rPr>
          <w:rFonts w:ascii="Times New Roman" w:hAnsi="Times New Roman" w:cs="Times New Roman"/>
          <w:sz w:val="24"/>
          <w:szCs w:val="24"/>
        </w:rPr>
        <w:t xml:space="preserve">Питание детей организовано с учетом следующих принципов: сбалансированность, рациональность, строгое выполнение и соблюдение технологий приготовления блюд, выполнение среднесуточных натуральных норм. Питание четырехразовое соответствует требуемым санитарным нормам и правилам СанПиН. </w:t>
      </w:r>
    </w:p>
    <w:p w:rsidR="009A2694" w:rsidRPr="009A2694" w:rsidRDefault="009A2694" w:rsidP="009A2694">
      <w:pPr>
        <w:spacing w:before="100" w:beforeAutospacing="1" w:after="100" w:afterAutospacing="1" w:line="240" w:lineRule="auto"/>
        <w:ind w:firstLine="567"/>
        <w:jc w:val="both"/>
        <w:rPr>
          <w:rFonts w:ascii="Times New Roman" w:hAnsi="Times New Roman" w:cs="Times New Roman"/>
          <w:sz w:val="24"/>
          <w:szCs w:val="24"/>
        </w:rPr>
      </w:pPr>
      <w:r w:rsidRPr="009A2694">
        <w:rPr>
          <w:rFonts w:ascii="Times New Roman" w:hAnsi="Times New Roman" w:cs="Times New Roman"/>
          <w:sz w:val="24"/>
          <w:szCs w:val="24"/>
        </w:rPr>
        <w:t xml:space="preserve">В ДОУ разработана и внедрена программа производственного контроля за качеством пищевой продукции с применениями принципов ХАССП (анализ опасностей и критических контрольных точек). Целью производственного контроля является обеспечение обязательных требований к отдельным видам пищевой продукции и связанными с ними процессами производства (изготовления), хранения, перевозки (транспортирования), реализации и утилизации, отвечающими требованиям Технического регламента Таможенного союза. </w:t>
      </w:r>
    </w:p>
    <w:p w:rsidR="0068146D" w:rsidRPr="00C87887" w:rsidRDefault="0068146D" w:rsidP="00C87887">
      <w:pPr>
        <w:spacing w:after="0" w:line="240" w:lineRule="auto"/>
        <w:jc w:val="center"/>
        <w:rPr>
          <w:rFonts w:ascii="Times New Roman" w:hAnsi="Times New Roman" w:cs="Times New Roman"/>
          <w:sz w:val="24"/>
          <w:szCs w:val="24"/>
        </w:rPr>
      </w:pPr>
      <w:r w:rsidRPr="00C87887">
        <w:rPr>
          <w:rFonts w:ascii="Times New Roman" w:hAnsi="Times New Roman" w:cs="Times New Roman"/>
          <w:sz w:val="24"/>
          <w:szCs w:val="24"/>
        </w:rPr>
        <w:t>Приобретено в 201</w:t>
      </w:r>
      <w:r w:rsidR="00C87887" w:rsidRPr="00C87887">
        <w:rPr>
          <w:rFonts w:ascii="Times New Roman" w:hAnsi="Times New Roman" w:cs="Times New Roman"/>
          <w:sz w:val="24"/>
          <w:szCs w:val="24"/>
        </w:rPr>
        <w:t>9 году</w:t>
      </w:r>
    </w:p>
    <w:p w:rsidR="002D7E37" w:rsidRPr="009C0D59" w:rsidRDefault="002D7E37" w:rsidP="00BD54C3">
      <w:pPr>
        <w:pStyle w:val="a3"/>
        <w:spacing w:after="0" w:line="240" w:lineRule="auto"/>
        <w:ind w:left="1440" w:hanging="731"/>
        <w:jc w:val="center"/>
        <w:rPr>
          <w:rFonts w:ascii="Times New Roman" w:hAnsi="Times New Roman" w:cs="Times New Roman"/>
          <w:color w:val="FF0000"/>
          <w:sz w:val="24"/>
          <w:szCs w:val="24"/>
        </w:rPr>
      </w:pPr>
    </w:p>
    <w:tbl>
      <w:tblPr>
        <w:tblW w:w="9401" w:type="dxa"/>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88"/>
        <w:gridCol w:w="4394"/>
        <w:gridCol w:w="3119"/>
      </w:tblGrid>
      <w:tr w:rsidR="00C87887" w:rsidRPr="00C87887" w:rsidTr="00C87887">
        <w:trPr>
          <w:trHeight w:val="502"/>
          <w:tblCellSpacing w:w="15" w:type="dxa"/>
        </w:trPr>
        <w:tc>
          <w:tcPr>
            <w:tcW w:w="6237" w:type="dxa"/>
            <w:gridSpan w:val="2"/>
            <w:tcBorders>
              <w:top w:val="outset" w:sz="6" w:space="0" w:color="auto"/>
              <w:left w:val="outset" w:sz="6" w:space="0" w:color="auto"/>
              <w:bottom w:val="outset" w:sz="6" w:space="0" w:color="auto"/>
              <w:right w:val="outset" w:sz="6" w:space="0" w:color="auto"/>
            </w:tcBorders>
            <w:vAlign w:val="center"/>
            <w:hideMark/>
          </w:tcPr>
          <w:p w:rsidR="00C87887" w:rsidRPr="00C87887" w:rsidRDefault="00C87887" w:rsidP="00C87887">
            <w:pPr>
              <w:spacing w:before="100" w:beforeAutospacing="1" w:after="100" w:afterAutospacing="1" w:line="240" w:lineRule="auto"/>
              <w:jc w:val="center"/>
              <w:rPr>
                <w:rFonts w:ascii="Times New Roman" w:eastAsia="Times New Roman" w:hAnsi="Times New Roman" w:cs="Times New Roman"/>
                <w:bCs/>
                <w:sz w:val="24"/>
                <w:szCs w:val="24"/>
              </w:rPr>
            </w:pPr>
            <w:r w:rsidRPr="00C87887">
              <w:rPr>
                <w:rFonts w:ascii="Times New Roman" w:eastAsia="Times New Roman" w:hAnsi="Times New Roman" w:cs="Times New Roman"/>
                <w:bCs/>
                <w:sz w:val="24"/>
                <w:szCs w:val="24"/>
              </w:rPr>
              <w:t>приобретено</w:t>
            </w:r>
          </w:p>
        </w:tc>
        <w:tc>
          <w:tcPr>
            <w:tcW w:w="3074" w:type="dxa"/>
            <w:tcBorders>
              <w:top w:val="outset" w:sz="6" w:space="0" w:color="auto"/>
              <w:left w:val="outset" w:sz="6" w:space="0" w:color="auto"/>
              <w:bottom w:val="outset" w:sz="6" w:space="0" w:color="auto"/>
              <w:right w:val="outset" w:sz="6" w:space="0" w:color="auto"/>
            </w:tcBorders>
            <w:vAlign w:val="center"/>
            <w:hideMark/>
          </w:tcPr>
          <w:p w:rsidR="00C87887" w:rsidRPr="00C87887" w:rsidRDefault="00C87887" w:rsidP="00C87887">
            <w:pPr>
              <w:spacing w:before="100" w:beforeAutospacing="1" w:after="100" w:afterAutospacing="1" w:line="240" w:lineRule="auto"/>
              <w:jc w:val="center"/>
              <w:rPr>
                <w:rFonts w:ascii="Times New Roman" w:eastAsia="Times New Roman" w:hAnsi="Times New Roman" w:cs="Times New Roman"/>
                <w:bCs/>
                <w:sz w:val="24"/>
                <w:szCs w:val="24"/>
              </w:rPr>
            </w:pPr>
            <w:r w:rsidRPr="00C87887">
              <w:rPr>
                <w:rFonts w:ascii="Times New Roman" w:eastAsia="Times New Roman" w:hAnsi="Times New Roman" w:cs="Times New Roman"/>
                <w:bCs/>
                <w:sz w:val="24"/>
                <w:szCs w:val="24"/>
              </w:rPr>
              <w:t>финансирование</w:t>
            </w:r>
          </w:p>
        </w:tc>
      </w:tr>
      <w:tr w:rsidR="00C87887" w:rsidRPr="00C87887" w:rsidTr="00C87887">
        <w:trPr>
          <w:trHeight w:val="413"/>
          <w:tblCellSpacing w:w="15" w:type="dxa"/>
        </w:trPr>
        <w:tc>
          <w:tcPr>
            <w:tcW w:w="1843" w:type="dxa"/>
            <w:vMerge w:val="restart"/>
            <w:tcBorders>
              <w:top w:val="outset" w:sz="6" w:space="0" w:color="auto"/>
              <w:left w:val="outset" w:sz="6" w:space="0" w:color="auto"/>
              <w:right w:val="outset" w:sz="6" w:space="0" w:color="auto"/>
            </w:tcBorders>
            <w:vAlign w:val="center"/>
          </w:tcPr>
          <w:p w:rsidR="00C87887" w:rsidRPr="00C87887" w:rsidRDefault="00C87887" w:rsidP="00C87887">
            <w:pPr>
              <w:spacing w:before="100" w:beforeAutospacing="1" w:after="100" w:afterAutospacing="1" w:line="240" w:lineRule="auto"/>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Игровое оборудование</w:t>
            </w:r>
          </w:p>
        </w:tc>
        <w:tc>
          <w:tcPr>
            <w:tcW w:w="4364" w:type="dxa"/>
            <w:tcBorders>
              <w:top w:val="outset" w:sz="6" w:space="0" w:color="auto"/>
              <w:left w:val="outset" w:sz="6" w:space="0" w:color="auto"/>
              <w:bottom w:val="outset" w:sz="6" w:space="0" w:color="auto"/>
              <w:right w:val="outset" w:sz="6" w:space="0" w:color="auto"/>
            </w:tcBorders>
            <w:vAlign w:val="center"/>
          </w:tcPr>
          <w:p w:rsidR="00C87887" w:rsidRPr="00C87887" w:rsidRDefault="00C87887" w:rsidP="00C87887">
            <w:pPr>
              <w:numPr>
                <w:ilvl w:val="0"/>
                <w:numId w:val="36"/>
              </w:numPr>
              <w:spacing w:after="0" w:line="240" w:lineRule="auto"/>
              <w:ind w:left="442" w:hanging="283"/>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игрушки</w:t>
            </w:r>
          </w:p>
        </w:tc>
        <w:tc>
          <w:tcPr>
            <w:tcW w:w="3074" w:type="dxa"/>
            <w:tcBorders>
              <w:top w:val="outset" w:sz="6" w:space="0" w:color="auto"/>
              <w:left w:val="outset" w:sz="6" w:space="0" w:color="auto"/>
              <w:bottom w:val="outset" w:sz="6" w:space="0" w:color="auto"/>
              <w:right w:val="outset" w:sz="6" w:space="0" w:color="auto"/>
            </w:tcBorders>
            <w:vAlign w:val="center"/>
          </w:tcPr>
          <w:p w:rsidR="00C87887" w:rsidRPr="00C87887" w:rsidRDefault="00C87887" w:rsidP="00C87887">
            <w:pPr>
              <w:spacing w:before="100" w:beforeAutospacing="1" w:after="100" w:afterAutospacing="1" w:line="240" w:lineRule="auto"/>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бюджет субъекта</w:t>
            </w:r>
          </w:p>
        </w:tc>
      </w:tr>
      <w:tr w:rsidR="00C87887" w:rsidRPr="00C87887" w:rsidTr="00C87887">
        <w:trPr>
          <w:trHeight w:val="537"/>
          <w:tblCellSpacing w:w="15" w:type="dxa"/>
        </w:trPr>
        <w:tc>
          <w:tcPr>
            <w:tcW w:w="1843" w:type="dxa"/>
            <w:vMerge/>
            <w:tcBorders>
              <w:left w:val="outset" w:sz="6" w:space="0" w:color="auto"/>
              <w:bottom w:val="outset" w:sz="6" w:space="0" w:color="auto"/>
              <w:right w:val="outset" w:sz="6" w:space="0" w:color="auto"/>
            </w:tcBorders>
            <w:vAlign w:val="center"/>
          </w:tcPr>
          <w:p w:rsidR="00C87887" w:rsidRPr="00C87887" w:rsidRDefault="00C87887" w:rsidP="00C87887">
            <w:pPr>
              <w:spacing w:before="100" w:beforeAutospacing="1" w:after="100" w:afterAutospacing="1" w:line="240" w:lineRule="auto"/>
              <w:rPr>
                <w:rFonts w:ascii="Times New Roman" w:eastAsia="Times New Roman" w:hAnsi="Times New Roman" w:cs="Times New Roman"/>
                <w:sz w:val="24"/>
                <w:szCs w:val="24"/>
              </w:rPr>
            </w:pPr>
          </w:p>
        </w:tc>
        <w:tc>
          <w:tcPr>
            <w:tcW w:w="4364" w:type="dxa"/>
            <w:tcBorders>
              <w:top w:val="outset" w:sz="6" w:space="0" w:color="auto"/>
              <w:left w:val="outset" w:sz="6" w:space="0" w:color="auto"/>
              <w:bottom w:val="outset" w:sz="6" w:space="0" w:color="auto"/>
              <w:right w:val="outset" w:sz="6" w:space="0" w:color="auto"/>
            </w:tcBorders>
            <w:vAlign w:val="center"/>
          </w:tcPr>
          <w:p w:rsidR="00C87887" w:rsidRPr="00C87887" w:rsidRDefault="00C87887" w:rsidP="00C87887">
            <w:pPr>
              <w:numPr>
                <w:ilvl w:val="0"/>
                <w:numId w:val="37"/>
              </w:numPr>
              <w:spacing w:before="100" w:beforeAutospacing="1" w:after="0" w:line="240" w:lineRule="auto"/>
              <w:ind w:left="442" w:hanging="283"/>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 xml:space="preserve">конструктор крупногабаритный с мягкими деталями </w:t>
            </w:r>
          </w:p>
        </w:tc>
        <w:tc>
          <w:tcPr>
            <w:tcW w:w="3074" w:type="dxa"/>
            <w:tcBorders>
              <w:top w:val="outset" w:sz="6" w:space="0" w:color="auto"/>
              <w:left w:val="outset" w:sz="6" w:space="0" w:color="auto"/>
              <w:bottom w:val="outset" w:sz="6" w:space="0" w:color="auto"/>
              <w:right w:val="outset" w:sz="6" w:space="0" w:color="auto"/>
            </w:tcBorders>
            <w:vAlign w:val="center"/>
          </w:tcPr>
          <w:p w:rsidR="00C87887" w:rsidRPr="00C87887" w:rsidRDefault="00C87887" w:rsidP="00C87887">
            <w:pPr>
              <w:spacing w:before="100" w:beforeAutospacing="1" w:after="100" w:afterAutospacing="1" w:line="240" w:lineRule="auto"/>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бюджет субъекта</w:t>
            </w:r>
          </w:p>
        </w:tc>
      </w:tr>
      <w:tr w:rsidR="00C87887" w:rsidRPr="00C87887" w:rsidTr="00C87887">
        <w:trPr>
          <w:trHeight w:val="683"/>
          <w:tblCellSpacing w:w="15" w:type="dxa"/>
        </w:trPr>
        <w:tc>
          <w:tcPr>
            <w:tcW w:w="1843" w:type="dxa"/>
            <w:tcBorders>
              <w:top w:val="outset" w:sz="6" w:space="0" w:color="auto"/>
              <w:left w:val="outset" w:sz="6" w:space="0" w:color="auto"/>
              <w:bottom w:val="outset" w:sz="6" w:space="0" w:color="auto"/>
              <w:right w:val="outset" w:sz="6" w:space="0" w:color="auto"/>
            </w:tcBorders>
            <w:vAlign w:val="center"/>
          </w:tcPr>
          <w:p w:rsidR="00C87887" w:rsidRPr="00C87887" w:rsidRDefault="00C87887" w:rsidP="00C87887">
            <w:pPr>
              <w:spacing w:before="100" w:beforeAutospacing="1" w:after="100" w:afterAutospacing="1" w:line="240" w:lineRule="auto"/>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Мягкий инвентарь</w:t>
            </w:r>
          </w:p>
        </w:tc>
        <w:tc>
          <w:tcPr>
            <w:tcW w:w="4364" w:type="dxa"/>
            <w:tcBorders>
              <w:top w:val="outset" w:sz="6" w:space="0" w:color="auto"/>
              <w:left w:val="outset" w:sz="6" w:space="0" w:color="auto"/>
              <w:bottom w:val="outset" w:sz="6" w:space="0" w:color="auto"/>
              <w:right w:val="outset" w:sz="6" w:space="0" w:color="auto"/>
            </w:tcBorders>
            <w:vAlign w:val="center"/>
          </w:tcPr>
          <w:p w:rsidR="00C87887" w:rsidRPr="00C87887" w:rsidRDefault="00C87887" w:rsidP="00C87887">
            <w:pPr>
              <w:numPr>
                <w:ilvl w:val="0"/>
                <w:numId w:val="37"/>
              </w:numPr>
              <w:spacing w:before="100" w:beforeAutospacing="1" w:after="0" w:line="240" w:lineRule="auto"/>
              <w:ind w:left="442" w:hanging="283"/>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постельное белье (25 комплекта)</w:t>
            </w:r>
          </w:p>
          <w:p w:rsidR="00C87887" w:rsidRPr="00C87887" w:rsidRDefault="00C87887" w:rsidP="00C87887">
            <w:pPr>
              <w:numPr>
                <w:ilvl w:val="0"/>
                <w:numId w:val="37"/>
              </w:numPr>
              <w:spacing w:before="100" w:beforeAutospacing="1" w:after="0" w:line="240" w:lineRule="auto"/>
              <w:ind w:left="442" w:hanging="283"/>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полотенце махровое детское (30 шт.)</w:t>
            </w:r>
          </w:p>
          <w:p w:rsidR="00C87887" w:rsidRPr="00C87887" w:rsidRDefault="00C87887" w:rsidP="00C87887">
            <w:pPr>
              <w:numPr>
                <w:ilvl w:val="0"/>
                <w:numId w:val="37"/>
              </w:numPr>
              <w:spacing w:before="100" w:beforeAutospacing="1" w:after="0" w:line="240" w:lineRule="auto"/>
              <w:ind w:left="442" w:hanging="283"/>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 xml:space="preserve">матрац детский (20 </w:t>
            </w:r>
            <w:proofErr w:type="spellStart"/>
            <w:r w:rsidRPr="00C87887">
              <w:rPr>
                <w:rFonts w:ascii="Times New Roman" w:eastAsia="Times New Roman" w:hAnsi="Times New Roman" w:cs="Times New Roman"/>
                <w:sz w:val="24"/>
                <w:szCs w:val="24"/>
              </w:rPr>
              <w:t>шт</w:t>
            </w:r>
            <w:proofErr w:type="spellEnd"/>
            <w:r w:rsidRPr="00C87887">
              <w:rPr>
                <w:rFonts w:ascii="Times New Roman" w:eastAsia="Times New Roman" w:hAnsi="Times New Roman" w:cs="Times New Roman"/>
                <w:sz w:val="24"/>
                <w:szCs w:val="24"/>
              </w:rPr>
              <w:t>)</w:t>
            </w:r>
          </w:p>
          <w:p w:rsidR="00C87887" w:rsidRPr="00C87887" w:rsidRDefault="00C87887" w:rsidP="00C87887">
            <w:pPr>
              <w:numPr>
                <w:ilvl w:val="0"/>
                <w:numId w:val="37"/>
              </w:numPr>
              <w:spacing w:before="100" w:beforeAutospacing="1" w:after="0" w:line="240" w:lineRule="auto"/>
              <w:ind w:left="442" w:hanging="283"/>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 xml:space="preserve">подушка детская (20 </w:t>
            </w:r>
            <w:proofErr w:type="spellStart"/>
            <w:r w:rsidRPr="00C87887">
              <w:rPr>
                <w:rFonts w:ascii="Times New Roman" w:eastAsia="Times New Roman" w:hAnsi="Times New Roman" w:cs="Times New Roman"/>
                <w:sz w:val="24"/>
                <w:szCs w:val="24"/>
              </w:rPr>
              <w:t>шт</w:t>
            </w:r>
            <w:proofErr w:type="spellEnd"/>
            <w:r w:rsidRPr="00C87887">
              <w:rPr>
                <w:rFonts w:ascii="Times New Roman" w:eastAsia="Times New Roman" w:hAnsi="Times New Roman" w:cs="Times New Roman"/>
                <w:sz w:val="24"/>
                <w:szCs w:val="24"/>
              </w:rPr>
              <w:t>)</w:t>
            </w:r>
          </w:p>
          <w:p w:rsidR="00C87887" w:rsidRPr="00C87887" w:rsidRDefault="00C87887" w:rsidP="00C87887">
            <w:pPr>
              <w:numPr>
                <w:ilvl w:val="0"/>
                <w:numId w:val="37"/>
              </w:numPr>
              <w:spacing w:before="100" w:beforeAutospacing="1" w:after="0" w:line="240" w:lineRule="auto"/>
              <w:ind w:left="442" w:hanging="283"/>
              <w:rPr>
                <w:rFonts w:ascii="Times New Roman" w:eastAsia="Times New Roman" w:hAnsi="Times New Roman" w:cs="Times New Roman"/>
                <w:sz w:val="24"/>
                <w:szCs w:val="24"/>
              </w:rPr>
            </w:pPr>
            <w:proofErr w:type="spellStart"/>
            <w:r w:rsidRPr="00C87887">
              <w:rPr>
                <w:rFonts w:ascii="Times New Roman" w:eastAsia="Times New Roman" w:hAnsi="Times New Roman" w:cs="Times New Roman"/>
                <w:sz w:val="24"/>
                <w:szCs w:val="24"/>
              </w:rPr>
              <w:t>спец.одежда</w:t>
            </w:r>
            <w:proofErr w:type="spellEnd"/>
            <w:r w:rsidRPr="00C87887">
              <w:rPr>
                <w:rFonts w:ascii="Times New Roman" w:eastAsia="Times New Roman" w:hAnsi="Times New Roman" w:cs="Times New Roman"/>
                <w:sz w:val="24"/>
                <w:szCs w:val="24"/>
              </w:rPr>
              <w:t xml:space="preserve"> для сотрудников</w:t>
            </w:r>
          </w:p>
        </w:tc>
        <w:tc>
          <w:tcPr>
            <w:tcW w:w="3074" w:type="dxa"/>
            <w:tcBorders>
              <w:top w:val="outset" w:sz="6" w:space="0" w:color="auto"/>
              <w:left w:val="outset" w:sz="6" w:space="0" w:color="auto"/>
              <w:bottom w:val="outset" w:sz="6" w:space="0" w:color="auto"/>
              <w:right w:val="outset" w:sz="6" w:space="0" w:color="auto"/>
            </w:tcBorders>
            <w:vAlign w:val="center"/>
          </w:tcPr>
          <w:p w:rsidR="00C87887" w:rsidRPr="00C87887" w:rsidRDefault="00C87887" w:rsidP="00C87887">
            <w:pPr>
              <w:spacing w:before="100" w:beforeAutospacing="1" w:after="100" w:afterAutospacing="1" w:line="240" w:lineRule="auto"/>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муниципальный бюджет</w:t>
            </w:r>
          </w:p>
        </w:tc>
      </w:tr>
      <w:tr w:rsidR="00C87887" w:rsidRPr="00C87887" w:rsidTr="00C87887">
        <w:trPr>
          <w:trHeight w:val="683"/>
          <w:tblCellSpacing w:w="15" w:type="dxa"/>
        </w:trPr>
        <w:tc>
          <w:tcPr>
            <w:tcW w:w="1843" w:type="dxa"/>
            <w:tcBorders>
              <w:top w:val="outset" w:sz="6" w:space="0" w:color="auto"/>
              <w:left w:val="outset" w:sz="6" w:space="0" w:color="auto"/>
              <w:bottom w:val="outset" w:sz="6" w:space="0" w:color="auto"/>
              <w:right w:val="outset" w:sz="6" w:space="0" w:color="auto"/>
            </w:tcBorders>
            <w:vAlign w:val="center"/>
          </w:tcPr>
          <w:p w:rsidR="00C87887" w:rsidRPr="00C87887" w:rsidRDefault="00C87887" w:rsidP="00C87887">
            <w:pPr>
              <w:spacing w:before="100" w:beforeAutospacing="1" w:after="100" w:afterAutospacing="1" w:line="240" w:lineRule="auto"/>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 xml:space="preserve">Мебель </w:t>
            </w:r>
          </w:p>
        </w:tc>
        <w:tc>
          <w:tcPr>
            <w:tcW w:w="4364" w:type="dxa"/>
            <w:tcBorders>
              <w:top w:val="outset" w:sz="6" w:space="0" w:color="auto"/>
              <w:left w:val="outset" w:sz="6" w:space="0" w:color="auto"/>
              <w:bottom w:val="outset" w:sz="6" w:space="0" w:color="auto"/>
              <w:right w:val="outset" w:sz="6" w:space="0" w:color="auto"/>
            </w:tcBorders>
            <w:vAlign w:val="center"/>
          </w:tcPr>
          <w:p w:rsidR="00C87887" w:rsidRPr="00C87887" w:rsidRDefault="00C87887" w:rsidP="00C87887">
            <w:pPr>
              <w:numPr>
                <w:ilvl w:val="0"/>
                <w:numId w:val="37"/>
              </w:numPr>
              <w:spacing w:before="100" w:beforeAutospacing="1" w:after="0" w:line="240" w:lineRule="auto"/>
              <w:ind w:left="442" w:hanging="283"/>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 xml:space="preserve">кабинка детская (4-х </w:t>
            </w:r>
            <w:proofErr w:type="spellStart"/>
            <w:r w:rsidRPr="00C87887">
              <w:rPr>
                <w:rFonts w:ascii="Times New Roman" w:eastAsia="Times New Roman" w:hAnsi="Times New Roman" w:cs="Times New Roman"/>
                <w:sz w:val="24"/>
                <w:szCs w:val="24"/>
              </w:rPr>
              <w:t>секцион</w:t>
            </w:r>
            <w:proofErr w:type="spellEnd"/>
            <w:r w:rsidRPr="00C87887">
              <w:rPr>
                <w:rFonts w:ascii="Times New Roman" w:eastAsia="Times New Roman" w:hAnsi="Times New Roman" w:cs="Times New Roman"/>
                <w:sz w:val="24"/>
                <w:szCs w:val="24"/>
              </w:rPr>
              <w:t xml:space="preserve">. – 3шт, 5-и </w:t>
            </w:r>
            <w:proofErr w:type="spellStart"/>
            <w:r w:rsidRPr="00C87887">
              <w:rPr>
                <w:rFonts w:ascii="Times New Roman" w:eastAsia="Times New Roman" w:hAnsi="Times New Roman" w:cs="Times New Roman"/>
                <w:sz w:val="24"/>
                <w:szCs w:val="24"/>
              </w:rPr>
              <w:t>секцион</w:t>
            </w:r>
            <w:proofErr w:type="spellEnd"/>
            <w:r w:rsidRPr="00C87887">
              <w:rPr>
                <w:rFonts w:ascii="Times New Roman" w:eastAsia="Times New Roman" w:hAnsi="Times New Roman" w:cs="Times New Roman"/>
                <w:sz w:val="24"/>
                <w:szCs w:val="24"/>
              </w:rPr>
              <w:t>.- 3 шт.)</w:t>
            </w:r>
          </w:p>
          <w:p w:rsidR="00C87887" w:rsidRPr="00C87887" w:rsidRDefault="00C87887" w:rsidP="00C87887">
            <w:pPr>
              <w:numPr>
                <w:ilvl w:val="0"/>
                <w:numId w:val="37"/>
              </w:numPr>
              <w:spacing w:before="100" w:beforeAutospacing="1" w:after="0" w:line="240" w:lineRule="auto"/>
              <w:ind w:left="442" w:hanging="283"/>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 xml:space="preserve">кровать детская (12 </w:t>
            </w:r>
            <w:proofErr w:type="spellStart"/>
            <w:r w:rsidRPr="00C87887">
              <w:rPr>
                <w:rFonts w:ascii="Times New Roman" w:eastAsia="Times New Roman" w:hAnsi="Times New Roman" w:cs="Times New Roman"/>
                <w:sz w:val="24"/>
                <w:szCs w:val="24"/>
              </w:rPr>
              <w:t>шт</w:t>
            </w:r>
            <w:proofErr w:type="spellEnd"/>
            <w:r w:rsidRPr="00C87887">
              <w:rPr>
                <w:rFonts w:ascii="Times New Roman" w:eastAsia="Times New Roman" w:hAnsi="Times New Roman" w:cs="Times New Roman"/>
                <w:sz w:val="24"/>
                <w:szCs w:val="24"/>
              </w:rPr>
              <w:t>)</w:t>
            </w:r>
          </w:p>
          <w:p w:rsidR="00C87887" w:rsidRPr="00C87887" w:rsidRDefault="00C87887" w:rsidP="00C87887">
            <w:pPr>
              <w:numPr>
                <w:ilvl w:val="0"/>
                <w:numId w:val="37"/>
              </w:numPr>
              <w:spacing w:before="100" w:beforeAutospacing="1" w:after="0" w:line="240" w:lineRule="auto"/>
              <w:ind w:left="442" w:hanging="283"/>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 xml:space="preserve">стул детский (30 </w:t>
            </w:r>
            <w:proofErr w:type="spellStart"/>
            <w:r w:rsidRPr="00C87887">
              <w:rPr>
                <w:rFonts w:ascii="Times New Roman" w:eastAsia="Times New Roman" w:hAnsi="Times New Roman" w:cs="Times New Roman"/>
                <w:sz w:val="24"/>
                <w:szCs w:val="24"/>
              </w:rPr>
              <w:t>шт</w:t>
            </w:r>
            <w:proofErr w:type="spellEnd"/>
            <w:r w:rsidRPr="00C87887">
              <w:rPr>
                <w:rFonts w:ascii="Times New Roman" w:eastAsia="Times New Roman" w:hAnsi="Times New Roman" w:cs="Times New Roman"/>
                <w:sz w:val="24"/>
                <w:szCs w:val="24"/>
              </w:rPr>
              <w:t>)</w:t>
            </w:r>
          </w:p>
          <w:p w:rsidR="00C87887" w:rsidRPr="00C87887" w:rsidRDefault="00C87887" w:rsidP="00C87887">
            <w:pPr>
              <w:numPr>
                <w:ilvl w:val="0"/>
                <w:numId w:val="37"/>
              </w:numPr>
              <w:spacing w:before="100" w:beforeAutospacing="1" w:after="0" w:line="240" w:lineRule="auto"/>
              <w:ind w:left="442" w:hanging="283"/>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 xml:space="preserve">скамья детская (20 </w:t>
            </w:r>
            <w:proofErr w:type="spellStart"/>
            <w:r w:rsidRPr="00C87887">
              <w:rPr>
                <w:rFonts w:ascii="Times New Roman" w:eastAsia="Times New Roman" w:hAnsi="Times New Roman" w:cs="Times New Roman"/>
                <w:sz w:val="24"/>
                <w:szCs w:val="24"/>
              </w:rPr>
              <w:t>шт</w:t>
            </w:r>
            <w:proofErr w:type="spellEnd"/>
            <w:r w:rsidRPr="00C87887">
              <w:rPr>
                <w:rFonts w:ascii="Times New Roman" w:eastAsia="Times New Roman" w:hAnsi="Times New Roman" w:cs="Times New Roman"/>
                <w:sz w:val="24"/>
                <w:szCs w:val="24"/>
              </w:rPr>
              <w:t>)</w:t>
            </w:r>
          </w:p>
        </w:tc>
        <w:tc>
          <w:tcPr>
            <w:tcW w:w="3074" w:type="dxa"/>
            <w:tcBorders>
              <w:top w:val="outset" w:sz="6" w:space="0" w:color="auto"/>
              <w:left w:val="outset" w:sz="6" w:space="0" w:color="auto"/>
              <w:bottom w:val="outset" w:sz="6" w:space="0" w:color="auto"/>
              <w:right w:val="outset" w:sz="6" w:space="0" w:color="auto"/>
            </w:tcBorders>
            <w:vAlign w:val="center"/>
          </w:tcPr>
          <w:p w:rsidR="00C87887" w:rsidRPr="00C87887" w:rsidRDefault="00C87887" w:rsidP="00C87887">
            <w:pPr>
              <w:spacing w:before="100" w:beforeAutospacing="1" w:after="100" w:afterAutospacing="1" w:line="240" w:lineRule="auto"/>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 xml:space="preserve">муниципальный бюджет, </w:t>
            </w:r>
          </w:p>
          <w:p w:rsidR="00C87887" w:rsidRPr="00C87887" w:rsidRDefault="00C87887" w:rsidP="00C87887">
            <w:pPr>
              <w:spacing w:before="100" w:beforeAutospacing="1" w:after="100" w:afterAutospacing="1" w:line="240" w:lineRule="auto"/>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бюджет субъекта</w:t>
            </w:r>
          </w:p>
        </w:tc>
      </w:tr>
      <w:tr w:rsidR="00C87887" w:rsidRPr="00C87887" w:rsidTr="00C87887">
        <w:trPr>
          <w:trHeight w:val="683"/>
          <w:tblCellSpacing w:w="15" w:type="dxa"/>
        </w:trPr>
        <w:tc>
          <w:tcPr>
            <w:tcW w:w="1843" w:type="dxa"/>
            <w:tcBorders>
              <w:top w:val="outset" w:sz="6" w:space="0" w:color="auto"/>
              <w:left w:val="outset" w:sz="6" w:space="0" w:color="auto"/>
              <w:bottom w:val="outset" w:sz="6" w:space="0" w:color="auto"/>
              <w:right w:val="outset" w:sz="6" w:space="0" w:color="auto"/>
            </w:tcBorders>
            <w:vAlign w:val="center"/>
          </w:tcPr>
          <w:p w:rsidR="00C87887" w:rsidRPr="00C87887" w:rsidRDefault="00C87887" w:rsidP="00C87887">
            <w:pPr>
              <w:spacing w:before="100" w:beforeAutospacing="1" w:after="100" w:afterAutospacing="1" w:line="240" w:lineRule="auto"/>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lastRenderedPageBreak/>
              <w:t>Компьютерная техника</w:t>
            </w:r>
          </w:p>
        </w:tc>
        <w:tc>
          <w:tcPr>
            <w:tcW w:w="4364" w:type="dxa"/>
            <w:tcBorders>
              <w:top w:val="outset" w:sz="6" w:space="0" w:color="auto"/>
              <w:left w:val="outset" w:sz="6" w:space="0" w:color="auto"/>
              <w:bottom w:val="outset" w:sz="6" w:space="0" w:color="auto"/>
              <w:right w:val="outset" w:sz="6" w:space="0" w:color="auto"/>
            </w:tcBorders>
            <w:vAlign w:val="center"/>
          </w:tcPr>
          <w:p w:rsidR="00C87887" w:rsidRPr="00C87887" w:rsidRDefault="00C87887" w:rsidP="00C87887">
            <w:pPr>
              <w:numPr>
                <w:ilvl w:val="0"/>
                <w:numId w:val="37"/>
              </w:numPr>
              <w:spacing w:before="100" w:beforeAutospacing="1" w:after="0" w:line="240" w:lineRule="auto"/>
              <w:ind w:left="442" w:hanging="283"/>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моноблок</w:t>
            </w:r>
          </w:p>
        </w:tc>
        <w:tc>
          <w:tcPr>
            <w:tcW w:w="3074" w:type="dxa"/>
            <w:tcBorders>
              <w:top w:val="outset" w:sz="6" w:space="0" w:color="auto"/>
              <w:left w:val="outset" w:sz="6" w:space="0" w:color="auto"/>
              <w:bottom w:val="outset" w:sz="6" w:space="0" w:color="auto"/>
              <w:right w:val="outset" w:sz="6" w:space="0" w:color="auto"/>
            </w:tcBorders>
            <w:vAlign w:val="center"/>
          </w:tcPr>
          <w:p w:rsidR="00C87887" w:rsidRPr="00C87887" w:rsidRDefault="00C87887" w:rsidP="00C87887">
            <w:pPr>
              <w:spacing w:before="100" w:beforeAutospacing="1" w:after="100" w:afterAutospacing="1" w:line="240" w:lineRule="auto"/>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средства с оказания дополнительных услуг</w:t>
            </w:r>
          </w:p>
        </w:tc>
      </w:tr>
    </w:tbl>
    <w:p w:rsidR="00C87887" w:rsidRDefault="00C87887" w:rsidP="002D7E37">
      <w:pPr>
        <w:spacing w:after="0" w:line="240" w:lineRule="auto"/>
        <w:jc w:val="both"/>
        <w:rPr>
          <w:rFonts w:ascii="Times New Roman" w:eastAsiaTheme="minorHAnsi" w:hAnsi="Times New Roman" w:cs="Times New Roman"/>
          <w:color w:val="FF0000"/>
          <w:sz w:val="24"/>
          <w:szCs w:val="24"/>
          <w:lang w:eastAsia="en-US"/>
        </w:rPr>
      </w:pPr>
    </w:p>
    <w:p w:rsidR="00045568" w:rsidRDefault="003D15CE" w:rsidP="00BD54C3">
      <w:pPr>
        <w:spacing w:after="0" w:line="240" w:lineRule="auto"/>
        <w:ind w:left="846"/>
        <w:jc w:val="center"/>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Проведены ремонтные работы:</w:t>
      </w:r>
    </w:p>
    <w:p w:rsidR="00E67AC6" w:rsidRPr="00C87887" w:rsidRDefault="00E67AC6" w:rsidP="00BD54C3">
      <w:pPr>
        <w:spacing w:after="0" w:line="240" w:lineRule="auto"/>
        <w:ind w:left="846"/>
        <w:jc w:val="center"/>
        <w:rPr>
          <w:rFonts w:ascii="Times New Roman" w:eastAsia="Times New Roman" w:hAnsi="Times New Roman" w:cs="Times New Roman"/>
          <w:sz w:val="24"/>
          <w:szCs w:val="24"/>
        </w:rPr>
      </w:pPr>
    </w:p>
    <w:tbl>
      <w:tblPr>
        <w:tblW w:w="9401" w:type="dxa"/>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88"/>
        <w:gridCol w:w="4394"/>
        <w:gridCol w:w="1843"/>
        <w:gridCol w:w="1276"/>
      </w:tblGrid>
      <w:tr w:rsidR="00C87887" w:rsidRPr="00C87887" w:rsidTr="00712C18">
        <w:trPr>
          <w:trHeight w:val="369"/>
          <w:tblCellSpacing w:w="15" w:type="dxa"/>
        </w:trPr>
        <w:tc>
          <w:tcPr>
            <w:tcW w:w="6237" w:type="dxa"/>
            <w:gridSpan w:val="2"/>
            <w:vMerge w:val="restart"/>
            <w:tcBorders>
              <w:top w:val="outset" w:sz="6" w:space="0" w:color="auto"/>
              <w:left w:val="outset" w:sz="6" w:space="0" w:color="auto"/>
              <w:right w:val="outset" w:sz="6" w:space="0" w:color="auto"/>
            </w:tcBorders>
            <w:vAlign w:val="center"/>
            <w:hideMark/>
          </w:tcPr>
          <w:p w:rsidR="00C87887" w:rsidRPr="00C87887" w:rsidRDefault="00C87887" w:rsidP="00712C18">
            <w:pPr>
              <w:spacing w:before="100" w:beforeAutospacing="1" w:after="100" w:afterAutospacing="1" w:line="240" w:lineRule="auto"/>
              <w:jc w:val="center"/>
              <w:rPr>
                <w:rFonts w:ascii="Times New Roman" w:eastAsia="Times New Roman" w:hAnsi="Times New Roman" w:cs="Times New Roman"/>
                <w:bCs/>
                <w:sz w:val="24"/>
                <w:szCs w:val="24"/>
              </w:rPr>
            </w:pPr>
            <w:r w:rsidRPr="00C87887">
              <w:rPr>
                <w:rFonts w:ascii="Times New Roman" w:eastAsia="Times New Roman" w:hAnsi="Times New Roman" w:cs="Times New Roman"/>
                <w:bCs/>
                <w:sz w:val="24"/>
                <w:szCs w:val="24"/>
              </w:rPr>
              <w:t>отремонтировано</w:t>
            </w:r>
          </w:p>
        </w:tc>
        <w:tc>
          <w:tcPr>
            <w:tcW w:w="3074" w:type="dxa"/>
            <w:gridSpan w:val="2"/>
            <w:tcBorders>
              <w:top w:val="outset" w:sz="6" w:space="0" w:color="auto"/>
              <w:left w:val="outset" w:sz="6" w:space="0" w:color="auto"/>
              <w:bottom w:val="outset" w:sz="6" w:space="0" w:color="auto"/>
              <w:right w:val="outset" w:sz="6" w:space="0" w:color="auto"/>
            </w:tcBorders>
            <w:vAlign w:val="center"/>
            <w:hideMark/>
          </w:tcPr>
          <w:p w:rsidR="00C87887" w:rsidRPr="00C87887" w:rsidRDefault="00C87887" w:rsidP="00712C18">
            <w:pPr>
              <w:spacing w:before="100" w:beforeAutospacing="1" w:after="100" w:afterAutospacing="1" w:line="240" w:lineRule="auto"/>
              <w:jc w:val="center"/>
              <w:rPr>
                <w:rFonts w:ascii="Times New Roman" w:eastAsia="Times New Roman" w:hAnsi="Times New Roman" w:cs="Times New Roman"/>
                <w:bCs/>
                <w:sz w:val="24"/>
                <w:szCs w:val="24"/>
              </w:rPr>
            </w:pPr>
            <w:r w:rsidRPr="00C87887">
              <w:rPr>
                <w:rFonts w:ascii="Times New Roman" w:eastAsia="Times New Roman" w:hAnsi="Times New Roman" w:cs="Times New Roman"/>
                <w:bCs/>
                <w:sz w:val="24"/>
                <w:szCs w:val="24"/>
              </w:rPr>
              <w:t>финансирование</w:t>
            </w:r>
          </w:p>
        </w:tc>
      </w:tr>
      <w:tr w:rsidR="00C87887" w:rsidRPr="00C87887" w:rsidTr="00712C18">
        <w:trPr>
          <w:trHeight w:val="369"/>
          <w:tblCellSpacing w:w="15" w:type="dxa"/>
        </w:trPr>
        <w:tc>
          <w:tcPr>
            <w:tcW w:w="6237" w:type="dxa"/>
            <w:gridSpan w:val="2"/>
            <w:vMerge/>
            <w:tcBorders>
              <w:left w:val="outset" w:sz="6" w:space="0" w:color="auto"/>
              <w:bottom w:val="outset" w:sz="6" w:space="0" w:color="auto"/>
              <w:right w:val="outset" w:sz="6" w:space="0" w:color="auto"/>
            </w:tcBorders>
            <w:vAlign w:val="center"/>
            <w:hideMark/>
          </w:tcPr>
          <w:p w:rsidR="00C87887" w:rsidRPr="00C87887" w:rsidRDefault="00C87887" w:rsidP="00712C18">
            <w:pPr>
              <w:spacing w:before="100" w:beforeAutospacing="1" w:after="100" w:afterAutospacing="1" w:line="240" w:lineRule="auto"/>
              <w:jc w:val="center"/>
              <w:rPr>
                <w:rFonts w:ascii="Times New Roman" w:eastAsia="Times New Roman" w:hAnsi="Times New Roman" w:cs="Times New Roman"/>
                <w:bCs/>
                <w:sz w:val="24"/>
                <w:szCs w:val="24"/>
              </w:rPr>
            </w:pPr>
          </w:p>
        </w:tc>
        <w:tc>
          <w:tcPr>
            <w:tcW w:w="1813" w:type="dxa"/>
            <w:tcBorders>
              <w:top w:val="outset" w:sz="6" w:space="0" w:color="auto"/>
              <w:left w:val="outset" w:sz="6" w:space="0" w:color="auto"/>
              <w:bottom w:val="outset" w:sz="6" w:space="0" w:color="auto"/>
              <w:right w:val="outset" w:sz="6" w:space="0" w:color="auto"/>
            </w:tcBorders>
            <w:vAlign w:val="center"/>
            <w:hideMark/>
          </w:tcPr>
          <w:p w:rsidR="00C87887" w:rsidRPr="00C87887" w:rsidRDefault="00C87887" w:rsidP="00712C18">
            <w:pPr>
              <w:spacing w:before="100" w:beforeAutospacing="1" w:after="100" w:afterAutospacing="1" w:line="240" w:lineRule="auto"/>
              <w:jc w:val="center"/>
              <w:rPr>
                <w:rFonts w:ascii="Times New Roman" w:eastAsia="Times New Roman" w:hAnsi="Times New Roman" w:cs="Times New Roman"/>
                <w:bCs/>
                <w:sz w:val="24"/>
                <w:szCs w:val="24"/>
              </w:rPr>
            </w:pPr>
            <w:r w:rsidRPr="00C87887">
              <w:rPr>
                <w:rFonts w:ascii="Times New Roman" w:eastAsia="Times New Roman" w:hAnsi="Times New Roman" w:cs="Times New Roman"/>
                <w:bCs/>
                <w:sz w:val="24"/>
                <w:szCs w:val="24"/>
              </w:rPr>
              <w:t>материалы</w:t>
            </w:r>
          </w:p>
        </w:tc>
        <w:tc>
          <w:tcPr>
            <w:tcW w:w="1231" w:type="dxa"/>
            <w:tcBorders>
              <w:top w:val="outset" w:sz="6" w:space="0" w:color="auto"/>
              <w:left w:val="outset" w:sz="6" w:space="0" w:color="auto"/>
              <w:bottom w:val="outset" w:sz="6" w:space="0" w:color="auto"/>
              <w:right w:val="outset" w:sz="6" w:space="0" w:color="auto"/>
            </w:tcBorders>
            <w:vAlign w:val="center"/>
          </w:tcPr>
          <w:p w:rsidR="00C87887" w:rsidRPr="00C87887" w:rsidRDefault="00C87887" w:rsidP="00712C18">
            <w:pPr>
              <w:spacing w:before="100" w:beforeAutospacing="1" w:after="100" w:afterAutospacing="1" w:line="240" w:lineRule="auto"/>
              <w:jc w:val="center"/>
              <w:rPr>
                <w:rFonts w:ascii="Times New Roman" w:eastAsia="Times New Roman" w:hAnsi="Times New Roman" w:cs="Times New Roman"/>
                <w:bCs/>
                <w:sz w:val="24"/>
                <w:szCs w:val="24"/>
              </w:rPr>
            </w:pPr>
            <w:r w:rsidRPr="00C87887">
              <w:rPr>
                <w:rFonts w:ascii="Times New Roman" w:eastAsia="Times New Roman" w:hAnsi="Times New Roman" w:cs="Times New Roman"/>
                <w:bCs/>
                <w:sz w:val="24"/>
                <w:szCs w:val="24"/>
              </w:rPr>
              <w:t>работа</w:t>
            </w:r>
          </w:p>
        </w:tc>
      </w:tr>
      <w:tr w:rsidR="00C87887" w:rsidRPr="00C87887" w:rsidTr="00712C18">
        <w:trPr>
          <w:trHeight w:val="651"/>
          <w:tblCellSpacing w:w="15" w:type="dxa"/>
        </w:trPr>
        <w:tc>
          <w:tcPr>
            <w:tcW w:w="1843" w:type="dxa"/>
            <w:vMerge w:val="restart"/>
            <w:tcBorders>
              <w:top w:val="outset" w:sz="6" w:space="0" w:color="auto"/>
              <w:left w:val="outset" w:sz="6" w:space="0" w:color="auto"/>
              <w:right w:val="outset" w:sz="6" w:space="0" w:color="auto"/>
            </w:tcBorders>
            <w:vAlign w:val="center"/>
            <w:hideMark/>
          </w:tcPr>
          <w:p w:rsidR="00C87887" w:rsidRPr="00C87887" w:rsidRDefault="00C87887" w:rsidP="00712C18">
            <w:pPr>
              <w:spacing w:before="100" w:beforeAutospacing="1" w:after="100" w:afterAutospacing="1" w:line="240" w:lineRule="auto"/>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Групповые ячейки</w:t>
            </w:r>
          </w:p>
        </w:tc>
        <w:tc>
          <w:tcPr>
            <w:tcW w:w="4364" w:type="dxa"/>
            <w:tcBorders>
              <w:top w:val="outset" w:sz="6" w:space="0" w:color="auto"/>
              <w:left w:val="outset" w:sz="6" w:space="0" w:color="auto"/>
              <w:bottom w:val="outset" w:sz="6" w:space="0" w:color="auto"/>
              <w:right w:val="outset" w:sz="6" w:space="0" w:color="auto"/>
            </w:tcBorders>
            <w:vAlign w:val="center"/>
            <w:hideMark/>
          </w:tcPr>
          <w:p w:rsidR="00C87887" w:rsidRPr="00C87887" w:rsidRDefault="00C87887" w:rsidP="00712C18">
            <w:pPr>
              <w:numPr>
                <w:ilvl w:val="0"/>
                <w:numId w:val="36"/>
              </w:numPr>
              <w:spacing w:before="100" w:beforeAutospacing="1" w:after="0" w:line="240" w:lineRule="auto"/>
              <w:ind w:left="442" w:hanging="283"/>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замена линолеума в спальне гр.№ 3</w:t>
            </w:r>
          </w:p>
          <w:p w:rsidR="00C87887" w:rsidRPr="00C87887" w:rsidRDefault="00C87887" w:rsidP="00712C18">
            <w:pPr>
              <w:numPr>
                <w:ilvl w:val="0"/>
                <w:numId w:val="36"/>
              </w:numPr>
              <w:spacing w:before="100" w:beforeAutospacing="1" w:after="0" w:line="240" w:lineRule="auto"/>
              <w:ind w:left="442" w:hanging="283"/>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замена линолеума в раздевалке гр.№ 13</w:t>
            </w:r>
          </w:p>
        </w:tc>
        <w:tc>
          <w:tcPr>
            <w:tcW w:w="1813" w:type="dxa"/>
            <w:tcBorders>
              <w:top w:val="outset" w:sz="6" w:space="0" w:color="auto"/>
              <w:left w:val="outset" w:sz="6" w:space="0" w:color="auto"/>
              <w:bottom w:val="outset" w:sz="6" w:space="0" w:color="auto"/>
              <w:right w:val="outset" w:sz="6" w:space="0" w:color="auto"/>
            </w:tcBorders>
            <w:vAlign w:val="center"/>
            <w:hideMark/>
          </w:tcPr>
          <w:p w:rsidR="00C87887" w:rsidRPr="00C87887" w:rsidRDefault="00C87887" w:rsidP="00712C18">
            <w:pPr>
              <w:spacing w:before="100" w:beforeAutospacing="1" w:after="100" w:afterAutospacing="1" w:line="240" w:lineRule="auto"/>
              <w:jc w:val="center"/>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муниципальный бюджет</w:t>
            </w:r>
          </w:p>
        </w:tc>
        <w:tc>
          <w:tcPr>
            <w:tcW w:w="1231" w:type="dxa"/>
            <w:tcBorders>
              <w:top w:val="outset" w:sz="6" w:space="0" w:color="auto"/>
              <w:left w:val="outset" w:sz="6" w:space="0" w:color="auto"/>
              <w:bottom w:val="outset" w:sz="6" w:space="0" w:color="auto"/>
              <w:right w:val="outset" w:sz="6" w:space="0" w:color="auto"/>
            </w:tcBorders>
            <w:vAlign w:val="center"/>
          </w:tcPr>
          <w:p w:rsidR="00C87887" w:rsidRPr="00C87887" w:rsidRDefault="00C87887" w:rsidP="00712C18">
            <w:pPr>
              <w:spacing w:before="100" w:beforeAutospacing="1" w:after="100" w:afterAutospacing="1" w:line="240" w:lineRule="auto"/>
              <w:jc w:val="center"/>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силами родителей</w:t>
            </w:r>
          </w:p>
        </w:tc>
      </w:tr>
      <w:tr w:rsidR="00C87887" w:rsidRPr="00C87887" w:rsidTr="00712C18">
        <w:trPr>
          <w:trHeight w:val="789"/>
          <w:tblCellSpacing w:w="15" w:type="dxa"/>
        </w:trPr>
        <w:tc>
          <w:tcPr>
            <w:tcW w:w="1843" w:type="dxa"/>
            <w:vMerge/>
            <w:tcBorders>
              <w:left w:val="outset" w:sz="6" w:space="0" w:color="auto"/>
              <w:bottom w:val="outset" w:sz="6" w:space="0" w:color="auto"/>
              <w:right w:val="outset" w:sz="6" w:space="0" w:color="auto"/>
            </w:tcBorders>
            <w:vAlign w:val="center"/>
            <w:hideMark/>
          </w:tcPr>
          <w:p w:rsidR="00C87887" w:rsidRPr="00C87887" w:rsidRDefault="00C87887" w:rsidP="00712C18">
            <w:pPr>
              <w:spacing w:before="100" w:beforeAutospacing="1" w:after="100" w:afterAutospacing="1" w:line="240" w:lineRule="auto"/>
              <w:rPr>
                <w:rFonts w:ascii="Times New Roman" w:eastAsia="Times New Roman" w:hAnsi="Times New Roman" w:cs="Times New Roman"/>
                <w:sz w:val="24"/>
                <w:szCs w:val="24"/>
              </w:rPr>
            </w:pPr>
          </w:p>
        </w:tc>
        <w:tc>
          <w:tcPr>
            <w:tcW w:w="4364" w:type="dxa"/>
            <w:tcBorders>
              <w:top w:val="outset" w:sz="6" w:space="0" w:color="auto"/>
              <w:left w:val="outset" w:sz="6" w:space="0" w:color="auto"/>
              <w:bottom w:val="outset" w:sz="6" w:space="0" w:color="auto"/>
              <w:right w:val="outset" w:sz="6" w:space="0" w:color="auto"/>
            </w:tcBorders>
            <w:vAlign w:val="center"/>
            <w:hideMark/>
          </w:tcPr>
          <w:p w:rsidR="00C87887" w:rsidRPr="00C87887" w:rsidRDefault="00C87887" w:rsidP="00712C18">
            <w:pPr>
              <w:numPr>
                <w:ilvl w:val="0"/>
                <w:numId w:val="36"/>
              </w:numPr>
              <w:spacing w:before="100" w:beforeAutospacing="1" w:after="0" w:line="240" w:lineRule="auto"/>
              <w:ind w:left="442" w:hanging="283"/>
              <w:rPr>
                <w:rFonts w:ascii="Times New Roman" w:eastAsia="Times New Roman" w:hAnsi="Times New Roman" w:cs="Times New Roman"/>
                <w:sz w:val="24"/>
                <w:szCs w:val="24"/>
              </w:rPr>
            </w:pPr>
            <w:r w:rsidRPr="00C87887">
              <w:rPr>
                <w:rFonts w:ascii="Times New Roman" w:eastAsia="Times New Roman" w:hAnsi="Times New Roman" w:cs="Times New Roman"/>
                <w:color w:val="000000"/>
                <w:sz w:val="24"/>
                <w:szCs w:val="24"/>
              </w:rPr>
              <w:t>косметический ремонт групповых комнат, раздевалок, спальных помещений,</w:t>
            </w:r>
          </w:p>
        </w:tc>
        <w:tc>
          <w:tcPr>
            <w:tcW w:w="3074" w:type="dxa"/>
            <w:gridSpan w:val="2"/>
            <w:tcBorders>
              <w:top w:val="outset" w:sz="6" w:space="0" w:color="auto"/>
              <w:left w:val="outset" w:sz="6" w:space="0" w:color="auto"/>
              <w:bottom w:val="outset" w:sz="6" w:space="0" w:color="auto"/>
              <w:right w:val="outset" w:sz="6" w:space="0" w:color="auto"/>
            </w:tcBorders>
            <w:vAlign w:val="center"/>
            <w:hideMark/>
          </w:tcPr>
          <w:p w:rsidR="00C87887" w:rsidRPr="00C87887" w:rsidRDefault="00C87887" w:rsidP="00712C18">
            <w:pPr>
              <w:spacing w:before="100" w:beforeAutospacing="1" w:after="100" w:afterAutospacing="1" w:line="240" w:lineRule="auto"/>
              <w:jc w:val="center"/>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силами сотрудников и родителей</w:t>
            </w:r>
          </w:p>
        </w:tc>
      </w:tr>
      <w:tr w:rsidR="00C87887" w:rsidRPr="00C87887" w:rsidTr="00712C18">
        <w:trPr>
          <w:trHeight w:val="789"/>
          <w:tblCellSpacing w:w="15" w:type="dxa"/>
        </w:trPr>
        <w:tc>
          <w:tcPr>
            <w:tcW w:w="1843" w:type="dxa"/>
            <w:vMerge w:val="restart"/>
            <w:tcBorders>
              <w:left w:val="outset" w:sz="6" w:space="0" w:color="auto"/>
              <w:right w:val="outset" w:sz="6" w:space="0" w:color="auto"/>
            </w:tcBorders>
            <w:vAlign w:val="center"/>
            <w:hideMark/>
          </w:tcPr>
          <w:p w:rsidR="00C87887" w:rsidRPr="00C87887" w:rsidRDefault="00C87887" w:rsidP="00712C18">
            <w:pPr>
              <w:spacing w:before="100" w:beforeAutospacing="1" w:after="100" w:afterAutospacing="1" w:line="240" w:lineRule="auto"/>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 xml:space="preserve">Территория </w:t>
            </w:r>
          </w:p>
        </w:tc>
        <w:tc>
          <w:tcPr>
            <w:tcW w:w="4364" w:type="dxa"/>
            <w:tcBorders>
              <w:top w:val="outset" w:sz="6" w:space="0" w:color="auto"/>
              <w:left w:val="outset" w:sz="6" w:space="0" w:color="auto"/>
              <w:bottom w:val="outset" w:sz="6" w:space="0" w:color="auto"/>
              <w:right w:val="outset" w:sz="6" w:space="0" w:color="auto"/>
            </w:tcBorders>
            <w:vAlign w:val="center"/>
            <w:hideMark/>
          </w:tcPr>
          <w:p w:rsidR="00C87887" w:rsidRPr="00C87887" w:rsidRDefault="00C87887" w:rsidP="00712C18">
            <w:pPr>
              <w:numPr>
                <w:ilvl w:val="0"/>
                <w:numId w:val="36"/>
              </w:numPr>
              <w:spacing w:before="100" w:beforeAutospacing="1" w:after="0" w:line="240" w:lineRule="auto"/>
              <w:ind w:left="442" w:hanging="283"/>
              <w:rPr>
                <w:rFonts w:ascii="Times New Roman" w:eastAsia="Times New Roman" w:hAnsi="Times New Roman" w:cs="Times New Roman"/>
                <w:sz w:val="24"/>
                <w:szCs w:val="24"/>
              </w:rPr>
            </w:pPr>
            <w:r w:rsidRPr="00C87887">
              <w:rPr>
                <w:rFonts w:ascii="Times New Roman" w:eastAsia="Times New Roman" w:hAnsi="Times New Roman" w:cs="Times New Roman"/>
                <w:color w:val="000000"/>
                <w:sz w:val="24"/>
                <w:szCs w:val="24"/>
              </w:rPr>
              <w:t xml:space="preserve"> ремонт </w:t>
            </w:r>
            <w:proofErr w:type="spellStart"/>
            <w:r w:rsidRPr="00C87887">
              <w:rPr>
                <w:rFonts w:ascii="Times New Roman" w:eastAsia="Times New Roman" w:hAnsi="Times New Roman" w:cs="Times New Roman"/>
                <w:color w:val="000000"/>
                <w:sz w:val="24"/>
                <w:szCs w:val="24"/>
              </w:rPr>
              <w:t>МАФов</w:t>
            </w:r>
            <w:proofErr w:type="spellEnd"/>
          </w:p>
          <w:p w:rsidR="00C87887" w:rsidRPr="00C87887" w:rsidRDefault="00C87887" w:rsidP="00712C18">
            <w:pPr>
              <w:numPr>
                <w:ilvl w:val="0"/>
                <w:numId w:val="36"/>
              </w:numPr>
              <w:spacing w:before="100" w:beforeAutospacing="1" w:after="0" w:line="240" w:lineRule="auto"/>
              <w:ind w:left="442" w:hanging="283"/>
              <w:rPr>
                <w:rFonts w:ascii="Times New Roman" w:eastAsia="Times New Roman" w:hAnsi="Times New Roman" w:cs="Times New Roman"/>
                <w:sz w:val="24"/>
                <w:szCs w:val="24"/>
              </w:rPr>
            </w:pPr>
            <w:r w:rsidRPr="00C87887">
              <w:rPr>
                <w:rFonts w:ascii="Times New Roman" w:eastAsia="Times New Roman" w:hAnsi="Times New Roman" w:cs="Times New Roman"/>
                <w:color w:val="000000"/>
                <w:sz w:val="24"/>
                <w:szCs w:val="24"/>
              </w:rPr>
              <w:t xml:space="preserve"> оформление групповых участков</w:t>
            </w:r>
          </w:p>
          <w:p w:rsidR="00C87887" w:rsidRPr="00C87887" w:rsidRDefault="00C87887" w:rsidP="00712C18">
            <w:pPr>
              <w:numPr>
                <w:ilvl w:val="0"/>
                <w:numId w:val="36"/>
              </w:numPr>
              <w:spacing w:before="100" w:beforeAutospacing="1" w:after="0" w:line="240" w:lineRule="auto"/>
              <w:ind w:left="442" w:hanging="283"/>
              <w:rPr>
                <w:rFonts w:ascii="Times New Roman" w:eastAsia="Times New Roman" w:hAnsi="Times New Roman" w:cs="Times New Roman"/>
                <w:sz w:val="24"/>
                <w:szCs w:val="24"/>
              </w:rPr>
            </w:pPr>
            <w:r w:rsidRPr="00C87887">
              <w:rPr>
                <w:rFonts w:ascii="Times New Roman" w:eastAsia="Times New Roman" w:hAnsi="Times New Roman" w:cs="Times New Roman"/>
                <w:color w:val="000000"/>
                <w:sz w:val="24"/>
                <w:szCs w:val="24"/>
              </w:rPr>
              <w:t>оформление игровых зон (экспериментирования, стадион, метеостанция)</w:t>
            </w:r>
          </w:p>
        </w:tc>
        <w:tc>
          <w:tcPr>
            <w:tcW w:w="1813" w:type="dxa"/>
            <w:tcBorders>
              <w:top w:val="outset" w:sz="6" w:space="0" w:color="auto"/>
              <w:left w:val="outset" w:sz="6" w:space="0" w:color="auto"/>
              <w:bottom w:val="outset" w:sz="6" w:space="0" w:color="auto"/>
              <w:right w:val="outset" w:sz="6" w:space="0" w:color="auto"/>
            </w:tcBorders>
            <w:vAlign w:val="center"/>
            <w:hideMark/>
          </w:tcPr>
          <w:p w:rsidR="00C87887" w:rsidRPr="00C87887" w:rsidRDefault="00C87887" w:rsidP="00712C18">
            <w:pPr>
              <w:spacing w:before="100" w:beforeAutospacing="1" w:after="100" w:afterAutospacing="1" w:line="240" w:lineRule="auto"/>
              <w:jc w:val="center"/>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муниципальный бюджет</w:t>
            </w:r>
          </w:p>
        </w:tc>
        <w:tc>
          <w:tcPr>
            <w:tcW w:w="1231" w:type="dxa"/>
            <w:tcBorders>
              <w:top w:val="outset" w:sz="6" w:space="0" w:color="auto"/>
              <w:left w:val="outset" w:sz="6" w:space="0" w:color="auto"/>
              <w:bottom w:val="outset" w:sz="6" w:space="0" w:color="auto"/>
              <w:right w:val="outset" w:sz="6" w:space="0" w:color="auto"/>
            </w:tcBorders>
            <w:vAlign w:val="center"/>
          </w:tcPr>
          <w:p w:rsidR="00C87887" w:rsidRPr="00C87887" w:rsidRDefault="00C87887" w:rsidP="00712C18">
            <w:pPr>
              <w:spacing w:before="100" w:beforeAutospacing="1" w:after="100" w:afterAutospacing="1" w:line="240" w:lineRule="auto"/>
              <w:jc w:val="center"/>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силами сотрудников и родителей</w:t>
            </w:r>
          </w:p>
        </w:tc>
      </w:tr>
      <w:tr w:rsidR="00C87887" w:rsidRPr="00C87887" w:rsidTr="00712C18">
        <w:trPr>
          <w:trHeight w:val="579"/>
          <w:tblCellSpacing w:w="15" w:type="dxa"/>
        </w:trPr>
        <w:tc>
          <w:tcPr>
            <w:tcW w:w="1843" w:type="dxa"/>
            <w:vMerge/>
            <w:tcBorders>
              <w:left w:val="outset" w:sz="6" w:space="0" w:color="auto"/>
              <w:bottom w:val="outset" w:sz="6" w:space="0" w:color="auto"/>
              <w:right w:val="outset" w:sz="6" w:space="0" w:color="auto"/>
            </w:tcBorders>
            <w:vAlign w:val="center"/>
          </w:tcPr>
          <w:p w:rsidR="00C87887" w:rsidRPr="00C87887" w:rsidRDefault="00C87887" w:rsidP="00712C18">
            <w:pPr>
              <w:spacing w:before="100" w:beforeAutospacing="1" w:after="100" w:afterAutospacing="1" w:line="240" w:lineRule="auto"/>
              <w:rPr>
                <w:rFonts w:ascii="Times New Roman" w:eastAsia="Times New Roman" w:hAnsi="Times New Roman" w:cs="Times New Roman"/>
                <w:sz w:val="24"/>
                <w:szCs w:val="24"/>
              </w:rPr>
            </w:pPr>
          </w:p>
        </w:tc>
        <w:tc>
          <w:tcPr>
            <w:tcW w:w="4364" w:type="dxa"/>
            <w:tcBorders>
              <w:top w:val="outset" w:sz="6" w:space="0" w:color="auto"/>
              <w:left w:val="outset" w:sz="6" w:space="0" w:color="auto"/>
              <w:bottom w:val="outset" w:sz="6" w:space="0" w:color="auto"/>
              <w:right w:val="outset" w:sz="6" w:space="0" w:color="auto"/>
            </w:tcBorders>
            <w:vAlign w:val="center"/>
          </w:tcPr>
          <w:p w:rsidR="00C87887" w:rsidRPr="00C87887" w:rsidRDefault="00C87887" w:rsidP="00712C18">
            <w:pPr>
              <w:numPr>
                <w:ilvl w:val="0"/>
                <w:numId w:val="36"/>
              </w:numPr>
              <w:spacing w:before="100" w:beforeAutospacing="1" w:after="0" w:line="240" w:lineRule="auto"/>
              <w:ind w:left="442" w:hanging="283"/>
              <w:rPr>
                <w:rFonts w:ascii="Times New Roman" w:eastAsia="Times New Roman" w:hAnsi="Times New Roman" w:cs="Times New Roman"/>
                <w:color w:val="000000"/>
                <w:sz w:val="24"/>
                <w:szCs w:val="24"/>
              </w:rPr>
            </w:pPr>
            <w:r w:rsidRPr="00C87887">
              <w:rPr>
                <w:rFonts w:ascii="Times New Roman" w:eastAsia="Times New Roman" w:hAnsi="Times New Roman" w:cs="Times New Roman"/>
                <w:color w:val="000000"/>
                <w:sz w:val="24"/>
                <w:szCs w:val="24"/>
              </w:rPr>
              <w:t>ремонт освещения</w:t>
            </w:r>
          </w:p>
        </w:tc>
        <w:tc>
          <w:tcPr>
            <w:tcW w:w="1813" w:type="dxa"/>
            <w:tcBorders>
              <w:top w:val="outset" w:sz="6" w:space="0" w:color="auto"/>
              <w:left w:val="outset" w:sz="6" w:space="0" w:color="auto"/>
              <w:bottom w:val="outset" w:sz="6" w:space="0" w:color="auto"/>
              <w:right w:val="outset" w:sz="6" w:space="0" w:color="auto"/>
            </w:tcBorders>
            <w:vAlign w:val="center"/>
          </w:tcPr>
          <w:p w:rsidR="00C87887" w:rsidRPr="00C87887" w:rsidRDefault="00C87887" w:rsidP="00712C18">
            <w:pPr>
              <w:spacing w:before="100" w:beforeAutospacing="1" w:after="100" w:afterAutospacing="1" w:line="240" w:lineRule="auto"/>
              <w:jc w:val="center"/>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 xml:space="preserve">муниципальный бюджет </w:t>
            </w:r>
          </w:p>
        </w:tc>
        <w:tc>
          <w:tcPr>
            <w:tcW w:w="1231" w:type="dxa"/>
            <w:tcBorders>
              <w:top w:val="outset" w:sz="6" w:space="0" w:color="auto"/>
              <w:left w:val="outset" w:sz="6" w:space="0" w:color="auto"/>
              <w:bottom w:val="outset" w:sz="6" w:space="0" w:color="auto"/>
              <w:right w:val="outset" w:sz="6" w:space="0" w:color="auto"/>
            </w:tcBorders>
            <w:vAlign w:val="center"/>
          </w:tcPr>
          <w:p w:rsidR="00C87887" w:rsidRPr="00C87887" w:rsidRDefault="00C87887" w:rsidP="00712C18">
            <w:pPr>
              <w:spacing w:before="100" w:beforeAutospacing="1" w:after="100" w:afterAutospacing="1" w:line="240" w:lineRule="auto"/>
              <w:jc w:val="center"/>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ООО «Меридиан НТ»</w:t>
            </w:r>
          </w:p>
        </w:tc>
      </w:tr>
      <w:tr w:rsidR="00C87887" w:rsidRPr="00C87887" w:rsidTr="00712C18">
        <w:trPr>
          <w:trHeight w:val="400"/>
          <w:tblCellSpacing w:w="15" w:type="dxa"/>
        </w:trPr>
        <w:tc>
          <w:tcPr>
            <w:tcW w:w="1843" w:type="dxa"/>
            <w:tcBorders>
              <w:top w:val="outset" w:sz="6" w:space="0" w:color="auto"/>
              <w:left w:val="outset" w:sz="6" w:space="0" w:color="auto"/>
              <w:right w:val="outset" w:sz="6" w:space="0" w:color="auto"/>
            </w:tcBorders>
            <w:vAlign w:val="center"/>
            <w:hideMark/>
          </w:tcPr>
          <w:p w:rsidR="00C87887" w:rsidRPr="00C87887" w:rsidRDefault="00C87887" w:rsidP="00712C18">
            <w:pPr>
              <w:spacing w:before="100" w:beforeAutospacing="1" w:after="100" w:afterAutospacing="1" w:line="240" w:lineRule="auto"/>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 xml:space="preserve">Пищеблок </w:t>
            </w:r>
          </w:p>
        </w:tc>
        <w:tc>
          <w:tcPr>
            <w:tcW w:w="4364" w:type="dxa"/>
            <w:tcBorders>
              <w:top w:val="outset" w:sz="6" w:space="0" w:color="auto"/>
              <w:left w:val="outset" w:sz="6" w:space="0" w:color="auto"/>
              <w:bottom w:val="outset" w:sz="6" w:space="0" w:color="auto"/>
              <w:right w:val="outset" w:sz="6" w:space="0" w:color="auto"/>
            </w:tcBorders>
            <w:vAlign w:val="center"/>
            <w:hideMark/>
          </w:tcPr>
          <w:p w:rsidR="00C87887" w:rsidRPr="00C87887" w:rsidRDefault="00C87887" w:rsidP="00712C18">
            <w:pPr>
              <w:numPr>
                <w:ilvl w:val="0"/>
                <w:numId w:val="36"/>
              </w:numPr>
              <w:spacing w:before="100" w:beforeAutospacing="1" w:after="0" w:line="240" w:lineRule="auto"/>
              <w:ind w:left="442" w:hanging="283"/>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 xml:space="preserve">ремонт потолок </w:t>
            </w:r>
          </w:p>
        </w:tc>
        <w:tc>
          <w:tcPr>
            <w:tcW w:w="1813" w:type="dxa"/>
            <w:tcBorders>
              <w:top w:val="outset" w:sz="6" w:space="0" w:color="auto"/>
              <w:left w:val="outset" w:sz="6" w:space="0" w:color="auto"/>
              <w:bottom w:val="outset" w:sz="6" w:space="0" w:color="auto"/>
              <w:right w:val="outset" w:sz="6" w:space="0" w:color="auto"/>
            </w:tcBorders>
            <w:vAlign w:val="center"/>
            <w:hideMark/>
          </w:tcPr>
          <w:p w:rsidR="00C87887" w:rsidRPr="00C87887" w:rsidRDefault="00C87887" w:rsidP="00712C18">
            <w:pPr>
              <w:spacing w:before="100" w:beforeAutospacing="1" w:after="100" w:afterAutospacing="1" w:line="240" w:lineRule="auto"/>
              <w:jc w:val="center"/>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муниципальный бюджет</w:t>
            </w:r>
          </w:p>
        </w:tc>
        <w:tc>
          <w:tcPr>
            <w:tcW w:w="1231" w:type="dxa"/>
            <w:tcBorders>
              <w:top w:val="outset" w:sz="6" w:space="0" w:color="auto"/>
              <w:left w:val="outset" w:sz="6" w:space="0" w:color="auto"/>
              <w:bottom w:val="outset" w:sz="6" w:space="0" w:color="auto"/>
              <w:right w:val="outset" w:sz="6" w:space="0" w:color="auto"/>
            </w:tcBorders>
            <w:vAlign w:val="center"/>
          </w:tcPr>
          <w:p w:rsidR="00C87887" w:rsidRPr="00C87887" w:rsidRDefault="00C87887" w:rsidP="00712C18">
            <w:pPr>
              <w:spacing w:before="100" w:beforeAutospacing="1" w:after="100" w:afterAutospacing="1" w:line="240" w:lineRule="auto"/>
              <w:jc w:val="center"/>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ООО «Меридиан НТ»</w:t>
            </w:r>
          </w:p>
        </w:tc>
      </w:tr>
      <w:tr w:rsidR="00C87887" w:rsidRPr="00C87887" w:rsidTr="00712C18">
        <w:trPr>
          <w:trHeight w:val="400"/>
          <w:tblCellSpacing w:w="15" w:type="dxa"/>
        </w:trPr>
        <w:tc>
          <w:tcPr>
            <w:tcW w:w="1843" w:type="dxa"/>
            <w:tcBorders>
              <w:left w:val="outset" w:sz="6" w:space="0" w:color="auto"/>
              <w:bottom w:val="outset" w:sz="6" w:space="0" w:color="auto"/>
              <w:right w:val="outset" w:sz="6" w:space="0" w:color="auto"/>
            </w:tcBorders>
            <w:vAlign w:val="center"/>
          </w:tcPr>
          <w:p w:rsidR="00C87887" w:rsidRPr="00C87887" w:rsidRDefault="00C87887" w:rsidP="00712C18">
            <w:pPr>
              <w:spacing w:before="100" w:beforeAutospacing="1" w:after="100" w:afterAutospacing="1" w:line="240" w:lineRule="auto"/>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Лестничные пролеты</w:t>
            </w:r>
          </w:p>
        </w:tc>
        <w:tc>
          <w:tcPr>
            <w:tcW w:w="4364" w:type="dxa"/>
            <w:tcBorders>
              <w:top w:val="outset" w:sz="6" w:space="0" w:color="auto"/>
              <w:left w:val="outset" w:sz="6" w:space="0" w:color="auto"/>
              <w:bottom w:val="outset" w:sz="6" w:space="0" w:color="auto"/>
              <w:right w:val="outset" w:sz="6" w:space="0" w:color="auto"/>
            </w:tcBorders>
            <w:vAlign w:val="center"/>
          </w:tcPr>
          <w:p w:rsidR="00C87887" w:rsidRPr="00C87887" w:rsidRDefault="00C87887" w:rsidP="00712C18">
            <w:pPr>
              <w:numPr>
                <w:ilvl w:val="0"/>
                <w:numId w:val="36"/>
              </w:numPr>
              <w:spacing w:before="100" w:beforeAutospacing="1" w:after="0" w:line="240" w:lineRule="auto"/>
              <w:ind w:left="442" w:hanging="283"/>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покраска дверей, перил, стен</w:t>
            </w:r>
          </w:p>
        </w:tc>
        <w:tc>
          <w:tcPr>
            <w:tcW w:w="1813" w:type="dxa"/>
            <w:tcBorders>
              <w:top w:val="outset" w:sz="6" w:space="0" w:color="auto"/>
              <w:left w:val="outset" w:sz="6" w:space="0" w:color="auto"/>
              <w:bottom w:val="outset" w:sz="6" w:space="0" w:color="auto"/>
              <w:right w:val="outset" w:sz="6" w:space="0" w:color="auto"/>
            </w:tcBorders>
            <w:vAlign w:val="center"/>
          </w:tcPr>
          <w:p w:rsidR="00C87887" w:rsidRPr="00C87887" w:rsidRDefault="00C87887" w:rsidP="00712C18">
            <w:pPr>
              <w:spacing w:before="100" w:beforeAutospacing="1" w:after="100" w:afterAutospacing="1" w:line="240" w:lineRule="auto"/>
              <w:jc w:val="center"/>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муниципальный бюджет</w:t>
            </w:r>
          </w:p>
        </w:tc>
        <w:tc>
          <w:tcPr>
            <w:tcW w:w="1231" w:type="dxa"/>
            <w:tcBorders>
              <w:top w:val="outset" w:sz="6" w:space="0" w:color="auto"/>
              <w:left w:val="outset" w:sz="6" w:space="0" w:color="auto"/>
              <w:bottom w:val="outset" w:sz="6" w:space="0" w:color="auto"/>
              <w:right w:val="outset" w:sz="6" w:space="0" w:color="auto"/>
            </w:tcBorders>
            <w:vAlign w:val="center"/>
          </w:tcPr>
          <w:p w:rsidR="00C87887" w:rsidRPr="00C87887" w:rsidRDefault="00C87887" w:rsidP="00712C18">
            <w:pPr>
              <w:spacing w:before="100" w:beforeAutospacing="1" w:after="100" w:afterAutospacing="1" w:line="240" w:lineRule="auto"/>
              <w:jc w:val="center"/>
              <w:rPr>
                <w:rFonts w:ascii="Times New Roman" w:eastAsia="Times New Roman" w:hAnsi="Times New Roman" w:cs="Times New Roman"/>
                <w:sz w:val="24"/>
                <w:szCs w:val="24"/>
              </w:rPr>
            </w:pPr>
            <w:r w:rsidRPr="00C87887">
              <w:rPr>
                <w:rFonts w:ascii="Times New Roman" w:eastAsia="Times New Roman" w:hAnsi="Times New Roman" w:cs="Times New Roman"/>
                <w:sz w:val="24"/>
                <w:szCs w:val="24"/>
              </w:rPr>
              <w:t>силами сотрудников</w:t>
            </w:r>
          </w:p>
        </w:tc>
      </w:tr>
    </w:tbl>
    <w:p w:rsidR="002D7E37" w:rsidRPr="009C0D59" w:rsidRDefault="002D7E37" w:rsidP="00BD54C3">
      <w:pPr>
        <w:spacing w:after="0" w:line="240" w:lineRule="auto"/>
        <w:ind w:left="846"/>
        <w:jc w:val="center"/>
        <w:rPr>
          <w:rFonts w:ascii="Times New Roman" w:eastAsia="Times New Roman" w:hAnsi="Times New Roman" w:cs="Times New Roman"/>
          <w:color w:val="FF0000"/>
          <w:sz w:val="24"/>
          <w:szCs w:val="24"/>
        </w:rPr>
      </w:pPr>
    </w:p>
    <w:p w:rsidR="003D15CE" w:rsidRPr="009C0D59" w:rsidRDefault="003D15CE" w:rsidP="00B22043">
      <w:pPr>
        <w:spacing w:after="0" w:line="240" w:lineRule="auto"/>
        <w:rPr>
          <w:rFonts w:ascii="Times New Roman" w:eastAsia="Times New Roman" w:hAnsi="Times New Roman" w:cs="Times New Roman"/>
          <w:color w:val="FF0000"/>
          <w:sz w:val="24"/>
          <w:szCs w:val="24"/>
        </w:rPr>
      </w:pPr>
    </w:p>
    <w:p w:rsidR="00833C2E" w:rsidRPr="008F2945" w:rsidRDefault="004348CF" w:rsidP="004348CF">
      <w:pPr>
        <w:pStyle w:val="a3"/>
        <w:numPr>
          <w:ilvl w:val="1"/>
          <w:numId w:val="43"/>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833C2E" w:rsidRPr="008F2945">
        <w:rPr>
          <w:rFonts w:ascii="Times New Roman" w:hAnsi="Times New Roman" w:cs="Times New Roman"/>
          <w:sz w:val="24"/>
          <w:szCs w:val="24"/>
          <w:u w:val="single"/>
        </w:rPr>
        <w:t>Внутренняя система оценки качества образования.</w:t>
      </w:r>
    </w:p>
    <w:p w:rsidR="000318A8" w:rsidRPr="008F2945" w:rsidRDefault="000318A8" w:rsidP="008F2945">
      <w:pPr>
        <w:pStyle w:val="a3"/>
        <w:spacing w:after="0" w:line="240" w:lineRule="auto"/>
        <w:ind w:left="1440"/>
        <w:jc w:val="both"/>
        <w:rPr>
          <w:rFonts w:ascii="Times New Roman" w:hAnsi="Times New Roman" w:cs="Times New Roman"/>
          <w:sz w:val="24"/>
          <w:szCs w:val="24"/>
          <w:u w:val="single"/>
        </w:rPr>
      </w:pPr>
    </w:p>
    <w:p w:rsidR="00557B2E" w:rsidRPr="008F2945" w:rsidRDefault="00CD423B" w:rsidP="006C6538">
      <w:pPr>
        <w:pStyle w:val="a3"/>
        <w:spacing w:after="0" w:line="240" w:lineRule="auto"/>
        <w:ind w:left="0" w:firstLine="709"/>
        <w:jc w:val="both"/>
        <w:rPr>
          <w:rFonts w:ascii="Times New Roman" w:hAnsi="Times New Roman" w:cs="Times New Roman"/>
          <w:sz w:val="24"/>
          <w:szCs w:val="24"/>
        </w:rPr>
      </w:pPr>
      <w:r w:rsidRPr="008F2945">
        <w:rPr>
          <w:rFonts w:ascii="Times New Roman" w:hAnsi="Times New Roman" w:cs="Times New Roman"/>
          <w:sz w:val="24"/>
          <w:szCs w:val="24"/>
        </w:rPr>
        <w:t>Внутренний мониторинг качества дошкольного образования включает самостоятельный мониторинг образовательной организации и мониторинг родителей, являющихся потребителями услуг данной организации, а также мониторинг дошкольной образовательной организации учредителем.</w:t>
      </w:r>
      <w:r w:rsidR="00CA73CA">
        <w:rPr>
          <w:rFonts w:ascii="Times New Roman" w:hAnsi="Times New Roman" w:cs="Times New Roman"/>
          <w:sz w:val="24"/>
          <w:szCs w:val="24"/>
        </w:rPr>
        <w:t xml:space="preserve"> Мониторинг проводится ежегодно, в конце календарного года (в декабре).</w:t>
      </w:r>
    </w:p>
    <w:p w:rsidR="00D83CDF" w:rsidRPr="008F2945" w:rsidRDefault="00CD423B" w:rsidP="008F2945">
      <w:pPr>
        <w:spacing w:after="0" w:line="240" w:lineRule="auto"/>
        <w:ind w:firstLine="709"/>
        <w:jc w:val="both"/>
        <w:rPr>
          <w:rFonts w:ascii="Times New Roman" w:hAnsi="Times New Roman" w:cs="Times New Roman"/>
          <w:sz w:val="24"/>
          <w:szCs w:val="24"/>
        </w:rPr>
      </w:pPr>
      <w:r w:rsidRPr="008F2945">
        <w:rPr>
          <w:rFonts w:ascii="Times New Roman" w:hAnsi="Times New Roman" w:cs="Times New Roman"/>
          <w:sz w:val="24"/>
          <w:szCs w:val="24"/>
        </w:rPr>
        <w:t xml:space="preserve">Для внутреннего мониторинга </w:t>
      </w:r>
      <w:r w:rsidR="0019766C">
        <w:rPr>
          <w:rFonts w:ascii="Times New Roman" w:hAnsi="Times New Roman" w:cs="Times New Roman"/>
          <w:sz w:val="24"/>
          <w:szCs w:val="24"/>
        </w:rPr>
        <w:t>используются</w:t>
      </w:r>
      <w:r w:rsidR="009246D5">
        <w:rPr>
          <w:rFonts w:ascii="Times New Roman" w:hAnsi="Times New Roman" w:cs="Times New Roman"/>
          <w:sz w:val="24"/>
          <w:szCs w:val="24"/>
        </w:rPr>
        <w:t xml:space="preserve"> </w:t>
      </w:r>
      <w:r w:rsidRPr="008F2945">
        <w:rPr>
          <w:rFonts w:ascii="Times New Roman" w:hAnsi="Times New Roman" w:cs="Times New Roman"/>
          <w:sz w:val="24"/>
          <w:szCs w:val="24"/>
        </w:rPr>
        <w:t>разработанные показатели анализа условий, созданных в дошкольной организации для дошкольного образования, а также присмотра и ухода за детьми</w:t>
      </w:r>
      <w:r w:rsidR="00632604" w:rsidRPr="008F2945">
        <w:rPr>
          <w:rFonts w:ascii="Times New Roman" w:hAnsi="Times New Roman" w:cs="Times New Roman"/>
          <w:sz w:val="24"/>
          <w:szCs w:val="24"/>
        </w:rPr>
        <w:t xml:space="preserve">. </w:t>
      </w:r>
      <w:r w:rsidR="00D83CDF" w:rsidRPr="008F2945">
        <w:rPr>
          <w:rFonts w:ascii="Times New Roman" w:hAnsi="Times New Roman" w:cs="Times New Roman"/>
          <w:sz w:val="24"/>
          <w:szCs w:val="24"/>
        </w:rPr>
        <w:t>Система оценки качества дошкольного образования сфокусирована на оценивании психолого-педагогических, кадровых, материально-техничес</w:t>
      </w:r>
      <w:r w:rsidR="00EA2A92" w:rsidRPr="008F2945">
        <w:rPr>
          <w:rFonts w:ascii="Times New Roman" w:hAnsi="Times New Roman" w:cs="Times New Roman"/>
          <w:sz w:val="24"/>
          <w:szCs w:val="24"/>
        </w:rPr>
        <w:t>к</w:t>
      </w:r>
      <w:r w:rsidR="009246D5">
        <w:rPr>
          <w:rFonts w:ascii="Times New Roman" w:hAnsi="Times New Roman" w:cs="Times New Roman"/>
          <w:sz w:val="24"/>
          <w:szCs w:val="24"/>
        </w:rPr>
        <w:t xml:space="preserve">их и финансовых </w:t>
      </w:r>
      <w:r w:rsidR="00D83CDF" w:rsidRPr="008F2945">
        <w:rPr>
          <w:rFonts w:ascii="Times New Roman" w:hAnsi="Times New Roman" w:cs="Times New Roman"/>
          <w:sz w:val="24"/>
          <w:szCs w:val="24"/>
        </w:rPr>
        <w:t>условий реализации основной образовательной программы в пяти образовательных областях, а также оценивании развивающей предметно-пространственной среды.</w:t>
      </w:r>
    </w:p>
    <w:p w:rsidR="00CD423B" w:rsidRDefault="00632604" w:rsidP="008F2945">
      <w:pPr>
        <w:spacing w:after="0" w:line="240" w:lineRule="auto"/>
        <w:ind w:firstLine="709"/>
        <w:jc w:val="both"/>
        <w:rPr>
          <w:rFonts w:ascii="Times New Roman" w:hAnsi="Times New Roman" w:cs="Times New Roman"/>
          <w:sz w:val="24"/>
          <w:szCs w:val="24"/>
        </w:rPr>
      </w:pPr>
      <w:r w:rsidRPr="008F2945">
        <w:rPr>
          <w:rFonts w:ascii="Times New Roman" w:hAnsi="Times New Roman" w:cs="Times New Roman"/>
          <w:sz w:val="24"/>
          <w:szCs w:val="24"/>
        </w:rPr>
        <w:t>Важнейшим элементом системы обеспечения качества дошкольного образования является оценка качества психолого-педагогических условий реализации основной образо</w:t>
      </w:r>
      <w:r w:rsidR="00D83CDF" w:rsidRPr="008F2945">
        <w:rPr>
          <w:rFonts w:ascii="Times New Roman" w:hAnsi="Times New Roman" w:cs="Times New Roman"/>
          <w:sz w:val="24"/>
          <w:szCs w:val="24"/>
        </w:rPr>
        <w:t>вательной программы.</w:t>
      </w:r>
    </w:p>
    <w:p w:rsidR="009246D5" w:rsidRDefault="009246D5" w:rsidP="00B352C8">
      <w:pPr>
        <w:spacing w:after="0" w:line="240" w:lineRule="auto"/>
        <w:jc w:val="center"/>
        <w:rPr>
          <w:rFonts w:ascii="Times New Roman" w:eastAsia="Calibri" w:hAnsi="Times New Roman" w:cs="Times New Roman"/>
          <w:sz w:val="24"/>
          <w:szCs w:val="24"/>
        </w:rPr>
      </w:pPr>
    </w:p>
    <w:p w:rsidR="00E67AC6" w:rsidRDefault="00E67AC6" w:rsidP="00B352C8">
      <w:pPr>
        <w:spacing w:after="0" w:line="240" w:lineRule="auto"/>
        <w:jc w:val="center"/>
        <w:rPr>
          <w:rFonts w:ascii="Times New Roman" w:eastAsia="Calibri" w:hAnsi="Times New Roman" w:cs="Times New Roman"/>
          <w:sz w:val="24"/>
          <w:szCs w:val="24"/>
        </w:rPr>
      </w:pPr>
    </w:p>
    <w:p w:rsidR="00B352C8" w:rsidRDefault="00B352C8" w:rsidP="00B352C8">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lastRenderedPageBreak/>
        <w:t>Удовлетворённость родителей воспитанников качеством услуг</w:t>
      </w:r>
    </w:p>
    <w:p w:rsidR="00B352C8" w:rsidRPr="008F2945" w:rsidRDefault="00B352C8" w:rsidP="00B352C8">
      <w:pPr>
        <w:spacing w:after="0" w:line="240" w:lineRule="auto"/>
        <w:jc w:val="center"/>
        <w:rPr>
          <w:rFonts w:ascii="Times New Roman" w:eastAsia="Calibri"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
        <w:gridCol w:w="720"/>
        <w:gridCol w:w="720"/>
        <w:gridCol w:w="3596"/>
      </w:tblGrid>
      <w:tr w:rsidR="00B352C8" w:rsidRPr="008F2945" w:rsidTr="00B36D96">
        <w:tc>
          <w:tcPr>
            <w:tcW w:w="360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Оцените степень Вашей удовлетворённости</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удовлетворён</w:t>
            </w:r>
          </w:p>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частично удовлетворён</w:t>
            </w:r>
          </w:p>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не удовлетворён</w:t>
            </w:r>
          </w:p>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w:t>
            </w:r>
          </w:p>
        </w:tc>
        <w:tc>
          <w:tcPr>
            <w:tcW w:w="3596"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примечание</w:t>
            </w:r>
          </w:p>
        </w:tc>
      </w:tr>
      <w:tr w:rsidR="00B352C8" w:rsidRPr="008F2945" w:rsidTr="00B36D96">
        <w:tc>
          <w:tcPr>
            <w:tcW w:w="3600" w:type="dxa"/>
            <w:shd w:val="clear" w:color="auto" w:fill="auto"/>
            <w:vAlign w:val="center"/>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1. Укомплектованность детского сада кадрами:</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p>
        </w:tc>
        <w:tc>
          <w:tcPr>
            <w:tcW w:w="3596"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p>
        </w:tc>
      </w:tr>
      <w:tr w:rsidR="00B352C8" w:rsidRPr="008F2945" w:rsidTr="00B36D96">
        <w:tc>
          <w:tcPr>
            <w:tcW w:w="3600" w:type="dxa"/>
            <w:shd w:val="clear" w:color="auto" w:fill="auto"/>
            <w:vAlign w:val="center"/>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-административный персонал</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86</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11</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3</w:t>
            </w:r>
          </w:p>
        </w:tc>
        <w:tc>
          <w:tcPr>
            <w:tcW w:w="3596"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p>
        </w:tc>
      </w:tr>
      <w:tr w:rsidR="00B352C8" w:rsidRPr="008F2945" w:rsidTr="00B36D96">
        <w:tc>
          <w:tcPr>
            <w:tcW w:w="3600" w:type="dxa"/>
            <w:shd w:val="clear" w:color="auto" w:fill="auto"/>
            <w:vAlign w:val="center"/>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-педагогический персонал</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73</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25</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2</w:t>
            </w:r>
          </w:p>
        </w:tc>
        <w:tc>
          <w:tcPr>
            <w:tcW w:w="3596"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 xml:space="preserve">Не </w:t>
            </w:r>
            <w:r w:rsidR="006E3797">
              <w:rPr>
                <w:rFonts w:ascii="Times New Roman" w:eastAsia="Calibri" w:hAnsi="Times New Roman" w:cs="Times New Roman"/>
                <w:sz w:val="24"/>
                <w:szCs w:val="24"/>
              </w:rPr>
              <w:t>хватает логопедов</w:t>
            </w:r>
          </w:p>
        </w:tc>
      </w:tr>
      <w:tr w:rsidR="00B352C8" w:rsidRPr="008F2945" w:rsidTr="00B36D96">
        <w:tc>
          <w:tcPr>
            <w:tcW w:w="3600" w:type="dxa"/>
            <w:shd w:val="clear" w:color="auto" w:fill="auto"/>
            <w:vAlign w:val="center"/>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-обслуживающий персонал</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75</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19</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6</w:t>
            </w:r>
          </w:p>
        </w:tc>
        <w:tc>
          <w:tcPr>
            <w:tcW w:w="3596"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p>
        </w:tc>
      </w:tr>
      <w:tr w:rsidR="00B352C8" w:rsidRPr="008F2945" w:rsidTr="00B36D96">
        <w:tc>
          <w:tcPr>
            <w:tcW w:w="3600" w:type="dxa"/>
            <w:shd w:val="clear" w:color="auto" w:fill="auto"/>
            <w:vAlign w:val="center"/>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-медицинский персонал</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81</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17</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2</w:t>
            </w:r>
          </w:p>
        </w:tc>
        <w:tc>
          <w:tcPr>
            <w:tcW w:w="3596"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p>
        </w:tc>
      </w:tr>
      <w:tr w:rsidR="00B352C8" w:rsidRPr="008F2945" w:rsidTr="00B36D96">
        <w:tc>
          <w:tcPr>
            <w:tcW w:w="3600"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2. Уровень квалификации кадров:</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p>
        </w:tc>
        <w:tc>
          <w:tcPr>
            <w:tcW w:w="3596"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p>
        </w:tc>
      </w:tr>
      <w:tr w:rsidR="00B352C8" w:rsidRPr="008F2945" w:rsidTr="00B36D96">
        <w:tc>
          <w:tcPr>
            <w:tcW w:w="3600"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-административный персонал;</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84</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11</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5</w:t>
            </w:r>
          </w:p>
        </w:tc>
        <w:tc>
          <w:tcPr>
            <w:tcW w:w="3596"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p>
        </w:tc>
      </w:tr>
      <w:tr w:rsidR="00B352C8" w:rsidRPr="008F2945" w:rsidTr="00B36D96">
        <w:tc>
          <w:tcPr>
            <w:tcW w:w="3600"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-педагогический персонал</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92</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8</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0</w:t>
            </w:r>
          </w:p>
        </w:tc>
        <w:tc>
          <w:tcPr>
            <w:tcW w:w="3596"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p>
        </w:tc>
      </w:tr>
      <w:tr w:rsidR="00B352C8" w:rsidRPr="008F2945" w:rsidTr="00B36D96">
        <w:tc>
          <w:tcPr>
            <w:tcW w:w="3600"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-обслуживающий персонал</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86</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12</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2</w:t>
            </w:r>
          </w:p>
        </w:tc>
        <w:tc>
          <w:tcPr>
            <w:tcW w:w="3596"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p>
        </w:tc>
      </w:tr>
      <w:tr w:rsidR="00B352C8" w:rsidRPr="008F2945" w:rsidTr="00B36D96">
        <w:tc>
          <w:tcPr>
            <w:tcW w:w="3600"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-медицинский персонал</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81</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19</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0</w:t>
            </w:r>
          </w:p>
        </w:tc>
        <w:tc>
          <w:tcPr>
            <w:tcW w:w="3596"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p>
        </w:tc>
      </w:tr>
      <w:tr w:rsidR="00B352C8" w:rsidRPr="008F2945" w:rsidTr="00B36D96">
        <w:tc>
          <w:tcPr>
            <w:tcW w:w="3600"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3. Состояние на данный момент:</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p>
        </w:tc>
        <w:tc>
          <w:tcPr>
            <w:tcW w:w="3596"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p>
        </w:tc>
      </w:tr>
      <w:tr w:rsidR="00B352C8" w:rsidRPr="008F2945" w:rsidTr="00B36D96">
        <w:tc>
          <w:tcPr>
            <w:tcW w:w="3600" w:type="dxa"/>
            <w:shd w:val="clear" w:color="auto" w:fill="auto"/>
            <w:vAlign w:val="center"/>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-здания детского сада</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70</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27</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3</w:t>
            </w:r>
          </w:p>
        </w:tc>
        <w:tc>
          <w:tcPr>
            <w:tcW w:w="3596"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p>
        </w:tc>
      </w:tr>
      <w:tr w:rsidR="00B352C8" w:rsidRPr="008F2945" w:rsidTr="00B36D96">
        <w:tc>
          <w:tcPr>
            <w:tcW w:w="3600" w:type="dxa"/>
            <w:shd w:val="clear" w:color="auto" w:fill="auto"/>
            <w:vAlign w:val="center"/>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-участка детского сада</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71</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27</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2</w:t>
            </w:r>
          </w:p>
        </w:tc>
        <w:tc>
          <w:tcPr>
            <w:tcW w:w="3596" w:type="dxa"/>
            <w:shd w:val="clear" w:color="auto" w:fill="auto"/>
          </w:tcPr>
          <w:p w:rsidR="00B352C8" w:rsidRPr="008F2945" w:rsidRDefault="006E3797" w:rsidP="006E37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Недостаточно</w:t>
            </w:r>
            <w:r w:rsidR="00B352C8" w:rsidRPr="008F2945">
              <w:rPr>
                <w:rFonts w:ascii="Times New Roman" w:eastAsia="Calibri" w:hAnsi="Times New Roman" w:cs="Times New Roman"/>
                <w:sz w:val="24"/>
                <w:szCs w:val="24"/>
              </w:rPr>
              <w:t xml:space="preserve"> качелей, машинок на участке</w:t>
            </w:r>
          </w:p>
        </w:tc>
      </w:tr>
      <w:tr w:rsidR="00B352C8" w:rsidRPr="008F2945" w:rsidTr="00B36D96">
        <w:tc>
          <w:tcPr>
            <w:tcW w:w="3600" w:type="dxa"/>
            <w:shd w:val="clear" w:color="auto" w:fill="auto"/>
            <w:vAlign w:val="center"/>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-группового помещения</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66</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29</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5</w:t>
            </w:r>
          </w:p>
        </w:tc>
        <w:tc>
          <w:tcPr>
            <w:tcW w:w="3596"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p>
        </w:tc>
      </w:tr>
      <w:tr w:rsidR="00B352C8" w:rsidRPr="008F2945" w:rsidTr="00B36D96">
        <w:tc>
          <w:tcPr>
            <w:tcW w:w="3600" w:type="dxa"/>
            <w:shd w:val="clear" w:color="auto" w:fill="auto"/>
            <w:vAlign w:val="center"/>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4. Медико-социальные условия:</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p>
        </w:tc>
        <w:tc>
          <w:tcPr>
            <w:tcW w:w="3596"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p>
        </w:tc>
      </w:tr>
      <w:tr w:rsidR="00B352C8" w:rsidRPr="008F2945" w:rsidTr="00B36D96">
        <w:tc>
          <w:tcPr>
            <w:tcW w:w="3600" w:type="dxa"/>
            <w:shd w:val="clear" w:color="auto" w:fill="auto"/>
            <w:vAlign w:val="center"/>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-наполняемость групп</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58</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19</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23</w:t>
            </w:r>
          </w:p>
        </w:tc>
        <w:tc>
          <w:tcPr>
            <w:tcW w:w="3596" w:type="dxa"/>
            <w:shd w:val="clear" w:color="auto" w:fill="auto"/>
          </w:tcPr>
          <w:p w:rsidR="00B352C8" w:rsidRPr="008F2945" w:rsidRDefault="006E3797" w:rsidP="006E37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Много детей в группах</w:t>
            </w:r>
          </w:p>
        </w:tc>
      </w:tr>
      <w:tr w:rsidR="00B352C8" w:rsidRPr="008F2945" w:rsidTr="00B36D96">
        <w:tc>
          <w:tcPr>
            <w:tcW w:w="3600" w:type="dxa"/>
            <w:shd w:val="clear" w:color="auto" w:fill="auto"/>
            <w:vAlign w:val="center"/>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-питание</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63</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31</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6</w:t>
            </w:r>
          </w:p>
        </w:tc>
        <w:tc>
          <w:tcPr>
            <w:tcW w:w="3596"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однообразное</w:t>
            </w:r>
          </w:p>
        </w:tc>
      </w:tr>
      <w:tr w:rsidR="00B352C8" w:rsidRPr="008F2945" w:rsidTr="00B36D96">
        <w:tc>
          <w:tcPr>
            <w:tcW w:w="3600" w:type="dxa"/>
            <w:shd w:val="clear" w:color="auto" w:fill="auto"/>
            <w:vAlign w:val="center"/>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-оздоровительная работа</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71</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21</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8</w:t>
            </w:r>
          </w:p>
        </w:tc>
        <w:tc>
          <w:tcPr>
            <w:tcW w:w="3596"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p>
        </w:tc>
      </w:tr>
      <w:tr w:rsidR="00B352C8" w:rsidRPr="008F2945" w:rsidTr="00B36D96">
        <w:tc>
          <w:tcPr>
            <w:tcW w:w="3600"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5. Информационно-методическое обеспечение:</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p>
        </w:tc>
        <w:tc>
          <w:tcPr>
            <w:tcW w:w="3596"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p>
        </w:tc>
      </w:tr>
      <w:tr w:rsidR="00B352C8" w:rsidRPr="008F2945" w:rsidTr="00B36D96">
        <w:tc>
          <w:tcPr>
            <w:tcW w:w="3600"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-сайт детского сада</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71</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23</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6</w:t>
            </w:r>
          </w:p>
        </w:tc>
        <w:tc>
          <w:tcPr>
            <w:tcW w:w="3596"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p>
        </w:tc>
      </w:tr>
      <w:tr w:rsidR="00B352C8" w:rsidRPr="008F2945" w:rsidTr="00B36D96">
        <w:trPr>
          <w:trHeight w:val="273"/>
        </w:trPr>
        <w:tc>
          <w:tcPr>
            <w:tcW w:w="3600"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-использование компьютерной техники в образовательном процессе</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42</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27</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31</w:t>
            </w:r>
          </w:p>
        </w:tc>
        <w:tc>
          <w:tcPr>
            <w:tcW w:w="3596" w:type="dxa"/>
            <w:shd w:val="clear" w:color="auto" w:fill="auto"/>
            <w:vAlign w:val="center"/>
          </w:tcPr>
          <w:p w:rsidR="00B352C8" w:rsidRPr="008F2945" w:rsidRDefault="00B352C8" w:rsidP="00B36D96">
            <w:pPr>
              <w:spacing w:after="0" w:line="240" w:lineRule="auto"/>
              <w:rPr>
                <w:rFonts w:ascii="Times New Roman" w:eastAsia="Calibri" w:hAnsi="Times New Roman" w:cs="Times New Roman"/>
                <w:sz w:val="24"/>
                <w:szCs w:val="24"/>
              </w:rPr>
            </w:pPr>
          </w:p>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Нет интерактивных досок, проекторов, телевизоров, компьютеров в группах</w:t>
            </w:r>
          </w:p>
          <w:p w:rsidR="00B352C8" w:rsidRPr="008F2945" w:rsidRDefault="00B352C8" w:rsidP="00B36D96">
            <w:pPr>
              <w:spacing w:after="0" w:line="240" w:lineRule="auto"/>
              <w:rPr>
                <w:rFonts w:ascii="Times New Roman" w:eastAsia="Calibri" w:hAnsi="Times New Roman" w:cs="Times New Roman"/>
                <w:sz w:val="24"/>
                <w:szCs w:val="24"/>
              </w:rPr>
            </w:pPr>
          </w:p>
        </w:tc>
      </w:tr>
      <w:tr w:rsidR="00B352C8" w:rsidRPr="008F2945" w:rsidTr="00B36D96">
        <w:tc>
          <w:tcPr>
            <w:tcW w:w="3600"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 xml:space="preserve">6. Качество взаимодействия педагогов: </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p>
        </w:tc>
        <w:tc>
          <w:tcPr>
            <w:tcW w:w="3596"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p>
        </w:tc>
      </w:tr>
      <w:tr w:rsidR="00B352C8" w:rsidRPr="008F2945" w:rsidTr="00B36D96">
        <w:trPr>
          <w:trHeight w:val="51"/>
        </w:trPr>
        <w:tc>
          <w:tcPr>
            <w:tcW w:w="3600"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-с детьми</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90</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8</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2</w:t>
            </w:r>
          </w:p>
        </w:tc>
        <w:tc>
          <w:tcPr>
            <w:tcW w:w="3596"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p>
        </w:tc>
      </w:tr>
      <w:tr w:rsidR="00B352C8" w:rsidRPr="008F2945" w:rsidTr="00B36D96">
        <w:tc>
          <w:tcPr>
            <w:tcW w:w="3600"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-с родителями</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89</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9</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2</w:t>
            </w:r>
          </w:p>
        </w:tc>
        <w:tc>
          <w:tcPr>
            <w:tcW w:w="3596"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p>
        </w:tc>
      </w:tr>
      <w:tr w:rsidR="00B352C8" w:rsidRPr="008F2945" w:rsidTr="00B36D96">
        <w:tc>
          <w:tcPr>
            <w:tcW w:w="3600"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7.Содержание работы педагога по направлениям развития ребёнка:</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p>
        </w:tc>
        <w:tc>
          <w:tcPr>
            <w:tcW w:w="3596"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p>
        </w:tc>
      </w:tr>
      <w:tr w:rsidR="00B352C8" w:rsidRPr="008F2945" w:rsidTr="00B36D96">
        <w:tc>
          <w:tcPr>
            <w:tcW w:w="3600"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 социально-коммуникативное</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91</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6</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3</w:t>
            </w:r>
          </w:p>
        </w:tc>
        <w:tc>
          <w:tcPr>
            <w:tcW w:w="3596"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p>
        </w:tc>
      </w:tr>
      <w:tr w:rsidR="00B352C8" w:rsidRPr="008F2945" w:rsidTr="00B36D96">
        <w:tc>
          <w:tcPr>
            <w:tcW w:w="3600"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 познавательное</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98</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2</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0</w:t>
            </w:r>
          </w:p>
        </w:tc>
        <w:tc>
          <w:tcPr>
            <w:tcW w:w="3596"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p>
        </w:tc>
      </w:tr>
      <w:tr w:rsidR="00B352C8" w:rsidRPr="008F2945" w:rsidTr="00B36D96">
        <w:tc>
          <w:tcPr>
            <w:tcW w:w="3600"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 речевое</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81</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17</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2</w:t>
            </w:r>
          </w:p>
        </w:tc>
        <w:tc>
          <w:tcPr>
            <w:tcW w:w="3596"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p>
        </w:tc>
      </w:tr>
      <w:tr w:rsidR="00B352C8" w:rsidRPr="008F2945" w:rsidTr="00B36D96">
        <w:tc>
          <w:tcPr>
            <w:tcW w:w="3600"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 художественно-эстетическое</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90</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8</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2</w:t>
            </w:r>
          </w:p>
        </w:tc>
        <w:tc>
          <w:tcPr>
            <w:tcW w:w="3596"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p>
        </w:tc>
      </w:tr>
      <w:tr w:rsidR="00B352C8" w:rsidRPr="008F2945" w:rsidTr="00B36D96">
        <w:tc>
          <w:tcPr>
            <w:tcW w:w="3600"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 физическое</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89</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8</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3</w:t>
            </w:r>
          </w:p>
        </w:tc>
        <w:tc>
          <w:tcPr>
            <w:tcW w:w="3596" w:type="dxa"/>
            <w:shd w:val="clear" w:color="auto" w:fill="auto"/>
          </w:tcPr>
          <w:p w:rsidR="00B352C8" w:rsidRPr="008F2945" w:rsidRDefault="00B352C8" w:rsidP="00B352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w:t>
            </w:r>
            <w:r w:rsidRPr="008F2945">
              <w:rPr>
                <w:rFonts w:ascii="Times New Roman" w:eastAsia="Calibri" w:hAnsi="Times New Roman" w:cs="Times New Roman"/>
                <w:sz w:val="24"/>
                <w:szCs w:val="24"/>
              </w:rPr>
              <w:t xml:space="preserve">етом </w:t>
            </w:r>
            <w:r>
              <w:rPr>
                <w:rFonts w:ascii="Times New Roman" w:eastAsia="Calibri" w:hAnsi="Times New Roman" w:cs="Times New Roman"/>
                <w:sz w:val="24"/>
                <w:szCs w:val="24"/>
              </w:rPr>
              <w:t>не функционирует бассейн</w:t>
            </w:r>
          </w:p>
        </w:tc>
      </w:tr>
      <w:tr w:rsidR="00B352C8" w:rsidRPr="008F2945" w:rsidTr="00B36D96">
        <w:tc>
          <w:tcPr>
            <w:tcW w:w="3600"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lastRenderedPageBreak/>
              <w:t>8. Уровнем развития Вашего ребёнка?</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92</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6</w:t>
            </w:r>
          </w:p>
        </w:tc>
        <w:tc>
          <w:tcPr>
            <w:tcW w:w="4316" w:type="dxa"/>
            <w:gridSpan w:val="2"/>
            <w:shd w:val="clear" w:color="auto" w:fill="auto"/>
            <w:vAlign w:val="center"/>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2</w:t>
            </w:r>
          </w:p>
        </w:tc>
      </w:tr>
      <w:tr w:rsidR="00B352C8" w:rsidRPr="008F2945" w:rsidTr="00B36D96">
        <w:tc>
          <w:tcPr>
            <w:tcW w:w="3600"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9. Направленность образовательного процесса на развитие следующих качеств:</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p>
        </w:tc>
        <w:tc>
          <w:tcPr>
            <w:tcW w:w="3596"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p>
        </w:tc>
      </w:tr>
      <w:tr w:rsidR="00B352C8" w:rsidRPr="008F2945" w:rsidTr="00B36D96">
        <w:tc>
          <w:tcPr>
            <w:tcW w:w="3600"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 социально-коммуникативное</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92</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5</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3</w:t>
            </w:r>
          </w:p>
        </w:tc>
        <w:tc>
          <w:tcPr>
            <w:tcW w:w="3596"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p>
        </w:tc>
      </w:tr>
      <w:tr w:rsidR="00B352C8" w:rsidRPr="008F2945" w:rsidTr="00B36D96">
        <w:tc>
          <w:tcPr>
            <w:tcW w:w="3600"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 познавательное</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91</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9</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0</w:t>
            </w:r>
          </w:p>
        </w:tc>
        <w:tc>
          <w:tcPr>
            <w:tcW w:w="3596"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p>
        </w:tc>
      </w:tr>
      <w:tr w:rsidR="00B352C8" w:rsidRPr="008F2945" w:rsidTr="00B36D96">
        <w:tc>
          <w:tcPr>
            <w:tcW w:w="3600"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 речевое</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79</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16</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5</w:t>
            </w:r>
          </w:p>
        </w:tc>
        <w:tc>
          <w:tcPr>
            <w:tcW w:w="3596"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p>
        </w:tc>
      </w:tr>
      <w:tr w:rsidR="00B352C8" w:rsidRPr="008F2945" w:rsidTr="00B36D96">
        <w:tc>
          <w:tcPr>
            <w:tcW w:w="3600"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 художественно-эстетическое</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89</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9</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2</w:t>
            </w:r>
          </w:p>
        </w:tc>
        <w:tc>
          <w:tcPr>
            <w:tcW w:w="3596"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p>
        </w:tc>
      </w:tr>
      <w:tr w:rsidR="00B352C8" w:rsidRPr="008F2945" w:rsidTr="00B36D96">
        <w:tc>
          <w:tcPr>
            <w:tcW w:w="3600"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 физическое</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87</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11</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2</w:t>
            </w:r>
          </w:p>
        </w:tc>
        <w:tc>
          <w:tcPr>
            <w:tcW w:w="3596"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p>
        </w:tc>
      </w:tr>
      <w:tr w:rsidR="00B352C8" w:rsidRPr="008F2945" w:rsidTr="00B36D96">
        <w:tc>
          <w:tcPr>
            <w:tcW w:w="3600" w:type="dxa"/>
            <w:shd w:val="clear" w:color="auto" w:fill="auto"/>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10. Уровень финансирования детского сада со стороны государства</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14</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30</w:t>
            </w:r>
          </w:p>
        </w:tc>
        <w:tc>
          <w:tcPr>
            <w:tcW w:w="720" w:type="dxa"/>
            <w:shd w:val="clear" w:color="auto" w:fill="auto"/>
            <w:vAlign w:val="center"/>
          </w:tcPr>
          <w:p w:rsidR="00B352C8" w:rsidRPr="008F2945" w:rsidRDefault="00B352C8" w:rsidP="00B36D96">
            <w:pPr>
              <w:spacing w:after="0" w:line="240" w:lineRule="auto"/>
              <w:jc w:val="center"/>
              <w:rPr>
                <w:rFonts w:ascii="Times New Roman" w:eastAsia="Calibri" w:hAnsi="Times New Roman" w:cs="Times New Roman"/>
                <w:sz w:val="24"/>
                <w:szCs w:val="24"/>
              </w:rPr>
            </w:pPr>
            <w:r w:rsidRPr="008F2945">
              <w:rPr>
                <w:rFonts w:ascii="Times New Roman" w:eastAsia="Calibri" w:hAnsi="Times New Roman" w:cs="Times New Roman"/>
                <w:sz w:val="24"/>
                <w:szCs w:val="24"/>
              </w:rPr>
              <w:t>56</w:t>
            </w:r>
          </w:p>
        </w:tc>
        <w:tc>
          <w:tcPr>
            <w:tcW w:w="3596" w:type="dxa"/>
            <w:shd w:val="clear" w:color="auto" w:fill="auto"/>
            <w:vAlign w:val="center"/>
          </w:tcPr>
          <w:p w:rsidR="00B352C8" w:rsidRPr="008F2945" w:rsidRDefault="00B352C8" w:rsidP="00B36D96">
            <w:pPr>
              <w:spacing w:after="0" w:line="240" w:lineRule="auto"/>
              <w:rPr>
                <w:rFonts w:ascii="Times New Roman" w:eastAsia="Calibri" w:hAnsi="Times New Roman" w:cs="Times New Roman"/>
                <w:sz w:val="24"/>
                <w:szCs w:val="24"/>
              </w:rPr>
            </w:pPr>
            <w:r w:rsidRPr="008F2945">
              <w:rPr>
                <w:rFonts w:ascii="Times New Roman" w:eastAsia="Calibri" w:hAnsi="Times New Roman" w:cs="Times New Roman"/>
                <w:sz w:val="24"/>
                <w:szCs w:val="24"/>
              </w:rPr>
              <w:t>Недостаточное финансирование МАДОУ на ремонт, игрушки, канцелярские товары</w:t>
            </w:r>
          </w:p>
        </w:tc>
      </w:tr>
    </w:tbl>
    <w:p w:rsidR="00B352C8" w:rsidRPr="008F2945" w:rsidRDefault="00B352C8" w:rsidP="00B352C8">
      <w:pPr>
        <w:spacing w:after="0" w:line="240" w:lineRule="auto"/>
        <w:rPr>
          <w:rFonts w:ascii="Times New Roman" w:eastAsia="Calibri" w:hAnsi="Times New Roman" w:cs="Times New Roman"/>
          <w:sz w:val="24"/>
          <w:szCs w:val="24"/>
        </w:rPr>
      </w:pPr>
    </w:p>
    <w:p w:rsidR="00B352C8" w:rsidRPr="008F2945" w:rsidRDefault="00B352C8" w:rsidP="00B352C8">
      <w:pPr>
        <w:spacing w:after="0" w:line="240" w:lineRule="auto"/>
        <w:rPr>
          <w:rFonts w:ascii="Times New Roman" w:eastAsia="Calibri" w:hAnsi="Times New Roman" w:cs="Times New Roman"/>
          <w:sz w:val="24"/>
          <w:szCs w:val="24"/>
        </w:rPr>
      </w:pPr>
      <w:proofErr w:type="gramStart"/>
      <w:r w:rsidRPr="008F2945">
        <w:rPr>
          <w:rFonts w:ascii="Times New Roman" w:eastAsia="Calibri" w:hAnsi="Times New Roman" w:cs="Times New Roman"/>
          <w:sz w:val="24"/>
          <w:szCs w:val="24"/>
        </w:rPr>
        <w:t xml:space="preserve">Вывод:   </w:t>
      </w:r>
      <w:proofErr w:type="gramEnd"/>
      <w:r w:rsidRPr="008F2945">
        <w:rPr>
          <w:rFonts w:ascii="Times New Roman" w:eastAsia="Calibri" w:hAnsi="Times New Roman" w:cs="Times New Roman"/>
          <w:sz w:val="24"/>
          <w:szCs w:val="24"/>
        </w:rPr>
        <w:t xml:space="preserve">  78 %  респондентов удовлетворены качеством оказываемых услуг в МАДОУ.</w:t>
      </w:r>
    </w:p>
    <w:p w:rsidR="00B352C8" w:rsidRDefault="00B352C8" w:rsidP="00696CB2">
      <w:pPr>
        <w:spacing w:after="0" w:line="240" w:lineRule="auto"/>
        <w:jc w:val="center"/>
        <w:rPr>
          <w:rFonts w:ascii="Times New Roman" w:hAnsi="Times New Roman" w:cs="Times New Roman"/>
          <w:color w:val="FF0000"/>
          <w:sz w:val="24"/>
          <w:szCs w:val="24"/>
        </w:rPr>
      </w:pPr>
    </w:p>
    <w:p w:rsidR="005A063C" w:rsidRPr="00B352C8" w:rsidRDefault="005A063C" w:rsidP="00696CB2">
      <w:pPr>
        <w:spacing w:after="0" w:line="240" w:lineRule="auto"/>
        <w:jc w:val="center"/>
        <w:rPr>
          <w:rFonts w:ascii="Times New Roman" w:hAnsi="Times New Roman" w:cs="Times New Roman"/>
          <w:sz w:val="24"/>
          <w:szCs w:val="24"/>
        </w:rPr>
      </w:pPr>
      <w:r w:rsidRPr="00B352C8">
        <w:rPr>
          <w:rFonts w:ascii="Times New Roman" w:hAnsi="Times New Roman" w:cs="Times New Roman"/>
          <w:sz w:val="24"/>
          <w:szCs w:val="24"/>
        </w:rPr>
        <w:t>Сильные стороны МАДОУ</w:t>
      </w:r>
    </w:p>
    <w:p w:rsidR="005A063C" w:rsidRPr="00B352C8" w:rsidRDefault="005A063C" w:rsidP="00696CB2">
      <w:pPr>
        <w:spacing w:after="0" w:line="240" w:lineRule="auto"/>
        <w:jc w:val="both"/>
        <w:rPr>
          <w:rFonts w:ascii="Times New Roman" w:hAnsi="Times New Roman" w:cs="Times New Roman"/>
          <w:sz w:val="24"/>
          <w:szCs w:val="24"/>
        </w:rPr>
      </w:pPr>
      <w:r w:rsidRPr="00B352C8">
        <w:rPr>
          <w:rFonts w:ascii="Times New Roman" w:hAnsi="Times New Roman" w:cs="Times New Roman"/>
          <w:sz w:val="24"/>
          <w:szCs w:val="24"/>
        </w:rPr>
        <w:t>- профессионализм сотрудников</w:t>
      </w:r>
      <w:r w:rsidR="00DE734D" w:rsidRPr="00B352C8">
        <w:rPr>
          <w:rFonts w:ascii="Times New Roman" w:hAnsi="Times New Roman" w:cs="Times New Roman"/>
          <w:sz w:val="24"/>
          <w:szCs w:val="24"/>
        </w:rPr>
        <w:t>;</w:t>
      </w:r>
    </w:p>
    <w:p w:rsidR="005A063C" w:rsidRPr="00B352C8" w:rsidRDefault="005A063C" w:rsidP="00696CB2">
      <w:pPr>
        <w:spacing w:after="0" w:line="240" w:lineRule="auto"/>
        <w:jc w:val="both"/>
        <w:rPr>
          <w:rFonts w:ascii="Times New Roman" w:hAnsi="Times New Roman" w:cs="Times New Roman"/>
          <w:sz w:val="24"/>
          <w:szCs w:val="24"/>
        </w:rPr>
      </w:pPr>
      <w:r w:rsidRPr="00B352C8">
        <w:rPr>
          <w:rFonts w:ascii="Times New Roman" w:hAnsi="Times New Roman" w:cs="Times New Roman"/>
          <w:sz w:val="24"/>
          <w:szCs w:val="24"/>
        </w:rPr>
        <w:t>- возможность получения дополнительных платных услуг</w:t>
      </w:r>
      <w:r w:rsidR="00DE734D" w:rsidRPr="00B352C8">
        <w:rPr>
          <w:rFonts w:ascii="Times New Roman" w:hAnsi="Times New Roman" w:cs="Times New Roman"/>
          <w:sz w:val="24"/>
          <w:szCs w:val="24"/>
        </w:rPr>
        <w:t>;</w:t>
      </w:r>
    </w:p>
    <w:p w:rsidR="005A063C" w:rsidRPr="00B352C8" w:rsidRDefault="005A063C" w:rsidP="00696CB2">
      <w:pPr>
        <w:spacing w:after="0" w:line="240" w:lineRule="auto"/>
        <w:jc w:val="both"/>
        <w:rPr>
          <w:rFonts w:ascii="Times New Roman" w:hAnsi="Times New Roman" w:cs="Times New Roman"/>
          <w:sz w:val="24"/>
          <w:szCs w:val="24"/>
        </w:rPr>
      </w:pPr>
      <w:r w:rsidRPr="00B352C8">
        <w:rPr>
          <w:rFonts w:ascii="Times New Roman" w:hAnsi="Times New Roman" w:cs="Times New Roman"/>
          <w:sz w:val="24"/>
          <w:szCs w:val="24"/>
        </w:rPr>
        <w:t>- хорошая образовательная программа</w:t>
      </w:r>
      <w:r w:rsidR="00DE734D" w:rsidRPr="00B352C8">
        <w:rPr>
          <w:rFonts w:ascii="Times New Roman" w:hAnsi="Times New Roman" w:cs="Times New Roman"/>
          <w:sz w:val="24"/>
          <w:szCs w:val="24"/>
        </w:rPr>
        <w:t>;</w:t>
      </w:r>
    </w:p>
    <w:p w:rsidR="005A063C" w:rsidRPr="00B352C8" w:rsidRDefault="005A063C" w:rsidP="00696CB2">
      <w:pPr>
        <w:spacing w:after="0" w:line="240" w:lineRule="auto"/>
        <w:jc w:val="both"/>
        <w:rPr>
          <w:rFonts w:ascii="Times New Roman" w:hAnsi="Times New Roman" w:cs="Times New Roman"/>
          <w:sz w:val="24"/>
          <w:szCs w:val="24"/>
        </w:rPr>
      </w:pPr>
      <w:r w:rsidRPr="00B352C8">
        <w:rPr>
          <w:rFonts w:ascii="Times New Roman" w:hAnsi="Times New Roman" w:cs="Times New Roman"/>
          <w:sz w:val="24"/>
          <w:szCs w:val="24"/>
        </w:rPr>
        <w:t>- возможность заниматься в бассейне (в том числе</w:t>
      </w:r>
      <w:r w:rsidR="00B352C8" w:rsidRPr="00B352C8">
        <w:rPr>
          <w:rFonts w:ascii="Times New Roman" w:hAnsi="Times New Roman" w:cs="Times New Roman"/>
          <w:sz w:val="24"/>
          <w:szCs w:val="24"/>
        </w:rPr>
        <w:t xml:space="preserve"> детям</w:t>
      </w:r>
      <w:r w:rsidRPr="00B352C8">
        <w:rPr>
          <w:rFonts w:ascii="Times New Roman" w:hAnsi="Times New Roman" w:cs="Times New Roman"/>
          <w:sz w:val="24"/>
          <w:szCs w:val="24"/>
        </w:rPr>
        <w:t xml:space="preserve"> </w:t>
      </w:r>
      <w:r w:rsidR="00B352C8" w:rsidRPr="00B352C8">
        <w:rPr>
          <w:rFonts w:ascii="Times New Roman" w:hAnsi="Times New Roman" w:cs="Times New Roman"/>
          <w:sz w:val="24"/>
          <w:szCs w:val="24"/>
        </w:rPr>
        <w:t>раннего</w:t>
      </w:r>
      <w:r w:rsidRPr="00B352C8">
        <w:rPr>
          <w:rFonts w:ascii="Times New Roman" w:hAnsi="Times New Roman" w:cs="Times New Roman"/>
          <w:sz w:val="24"/>
          <w:szCs w:val="24"/>
        </w:rPr>
        <w:t xml:space="preserve"> возраста)</w:t>
      </w:r>
      <w:r w:rsidR="00DE734D" w:rsidRPr="00B352C8">
        <w:rPr>
          <w:rFonts w:ascii="Times New Roman" w:hAnsi="Times New Roman" w:cs="Times New Roman"/>
          <w:sz w:val="24"/>
          <w:szCs w:val="24"/>
        </w:rPr>
        <w:t>;</w:t>
      </w:r>
    </w:p>
    <w:p w:rsidR="005A063C" w:rsidRPr="00B352C8" w:rsidRDefault="005A063C" w:rsidP="00696CB2">
      <w:pPr>
        <w:spacing w:after="0" w:line="240" w:lineRule="auto"/>
        <w:jc w:val="both"/>
        <w:rPr>
          <w:rFonts w:ascii="Times New Roman" w:hAnsi="Times New Roman" w:cs="Times New Roman"/>
          <w:sz w:val="24"/>
          <w:szCs w:val="24"/>
        </w:rPr>
      </w:pPr>
      <w:r w:rsidRPr="00B352C8">
        <w:rPr>
          <w:rFonts w:ascii="Times New Roman" w:hAnsi="Times New Roman" w:cs="Times New Roman"/>
          <w:sz w:val="24"/>
          <w:szCs w:val="24"/>
        </w:rPr>
        <w:t>- бесплатные кружки и секции</w:t>
      </w:r>
      <w:r w:rsidR="00DE734D" w:rsidRPr="00B352C8">
        <w:rPr>
          <w:rFonts w:ascii="Times New Roman" w:hAnsi="Times New Roman" w:cs="Times New Roman"/>
          <w:sz w:val="24"/>
          <w:szCs w:val="24"/>
        </w:rPr>
        <w:t>;</w:t>
      </w:r>
    </w:p>
    <w:p w:rsidR="005A063C" w:rsidRPr="00B352C8" w:rsidRDefault="005A063C" w:rsidP="00696CB2">
      <w:pPr>
        <w:spacing w:after="0" w:line="240" w:lineRule="auto"/>
        <w:jc w:val="both"/>
        <w:rPr>
          <w:rFonts w:ascii="Times New Roman" w:hAnsi="Times New Roman" w:cs="Times New Roman"/>
          <w:sz w:val="24"/>
          <w:szCs w:val="24"/>
        </w:rPr>
      </w:pPr>
      <w:r w:rsidRPr="00B352C8">
        <w:rPr>
          <w:rFonts w:ascii="Times New Roman" w:hAnsi="Times New Roman" w:cs="Times New Roman"/>
          <w:sz w:val="24"/>
          <w:szCs w:val="24"/>
        </w:rPr>
        <w:t>- наличие видеонаблюдения.</w:t>
      </w:r>
    </w:p>
    <w:p w:rsidR="009C0D59" w:rsidRPr="00212D69" w:rsidRDefault="009C0D59" w:rsidP="00AF2D09">
      <w:pPr>
        <w:tabs>
          <w:tab w:val="left" w:pos="3818"/>
        </w:tabs>
        <w:spacing w:after="0" w:line="240" w:lineRule="auto"/>
        <w:rPr>
          <w:rFonts w:ascii="Times New Roman" w:eastAsia="Calibri" w:hAnsi="Times New Roman" w:cs="Times New Roman"/>
          <w:sz w:val="24"/>
          <w:szCs w:val="24"/>
        </w:rPr>
      </w:pPr>
    </w:p>
    <w:p w:rsidR="00833C2E" w:rsidRPr="00212D69" w:rsidRDefault="00EC3353" w:rsidP="00AF2D09">
      <w:pPr>
        <w:tabs>
          <w:tab w:val="left" w:pos="3818"/>
        </w:tabs>
        <w:spacing w:after="0" w:line="240" w:lineRule="auto"/>
        <w:rPr>
          <w:rFonts w:ascii="Times New Roman" w:hAnsi="Times New Roman" w:cs="Times New Roman"/>
          <w:b/>
          <w:sz w:val="24"/>
          <w:szCs w:val="24"/>
          <w:u w:val="single"/>
        </w:rPr>
      </w:pPr>
      <w:r w:rsidRPr="00212D69">
        <w:rPr>
          <w:rFonts w:ascii="Times New Roman" w:eastAsia="Calibri" w:hAnsi="Times New Roman" w:cs="Times New Roman"/>
          <w:sz w:val="24"/>
          <w:szCs w:val="24"/>
        </w:rPr>
        <w:tab/>
      </w:r>
      <w:r w:rsidR="00AF2D09" w:rsidRPr="00212D69">
        <w:rPr>
          <w:rFonts w:ascii="Times New Roman" w:eastAsia="Calibri" w:hAnsi="Times New Roman" w:cs="Times New Roman"/>
          <w:b/>
          <w:sz w:val="24"/>
          <w:szCs w:val="24"/>
          <w:u w:val="single"/>
        </w:rPr>
        <w:t xml:space="preserve">2. </w:t>
      </w:r>
      <w:r w:rsidR="00833C2E" w:rsidRPr="00212D69">
        <w:rPr>
          <w:rFonts w:ascii="Times New Roman" w:hAnsi="Times New Roman" w:cs="Times New Roman"/>
          <w:b/>
          <w:sz w:val="24"/>
          <w:szCs w:val="24"/>
          <w:u w:val="single"/>
        </w:rPr>
        <w:t>Результаты анализа.</w:t>
      </w:r>
    </w:p>
    <w:p w:rsidR="0031506F" w:rsidRPr="009246D5" w:rsidRDefault="00C91C44" w:rsidP="004722AE">
      <w:pPr>
        <w:pStyle w:val="aa"/>
        <w:ind w:firstLine="851"/>
        <w:jc w:val="both"/>
        <w:rPr>
          <w:rFonts w:eastAsia="Calibri"/>
          <w:b w:val="0"/>
          <w:sz w:val="24"/>
          <w:szCs w:val="24"/>
          <w:u w:val="none"/>
        </w:rPr>
      </w:pPr>
      <w:r w:rsidRPr="009246D5">
        <w:rPr>
          <w:rFonts w:eastAsia="Calibri"/>
          <w:b w:val="0"/>
          <w:sz w:val="24"/>
          <w:szCs w:val="24"/>
          <w:u w:val="none"/>
        </w:rPr>
        <w:t xml:space="preserve">В 2019 </w:t>
      </w:r>
      <w:r w:rsidR="004722AE" w:rsidRPr="009246D5">
        <w:rPr>
          <w:rFonts w:eastAsia="Calibri"/>
          <w:b w:val="0"/>
          <w:sz w:val="24"/>
          <w:szCs w:val="24"/>
          <w:u w:val="none"/>
        </w:rPr>
        <w:t>году</w:t>
      </w:r>
      <w:r w:rsidR="0031506F" w:rsidRPr="009246D5">
        <w:rPr>
          <w:rFonts w:eastAsia="Calibri"/>
          <w:b w:val="0"/>
          <w:sz w:val="24"/>
          <w:szCs w:val="24"/>
          <w:u w:val="none"/>
        </w:rPr>
        <w:t>:</w:t>
      </w:r>
    </w:p>
    <w:p w:rsidR="00B352C8" w:rsidRPr="009246D5" w:rsidRDefault="00B352C8" w:rsidP="004722AE">
      <w:pPr>
        <w:pStyle w:val="aa"/>
        <w:ind w:firstLine="851"/>
        <w:jc w:val="both"/>
        <w:rPr>
          <w:rFonts w:eastAsia="Calibri"/>
          <w:b w:val="0"/>
          <w:sz w:val="24"/>
          <w:szCs w:val="24"/>
          <w:u w:val="none"/>
        </w:rPr>
      </w:pPr>
      <w:r w:rsidRPr="009246D5">
        <w:rPr>
          <w:rFonts w:eastAsia="Calibri"/>
          <w:b w:val="0"/>
          <w:sz w:val="24"/>
          <w:szCs w:val="24"/>
          <w:u w:val="none"/>
        </w:rPr>
        <w:t>МАДОУ № 64 «Алые паруса» прекратило своё существование.</w:t>
      </w:r>
    </w:p>
    <w:p w:rsidR="00B352C8" w:rsidRPr="009246D5" w:rsidRDefault="009246D5" w:rsidP="004722AE">
      <w:pPr>
        <w:pStyle w:val="aa"/>
        <w:ind w:firstLine="851"/>
        <w:jc w:val="both"/>
        <w:rPr>
          <w:rFonts w:eastAsia="Calibri"/>
          <w:b w:val="0"/>
          <w:sz w:val="24"/>
          <w:szCs w:val="24"/>
          <w:u w:val="none"/>
        </w:rPr>
      </w:pPr>
      <w:r w:rsidRPr="009246D5">
        <w:rPr>
          <w:rFonts w:eastAsia="Calibri"/>
          <w:b w:val="0"/>
          <w:sz w:val="24"/>
          <w:szCs w:val="24"/>
          <w:u w:val="none"/>
        </w:rPr>
        <w:t>О</w:t>
      </w:r>
      <w:r w:rsidR="00B352C8" w:rsidRPr="009246D5">
        <w:rPr>
          <w:rFonts w:eastAsia="Calibri"/>
          <w:b w:val="0"/>
          <w:sz w:val="24"/>
          <w:szCs w:val="24"/>
          <w:u w:val="none"/>
        </w:rPr>
        <w:t>становилась реализация программы развития.</w:t>
      </w:r>
    </w:p>
    <w:p w:rsidR="00384DB5" w:rsidRPr="009246D5" w:rsidRDefault="00741D71" w:rsidP="004722AE">
      <w:pPr>
        <w:pStyle w:val="aa"/>
        <w:ind w:firstLine="851"/>
        <w:jc w:val="both"/>
        <w:rPr>
          <w:rFonts w:eastAsia="Calibri"/>
          <w:b w:val="0"/>
          <w:sz w:val="24"/>
          <w:szCs w:val="24"/>
          <w:u w:val="none"/>
        </w:rPr>
      </w:pPr>
      <w:r w:rsidRPr="009246D5">
        <w:rPr>
          <w:rFonts w:eastAsia="Calibri"/>
          <w:b w:val="0"/>
          <w:sz w:val="24"/>
          <w:szCs w:val="24"/>
          <w:u w:val="none"/>
        </w:rPr>
        <w:t xml:space="preserve">Особенностью МАДОУ является большое количество детей </w:t>
      </w:r>
      <w:r w:rsidR="00384DB5" w:rsidRPr="009246D5">
        <w:rPr>
          <w:rFonts w:eastAsia="Calibri"/>
          <w:b w:val="0"/>
          <w:sz w:val="24"/>
          <w:szCs w:val="24"/>
          <w:u w:val="none"/>
        </w:rPr>
        <w:t>в</w:t>
      </w:r>
      <w:r w:rsidR="009246D5" w:rsidRPr="009246D5">
        <w:rPr>
          <w:rFonts w:eastAsia="Calibri"/>
          <w:b w:val="0"/>
          <w:sz w:val="24"/>
          <w:szCs w:val="24"/>
          <w:u w:val="none"/>
        </w:rPr>
        <w:t>о</w:t>
      </w:r>
      <w:r w:rsidR="00384DB5" w:rsidRPr="009246D5">
        <w:rPr>
          <w:rFonts w:eastAsia="Calibri"/>
          <w:b w:val="0"/>
          <w:sz w:val="24"/>
          <w:szCs w:val="24"/>
          <w:u w:val="none"/>
        </w:rPr>
        <w:t xml:space="preserve"> всех группах</w:t>
      </w:r>
      <w:r w:rsidR="009246D5" w:rsidRPr="009246D5">
        <w:rPr>
          <w:rFonts w:eastAsia="Calibri"/>
          <w:b w:val="0"/>
          <w:sz w:val="24"/>
          <w:szCs w:val="24"/>
          <w:u w:val="none"/>
        </w:rPr>
        <w:t xml:space="preserve"> </w:t>
      </w:r>
      <w:r w:rsidR="00384DB5" w:rsidRPr="009246D5">
        <w:rPr>
          <w:rFonts w:eastAsia="Calibri"/>
          <w:b w:val="0"/>
          <w:sz w:val="24"/>
          <w:szCs w:val="24"/>
          <w:u w:val="none"/>
        </w:rPr>
        <w:t>(</w:t>
      </w:r>
      <w:r w:rsidR="009246D5" w:rsidRPr="009246D5">
        <w:rPr>
          <w:rFonts w:eastAsia="Calibri"/>
          <w:b w:val="0"/>
          <w:sz w:val="24"/>
          <w:szCs w:val="24"/>
          <w:u w:val="none"/>
        </w:rPr>
        <w:t xml:space="preserve">группы раннего возраста – 20 детей, группы дошкольного возраста – 26 детей). Большое количество детей </w:t>
      </w:r>
      <w:r w:rsidR="00B352C8" w:rsidRPr="009246D5">
        <w:rPr>
          <w:rFonts w:eastAsia="Calibri"/>
          <w:b w:val="0"/>
          <w:sz w:val="24"/>
          <w:szCs w:val="24"/>
          <w:u w:val="none"/>
        </w:rPr>
        <w:t xml:space="preserve">с 3до 4 лет (3 группы, вместо </w:t>
      </w:r>
      <w:r w:rsidR="009246D5" w:rsidRPr="009246D5">
        <w:rPr>
          <w:rFonts w:eastAsia="Calibri"/>
          <w:b w:val="0"/>
          <w:sz w:val="24"/>
          <w:szCs w:val="24"/>
          <w:u w:val="none"/>
        </w:rPr>
        <w:t xml:space="preserve">обычных </w:t>
      </w:r>
      <w:r w:rsidR="00B352C8" w:rsidRPr="009246D5">
        <w:rPr>
          <w:rFonts w:eastAsia="Calibri"/>
          <w:b w:val="0"/>
          <w:sz w:val="24"/>
          <w:szCs w:val="24"/>
          <w:u w:val="none"/>
        </w:rPr>
        <w:t>2</w:t>
      </w:r>
      <w:r w:rsidR="009246D5" w:rsidRPr="009246D5">
        <w:rPr>
          <w:rFonts w:eastAsia="Calibri"/>
          <w:b w:val="0"/>
          <w:sz w:val="24"/>
          <w:szCs w:val="24"/>
          <w:u w:val="none"/>
        </w:rPr>
        <w:t>-х</w:t>
      </w:r>
      <w:r w:rsidR="00B352C8" w:rsidRPr="009246D5">
        <w:rPr>
          <w:rFonts w:eastAsia="Calibri"/>
          <w:b w:val="0"/>
          <w:sz w:val="24"/>
          <w:szCs w:val="24"/>
          <w:u w:val="none"/>
        </w:rPr>
        <w:t>)</w:t>
      </w:r>
      <w:r w:rsidRPr="009246D5">
        <w:rPr>
          <w:rFonts w:eastAsia="Calibri"/>
          <w:b w:val="0"/>
          <w:sz w:val="24"/>
          <w:szCs w:val="24"/>
          <w:u w:val="none"/>
        </w:rPr>
        <w:t xml:space="preserve">. </w:t>
      </w:r>
    </w:p>
    <w:p w:rsidR="00741D71" w:rsidRPr="009246D5" w:rsidRDefault="00741D71" w:rsidP="004722AE">
      <w:pPr>
        <w:pStyle w:val="aa"/>
        <w:ind w:firstLine="851"/>
        <w:jc w:val="both"/>
        <w:rPr>
          <w:rFonts w:eastAsia="Calibri"/>
          <w:b w:val="0"/>
          <w:sz w:val="24"/>
          <w:szCs w:val="24"/>
          <w:u w:val="none"/>
        </w:rPr>
      </w:pPr>
      <w:r w:rsidRPr="009246D5">
        <w:rPr>
          <w:rFonts w:eastAsia="Calibri"/>
          <w:b w:val="0"/>
          <w:sz w:val="24"/>
          <w:szCs w:val="24"/>
          <w:u w:val="none"/>
        </w:rPr>
        <w:t>Увеличилось количество детей, имеющих статус ребенка с ОВЗ. Специалистами МАДОУ (логопед, психолог) и педагогами групп для каждого такого ребенка разрабатывается и реализуется адаптированная образовательная программа (АОП).</w:t>
      </w:r>
    </w:p>
    <w:p w:rsidR="00741D71" w:rsidRPr="00126FE5" w:rsidRDefault="00741D71" w:rsidP="004722AE">
      <w:pPr>
        <w:pStyle w:val="aa"/>
        <w:ind w:firstLine="851"/>
        <w:jc w:val="both"/>
        <w:rPr>
          <w:rFonts w:eastAsia="Calibri"/>
          <w:b w:val="0"/>
          <w:sz w:val="24"/>
          <w:szCs w:val="24"/>
          <w:u w:val="none"/>
        </w:rPr>
      </w:pPr>
      <w:r w:rsidRPr="009246D5">
        <w:rPr>
          <w:rFonts w:eastAsia="Calibri"/>
          <w:b w:val="0"/>
          <w:sz w:val="24"/>
          <w:szCs w:val="24"/>
          <w:u w:val="none"/>
        </w:rPr>
        <w:t xml:space="preserve">В МАДОУ функционирует система ПМП сопровождения, которая оказывает эффективную помощь детям с трудностями в развитии. На каждого ребенка, находящегося в режиме ПМП сопровождения разрабатывается и реализуется индивидуальная </w:t>
      </w:r>
      <w:r w:rsidRPr="00126FE5">
        <w:rPr>
          <w:rFonts w:eastAsia="Calibri"/>
          <w:b w:val="0"/>
          <w:sz w:val="24"/>
          <w:szCs w:val="24"/>
          <w:u w:val="none"/>
        </w:rPr>
        <w:t>образовательная программа (ИОП).</w:t>
      </w:r>
    </w:p>
    <w:p w:rsidR="00126FE5" w:rsidRPr="00126FE5" w:rsidRDefault="0071514D" w:rsidP="004722AE">
      <w:pPr>
        <w:pStyle w:val="aa"/>
        <w:ind w:firstLine="851"/>
        <w:jc w:val="both"/>
        <w:rPr>
          <w:rFonts w:eastAsia="Calibri"/>
          <w:b w:val="0"/>
          <w:sz w:val="24"/>
          <w:szCs w:val="24"/>
          <w:u w:val="none"/>
        </w:rPr>
      </w:pPr>
      <w:r w:rsidRPr="00126FE5">
        <w:rPr>
          <w:rFonts w:eastAsia="Calibri"/>
          <w:b w:val="0"/>
          <w:sz w:val="24"/>
          <w:szCs w:val="24"/>
          <w:u w:val="none"/>
        </w:rPr>
        <w:t>Педагогами ДОУ разработана модель организации образовательного процесса «Образовате</w:t>
      </w:r>
      <w:r w:rsidR="00E33D5C" w:rsidRPr="00126FE5">
        <w:rPr>
          <w:rFonts w:eastAsia="Calibri"/>
          <w:b w:val="0"/>
          <w:sz w:val="24"/>
          <w:szCs w:val="24"/>
          <w:u w:val="none"/>
        </w:rPr>
        <w:t xml:space="preserve">льный процесс в </w:t>
      </w:r>
      <w:r w:rsidRPr="00126FE5">
        <w:rPr>
          <w:rFonts w:eastAsia="Calibri"/>
          <w:b w:val="0"/>
          <w:sz w:val="24"/>
          <w:szCs w:val="24"/>
          <w:u w:val="none"/>
        </w:rPr>
        <w:t xml:space="preserve">проектном режиме», которая обеспечивает развитие </w:t>
      </w:r>
      <w:proofErr w:type="spellStart"/>
      <w:r w:rsidRPr="00126FE5">
        <w:rPr>
          <w:rFonts w:eastAsia="Calibri"/>
          <w:b w:val="0"/>
          <w:sz w:val="24"/>
          <w:szCs w:val="24"/>
          <w:u w:val="none"/>
        </w:rPr>
        <w:t>субъектности</w:t>
      </w:r>
      <w:proofErr w:type="spellEnd"/>
      <w:r w:rsidRPr="00126FE5">
        <w:rPr>
          <w:rFonts w:eastAsia="Calibri"/>
          <w:b w:val="0"/>
          <w:sz w:val="24"/>
          <w:szCs w:val="24"/>
          <w:u w:val="none"/>
        </w:rPr>
        <w:t xml:space="preserve"> дошкольников. </w:t>
      </w:r>
    </w:p>
    <w:p w:rsidR="00741D71" w:rsidRPr="00126FE5" w:rsidRDefault="0071514D" w:rsidP="004722AE">
      <w:pPr>
        <w:pStyle w:val="aa"/>
        <w:ind w:firstLine="851"/>
        <w:jc w:val="both"/>
        <w:rPr>
          <w:rFonts w:eastAsia="Calibri"/>
          <w:b w:val="0"/>
          <w:sz w:val="24"/>
          <w:szCs w:val="24"/>
          <w:u w:val="none"/>
        </w:rPr>
      </w:pPr>
      <w:r w:rsidRPr="00126FE5">
        <w:rPr>
          <w:rFonts w:eastAsia="Calibri"/>
          <w:b w:val="0"/>
          <w:sz w:val="24"/>
          <w:szCs w:val="24"/>
          <w:u w:val="none"/>
        </w:rPr>
        <w:t>В МАДОУ функционируют кружки и секции различной направленности. Направленность кружков и секций зависит от выявленных в этом году задатков и склонностей у воспитанников МАДОУ.</w:t>
      </w:r>
    </w:p>
    <w:p w:rsidR="00E33D5C" w:rsidRPr="00126FE5" w:rsidRDefault="006778EF" w:rsidP="004722AE">
      <w:pPr>
        <w:pStyle w:val="aa"/>
        <w:ind w:firstLine="851"/>
        <w:jc w:val="both"/>
        <w:rPr>
          <w:rFonts w:eastAsia="Calibri"/>
          <w:b w:val="0"/>
          <w:sz w:val="24"/>
          <w:szCs w:val="24"/>
          <w:u w:val="none"/>
        </w:rPr>
      </w:pPr>
      <w:r w:rsidRPr="00126FE5">
        <w:rPr>
          <w:rFonts w:eastAsia="Calibri"/>
          <w:b w:val="0"/>
          <w:sz w:val="24"/>
          <w:szCs w:val="24"/>
          <w:u w:val="none"/>
        </w:rPr>
        <w:t>Воспитанники в сотворчестве с педагогами активно участвовали в конкурсах, фестивал</w:t>
      </w:r>
      <w:r w:rsidR="00126FE5" w:rsidRPr="00126FE5">
        <w:rPr>
          <w:rFonts w:eastAsia="Calibri"/>
          <w:b w:val="0"/>
          <w:sz w:val="24"/>
          <w:szCs w:val="24"/>
          <w:u w:val="none"/>
        </w:rPr>
        <w:t>ях и проектах различного уровня и направленности.</w:t>
      </w:r>
      <w:r w:rsidRPr="00126FE5">
        <w:rPr>
          <w:rFonts w:eastAsia="Calibri"/>
          <w:b w:val="0"/>
          <w:sz w:val="24"/>
          <w:szCs w:val="24"/>
          <w:u w:val="none"/>
        </w:rPr>
        <w:t xml:space="preserve"> Занимали призовые места.</w:t>
      </w:r>
      <w:r w:rsidR="00A3428E" w:rsidRPr="00126FE5">
        <w:rPr>
          <w:rFonts w:eastAsia="Calibri"/>
          <w:b w:val="0"/>
          <w:sz w:val="24"/>
          <w:szCs w:val="24"/>
          <w:u w:val="none"/>
        </w:rPr>
        <w:t xml:space="preserve"> </w:t>
      </w:r>
    </w:p>
    <w:p w:rsidR="009B6838" w:rsidRPr="00126FE5" w:rsidRDefault="00B8309E" w:rsidP="00126FE5">
      <w:pPr>
        <w:pStyle w:val="aa"/>
        <w:ind w:firstLine="851"/>
        <w:jc w:val="both"/>
        <w:rPr>
          <w:rFonts w:eastAsia="Calibri"/>
          <w:b w:val="0"/>
          <w:sz w:val="24"/>
          <w:szCs w:val="24"/>
          <w:u w:val="none"/>
        </w:rPr>
      </w:pPr>
      <w:r w:rsidRPr="00126FE5">
        <w:rPr>
          <w:rFonts w:eastAsia="Calibri"/>
          <w:b w:val="0"/>
          <w:sz w:val="24"/>
          <w:szCs w:val="24"/>
          <w:u w:val="none"/>
        </w:rPr>
        <w:t>В этом году педагогический коллектив МАДОУ обновился на 2</w:t>
      </w:r>
      <w:r w:rsidR="00126FE5" w:rsidRPr="00126FE5">
        <w:rPr>
          <w:rFonts w:eastAsia="Calibri"/>
          <w:b w:val="0"/>
          <w:sz w:val="24"/>
          <w:szCs w:val="24"/>
          <w:u w:val="none"/>
        </w:rPr>
        <w:t>5</w:t>
      </w:r>
      <w:r w:rsidRPr="00126FE5">
        <w:rPr>
          <w:rFonts w:eastAsia="Calibri"/>
          <w:b w:val="0"/>
          <w:sz w:val="24"/>
          <w:szCs w:val="24"/>
          <w:u w:val="none"/>
        </w:rPr>
        <w:t xml:space="preserve">%. Педагоги активно делились опытом и повышали свою квалификацию на площадках различного уровня. </w:t>
      </w:r>
    </w:p>
    <w:p w:rsidR="009B6838" w:rsidRPr="00126FE5" w:rsidRDefault="009B6838" w:rsidP="009B6838">
      <w:pPr>
        <w:pStyle w:val="aa"/>
        <w:ind w:firstLine="851"/>
        <w:jc w:val="both"/>
        <w:rPr>
          <w:rFonts w:eastAsia="Calibri"/>
          <w:b w:val="0"/>
          <w:sz w:val="24"/>
          <w:szCs w:val="24"/>
          <w:u w:val="none"/>
        </w:rPr>
      </w:pPr>
      <w:r w:rsidRPr="00126FE5">
        <w:rPr>
          <w:rFonts w:eastAsia="Calibri"/>
          <w:b w:val="0"/>
          <w:sz w:val="24"/>
          <w:szCs w:val="24"/>
          <w:u w:val="none"/>
        </w:rPr>
        <w:t>Педагоги ДОУ активно используют ИКТ в своей работе, что позволяет и</w:t>
      </w:r>
      <w:r w:rsidR="006E3BE9" w:rsidRPr="00126FE5">
        <w:rPr>
          <w:rFonts w:eastAsia="Calibri"/>
          <w:b w:val="0"/>
          <w:sz w:val="24"/>
          <w:szCs w:val="24"/>
          <w:u w:val="none"/>
        </w:rPr>
        <w:t>м успешно решать свои профессио</w:t>
      </w:r>
      <w:r w:rsidRPr="00126FE5">
        <w:rPr>
          <w:rFonts w:eastAsia="Calibri"/>
          <w:b w:val="0"/>
          <w:sz w:val="24"/>
          <w:szCs w:val="24"/>
          <w:u w:val="none"/>
        </w:rPr>
        <w:t>н</w:t>
      </w:r>
      <w:r w:rsidR="006E3BE9" w:rsidRPr="00126FE5">
        <w:rPr>
          <w:rFonts w:eastAsia="Calibri"/>
          <w:b w:val="0"/>
          <w:sz w:val="24"/>
          <w:szCs w:val="24"/>
          <w:u w:val="none"/>
        </w:rPr>
        <w:t>а</w:t>
      </w:r>
      <w:r w:rsidRPr="00126FE5">
        <w:rPr>
          <w:rFonts w:eastAsia="Calibri"/>
          <w:b w:val="0"/>
          <w:sz w:val="24"/>
          <w:szCs w:val="24"/>
          <w:u w:val="none"/>
        </w:rPr>
        <w:t>льные задачи как в работе с деть</w:t>
      </w:r>
      <w:r w:rsidR="006E3BE9" w:rsidRPr="00126FE5">
        <w:rPr>
          <w:rFonts w:eastAsia="Calibri"/>
          <w:b w:val="0"/>
          <w:sz w:val="24"/>
          <w:szCs w:val="24"/>
          <w:u w:val="none"/>
        </w:rPr>
        <w:t>ми</w:t>
      </w:r>
      <w:r w:rsidRPr="00126FE5">
        <w:rPr>
          <w:rFonts w:eastAsia="Calibri"/>
          <w:b w:val="0"/>
          <w:sz w:val="24"/>
          <w:szCs w:val="24"/>
          <w:u w:val="none"/>
        </w:rPr>
        <w:t xml:space="preserve">, так и при </w:t>
      </w:r>
      <w:r w:rsidRPr="00126FE5">
        <w:rPr>
          <w:rFonts w:eastAsia="Calibri"/>
          <w:b w:val="0"/>
          <w:sz w:val="24"/>
          <w:szCs w:val="24"/>
          <w:u w:val="none"/>
        </w:rPr>
        <w:lastRenderedPageBreak/>
        <w:t>взаимодей</w:t>
      </w:r>
      <w:r w:rsidR="006E3BE9" w:rsidRPr="00126FE5">
        <w:rPr>
          <w:rFonts w:eastAsia="Calibri"/>
          <w:b w:val="0"/>
          <w:sz w:val="24"/>
          <w:szCs w:val="24"/>
          <w:u w:val="none"/>
        </w:rPr>
        <w:t>с</w:t>
      </w:r>
      <w:r w:rsidRPr="00126FE5">
        <w:rPr>
          <w:rFonts w:eastAsia="Calibri"/>
          <w:b w:val="0"/>
          <w:sz w:val="24"/>
          <w:szCs w:val="24"/>
          <w:u w:val="none"/>
        </w:rPr>
        <w:t>твии с родителями</w:t>
      </w:r>
      <w:r w:rsidR="006E3BE9" w:rsidRPr="00126FE5">
        <w:rPr>
          <w:rFonts w:eastAsia="Calibri"/>
          <w:b w:val="0"/>
          <w:sz w:val="24"/>
          <w:szCs w:val="24"/>
          <w:u w:val="none"/>
        </w:rPr>
        <w:t xml:space="preserve">, </w:t>
      </w:r>
      <w:r w:rsidR="00F309C1" w:rsidRPr="00126FE5">
        <w:rPr>
          <w:rFonts w:eastAsia="Calibri"/>
          <w:b w:val="0"/>
          <w:sz w:val="24"/>
          <w:szCs w:val="24"/>
          <w:u w:val="none"/>
        </w:rPr>
        <w:t xml:space="preserve">а </w:t>
      </w:r>
      <w:proofErr w:type="gramStart"/>
      <w:r w:rsidR="00F309C1" w:rsidRPr="00126FE5">
        <w:rPr>
          <w:rFonts w:eastAsia="Calibri"/>
          <w:b w:val="0"/>
          <w:sz w:val="24"/>
          <w:szCs w:val="24"/>
          <w:u w:val="none"/>
        </w:rPr>
        <w:t>так же</w:t>
      </w:r>
      <w:proofErr w:type="gramEnd"/>
      <w:r w:rsidR="00F309C1" w:rsidRPr="00126FE5">
        <w:rPr>
          <w:rFonts w:eastAsia="Calibri"/>
          <w:b w:val="0"/>
          <w:sz w:val="24"/>
          <w:szCs w:val="24"/>
          <w:u w:val="none"/>
        </w:rPr>
        <w:t xml:space="preserve"> </w:t>
      </w:r>
      <w:r w:rsidRPr="00126FE5">
        <w:rPr>
          <w:rFonts w:eastAsia="Calibri"/>
          <w:b w:val="0"/>
          <w:sz w:val="24"/>
          <w:szCs w:val="24"/>
          <w:u w:val="none"/>
        </w:rPr>
        <w:t>в целях повышения собственного профессионального уровня</w:t>
      </w:r>
      <w:r w:rsidR="006E3BE9" w:rsidRPr="00126FE5">
        <w:rPr>
          <w:rFonts w:eastAsia="Calibri"/>
          <w:b w:val="0"/>
          <w:sz w:val="24"/>
          <w:szCs w:val="24"/>
          <w:u w:val="none"/>
        </w:rPr>
        <w:t>.</w:t>
      </w:r>
    </w:p>
    <w:p w:rsidR="00126FE5" w:rsidRDefault="006E3BE9" w:rsidP="009B6838">
      <w:pPr>
        <w:pStyle w:val="aa"/>
        <w:ind w:firstLine="851"/>
        <w:jc w:val="both"/>
        <w:rPr>
          <w:rFonts w:eastAsia="Calibri"/>
          <w:b w:val="0"/>
          <w:sz w:val="24"/>
          <w:szCs w:val="24"/>
          <w:u w:val="none"/>
        </w:rPr>
      </w:pPr>
      <w:r w:rsidRPr="00126FE5">
        <w:rPr>
          <w:rFonts w:eastAsia="Calibri"/>
          <w:b w:val="0"/>
          <w:sz w:val="24"/>
          <w:szCs w:val="24"/>
          <w:u w:val="none"/>
        </w:rPr>
        <w:t xml:space="preserve">Пополнялась и совершенствовалась материально техническая база. </w:t>
      </w:r>
    </w:p>
    <w:p w:rsidR="006E3BE9" w:rsidRPr="00847DA1" w:rsidRDefault="006E3BE9" w:rsidP="009B6838">
      <w:pPr>
        <w:pStyle w:val="aa"/>
        <w:ind w:firstLine="851"/>
        <w:jc w:val="both"/>
        <w:rPr>
          <w:rFonts w:eastAsia="Calibri"/>
          <w:b w:val="0"/>
          <w:sz w:val="24"/>
          <w:szCs w:val="24"/>
          <w:u w:val="none"/>
        </w:rPr>
      </w:pPr>
      <w:r w:rsidRPr="00847DA1">
        <w:rPr>
          <w:rFonts w:eastAsia="Calibri"/>
          <w:b w:val="0"/>
          <w:sz w:val="24"/>
          <w:szCs w:val="24"/>
          <w:u w:val="none"/>
        </w:rPr>
        <w:t>Были проведены текущие ремонты групп и помещений МАДОУ. Частично было приобретено игровое оборудование, мягкий инвентарь и мебель в группы.</w:t>
      </w:r>
    </w:p>
    <w:p w:rsidR="006E3BE9" w:rsidRPr="00212D69" w:rsidRDefault="006E3BE9" w:rsidP="009B6838">
      <w:pPr>
        <w:pStyle w:val="aa"/>
        <w:ind w:firstLine="851"/>
        <w:jc w:val="both"/>
        <w:rPr>
          <w:rFonts w:eastAsia="Calibri"/>
          <w:b w:val="0"/>
          <w:sz w:val="24"/>
          <w:szCs w:val="24"/>
          <w:u w:val="none"/>
        </w:rPr>
      </w:pPr>
      <w:r w:rsidRPr="00212D69">
        <w:rPr>
          <w:rFonts w:eastAsia="Calibri"/>
          <w:b w:val="0"/>
          <w:sz w:val="24"/>
          <w:szCs w:val="24"/>
          <w:u w:val="none"/>
        </w:rPr>
        <w:t>Было проведено изучение удовлетворенности родителей воспитанников качеством оказываемых МАДОУ услуг. Родители выделили сильные стороны ДОУ и обозначили проблемы</w:t>
      </w:r>
      <w:r w:rsidR="00F309C1" w:rsidRPr="00212D69">
        <w:rPr>
          <w:rFonts w:eastAsia="Calibri"/>
          <w:b w:val="0"/>
          <w:sz w:val="24"/>
          <w:szCs w:val="24"/>
          <w:u w:val="none"/>
        </w:rPr>
        <w:t>,</w:t>
      </w:r>
      <w:r w:rsidRPr="00212D69">
        <w:rPr>
          <w:rFonts w:eastAsia="Calibri"/>
          <w:b w:val="0"/>
          <w:sz w:val="24"/>
          <w:szCs w:val="24"/>
          <w:u w:val="none"/>
        </w:rPr>
        <w:t xml:space="preserve"> над которыми необходимо работать в будущем.</w:t>
      </w:r>
    </w:p>
    <w:p w:rsidR="00473D19" w:rsidRPr="009C0D59" w:rsidRDefault="00473D19" w:rsidP="009B6838">
      <w:pPr>
        <w:pStyle w:val="aa"/>
        <w:ind w:firstLine="851"/>
        <w:jc w:val="both"/>
        <w:rPr>
          <w:rFonts w:eastAsia="Calibri"/>
          <w:b w:val="0"/>
          <w:color w:val="FF0000"/>
          <w:sz w:val="24"/>
          <w:szCs w:val="24"/>
          <w:u w:val="none"/>
        </w:rPr>
      </w:pPr>
    </w:p>
    <w:p w:rsidR="00473D19" w:rsidRPr="00212D69" w:rsidRDefault="00473D19" w:rsidP="009B6838">
      <w:pPr>
        <w:pStyle w:val="aa"/>
        <w:ind w:firstLine="851"/>
        <w:jc w:val="both"/>
        <w:rPr>
          <w:rFonts w:eastAsia="Calibri"/>
          <w:b w:val="0"/>
          <w:sz w:val="24"/>
          <w:szCs w:val="24"/>
          <w:u w:val="none"/>
        </w:rPr>
      </w:pPr>
      <w:r w:rsidRPr="00212D69">
        <w:rPr>
          <w:rFonts w:eastAsia="Calibri"/>
          <w:b w:val="0"/>
          <w:sz w:val="24"/>
          <w:szCs w:val="24"/>
          <w:u w:val="none"/>
        </w:rPr>
        <w:t>Перспективы:</w:t>
      </w:r>
    </w:p>
    <w:p w:rsidR="00414B08" w:rsidRPr="00212D69" w:rsidRDefault="006E2660" w:rsidP="009B6838">
      <w:pPr>
        <w:pStyle w:val="aa"/>
        <w:ind w:firstLine="851"/>
        <w:jc w:val="both"/>
        <w:rPr>
          <w:rFonts w:eastAsia="Calibri"/>
          <w:b w:val="0"/>
          <w:sz w:val="24"/>
          <w:szCs w:val="24"/>
          <w:u w:val="none"/>
        </w:rPr>
      </w:pPr>
      <w:r w:rsidRPr="00212D69">
        <w:rPr>
          <w:rFonts w:eastAsia="Calibri"/>
          <w:b w:val="0"/>
          <w:sz w:val="24"/>
          <w:szCs w:val="24"/>
          <w:u w:val="none"/>
        </w:rPr>
        <w:t xml:space="preserve">Цель деятельности: </w:t>
      </w:r>
      <w:r w:rsidR="00414B08" w:rsidRPr="00212D69">
        <w:rPr>
          <w:rFonts w:eastAsia="Calibri"/>
          <w:b w:val="0"/>
          <w:sz w:val="24"/>
          <w:szCs w:val="24"/>
          <w:u w:val="none"/>
        </w:rPr>
        <w:t>создание условий для становления субъектной позиции всех участников образовательных отношений.</w:t>
      </w:r>
    </w:p>
    <w:p w:rsidR="00BD7CEF" w:rsidRPr="00212D69" w:rsidRDefault="00BD7CEF" w:rsidP="009B6838">
      <w:pPr>
        <w:pStyle w:val="aa"/>
        <w:ind w:firstLine="851"/>
        <w:jc w:val="both"/>
        <w:rPr>
          <w:rFonts w:eastAsia="Calibri"/>
          <w:b w:val="0"/>
          <w:sz w:val="24"/>
          <w:szCs w:val="24"/>
          <w:u w:val="none"/>
        </w:rPr>
      </w:pPr>
    </w:p>
    <w:p w:rsidR="00414B08" w:rsidRPr="00212D69" w:rsidRDefault="00414B08" w:rsidP="009B6838">
      <w:pPr>
        <w:pStyle w:val="aa"/>
        <w:ind w:firstLine="851"/>
        <w:jc w:val="both"/>
        <w:rPr>
          <w:rFonts w:eastAsia="Calibri"/>
          <w:b w:val="0"/>
          <w:sz w:val="24"/>
          <w:szCs w:val="24"/>
          <w:u w:val="none"/>
        </w:rPr>
      </w:pPr>
      <w:r w:rsidRPr="00212D69">
        <w:rPr>
          <w:rFonts w:eastAsia="Calibri"/>
          <w:b w:val="0"/>
          <w:sz w:val="24"/>
          <w:szCs w:val="24"/>
          <w:u w:val="none"/>
        </w:rPr>
        <w:t>Задачи:</w:t>
      </w:r>
    </w:p>
    <w:p w:rsidR="00414B08" w:rsidRPr="00212D69" w:rsidRDefault="00414B08" w:rsidP="00414B08">
      <w:pPr>
        <w:pStyle w:val="aa"/>
        <w:numPr>
          <w:ilvl w:val="0"/>
          <w:numId w:val="39"/>
        </w:numPr>
        <w:ind w:left="0" w:firstLine="851"/>
        <w:jc w:val="both"/>
        <w:rPr>
          <w:rFonts w:eastAsia="Calibri"/>
          <w:b w:val="0"/>
          <w:sz w:val="24"/>
          <w:szCs w:val="24"/>
          <w:u w:val="none"/>
        </w:rPr>
      </w:pPr>
      <w:r w:rsidRPr="00212D69">
        <w:rPr>
          <w:rFonts w:eastAsia="Calibri"/>
          <w:b w:val="0"/>
          <w:sz w:val="24"/>
          <w:szCs w:val="24"/>
          <w:u w:val="none"/>
        </w:rPr>
        <w:t>Проектирование образовательной среды, обеспечивающей осознание ребенком себя субъектом образовательных отношений.</w:t>
      </w:r>
    </w:p>
    <w:p w:rsidR="00414B08" w:rsidRPr="00212D69" w:rsidRDefault="00C51881" w:rsidP="00414B08">
      <w:pPr>
        <w:pStyle w:val="aa"/>
        <w:numPr>
          <w:ilvl w:val="0"/>
          <w:numId w:val="39"/>
        </w:numPr>
        <w:ind w:left="0" w:firstLine="851"/>
        <w:jc w:val="both"/>
        <w:rPr>
          <w:rFonts w:eastAsia="Calibri"/>
          <w:b w:val="0"/>
          <w:sz w:val="24"/>
          <w:szCs w:val="24"/>
          <w:u w:val="none"/>
        </w:rPr>
      </w:pPr>
      <w:r w:rsidRPr="00212D69">
        <w:rPr>
          <w:rFonts w:eastAsia="Calibri"/>
          <w:b w:val="0"/>
          <w:sz w:val="24"/>
          <w:szCs w:val="24"/>
          <w:u w:val="none"/>
        </w:rPr>
        <w:t xml:space="preserve">Планирование и организация методической работы по развитию </w:t>
      </w:r>
      <w:proofErr w:type="spellStart"/>
      <w:r w:rsidRPr="00212D69">
        <w:rPr>
          <w:rFonts w:eastAsia="Calibri"/>
          <w:b w:val="0"/>
          <w:sz w:val="24"/>
          <w:szCs w:val="24"/>
          <w:u w:val="none"/>
        </w:rPr>
        <w:t>субъектности</w:t>
      </w:r>
      <w:proofErr w:type="spellEnd"/>
      <w:r w:rsidRPr="00212D69">
        <w:rPr>
          <w:rFonts w:eastAsia="Calibri"/>
          <w:b w:val="0"/>
          <w:sz w:val="24"/>
          <w:szCs w:val="24"/>
          <w:u w:val="none"/>
        </w:rPr>
        <w:t xml:space="preserve"> педагогов.</w:t>
      </w:r>
    </w:p>
    <w:p w:rsidR="00C51881" w:rsidRPr="00212D69" w:rsidRDefault="00C51881" w:rsidP="00414B08">
      <w:pPr>
        <w:pStyle w:val="aa"/>
        <w:numPr>
          <w:ilvl w:val="0"/>
          <w:numId w:val="39"/>
        </w:numPr>
        <w:ind w:left="0" w:firstLine="851"/>
        <w:jc w:val="both"/>
        <w:rPr>
          <w:rFonts w:eastAsia="Calibri"/>
          <w:b w:val="0"/>
          <w:sz w:val="24"/>
          <w:szCs w:val="24"/>
          <w:u w:val="none"/>
        </w:rPr>
      </w:pPr>
      <w:r w:rsidRPr="00212D69">
        <w:rPr>
          <w:rFonts w:eastAsia="Calibri"/>
          <w:b w:val="0"/>
          <w:sz w:val="24"/>
          <w:szCs w:val="24"/>
          <w:u w:val="none"/>
        </w:rPr>
        <w:t xml:space="preserve">Планирование педагогической работы по развитию </w:t>
      </w:r>
      <w:proofErr w:type="spellStart"/>
      <w:r w:rsidRPr="00212D69">
        <w:rPr>
          <w:rFonts w:eastAsia="Calibri"/>
          <w:b w:val="0"/>
          <w:sz w:val="24"/>
          <w:szCs w:val="24"/>
          <w:u w:val="none"/>
        </w:rPr>
        <w:t>субъектности</w:t>
      </w:r>
      <w:proofErr w:type="spellEnd"/>
      <w:r w:rsidRPr="00212D69">
        <w:rPr>
          <w:rFonts w:eastAsia="Calibri"/>
          <w:b w:val="0"/>
          <w:sz w:val="24"/>
          <w:szCs w:val="24"/>
          <w:u w:val="none"/>
        </w:rPr>
        <w:t xml:space="preserve"> родителей.</w:t>
      </w:r>
    </w:p>
    <w:p w:rsidR="00473D19" w:rsidRPr="00212D69" w:rsidRDefault="00C51881" w:rsidP="00473D19">
      <w:pPr>
        <w:spacing w:after="0" w:line="240" w:lineRule="auto"/>
        <w:ind w:firstLine="709"/>
        <w:jc w:val="both"/>
        <w:rPr>
          <w:rFonts w:ascii="Times New Roman" w:eastAsia="Calibri" w:hAnsi="Times New Roman" w:cs="Times New Roman"/>
          <w:sz w:val="24"/>
          <w:szCs w:val="24"/>
        </w:rPr>
      </w:pPr>
      <w:r w:rsidRPr="00212D69">
        <w:rPr>
          <w:rFonts w:ascii="Times New Roman" w:eastAsia="Calibri" w:hAnsi="Times New Roman" w:cs="Times New Roman"/>
          <w:sz w:val="24"/>
          <w:szCs w:val="24"/>
        </w:rPr>
        <w:t xml:space="preserve">  </w:t>
      </w:r>
      <w:r w:rsidR="00473D19" w:rsidRPr="00212D69">
        <w:rPr>
          <w:rFonts w:ascii="Times New Roman" w:eastAsia="Calibri" w:hAnsi="Times New Roman" w:cs="Times New Roman"/>
          <w:sz w:val="24"/>
          <w:szCs w:val="24"/>
        </w:rPr>
        <w:t>Несмо</w:t>
      </w:r>
      <w:r w:rsidR="00321140" w:rsidRPr="00212D69">
        <w:rPr>
          <w:rFonts w:ascii="Times New Roman" w:eastAsia="Calibri" w:hAnsi="Times New Roman" w:cs="Times New Roman"/>
          <w:sz w:val="24"/>
          <w:szCs w:val="24"/>
        </w:rPr>
        <w:t>тря на то, что сделано в течение</w:t>
      </w:r>
      <w:r w:rsidR="00473D19" w:rsidRPr="00212D69">
        <w:rPr>
          <w:rFonts w:ascii="Times New Roman" w:eastAsia="Calibri" w:hAnsi="Times New Roman" w:cs="Times New Roman"/>
          <w:sz w:val="24"/>
          <w:szCs w:val="24"/>
        </w:rPr>
        <w:t xml:space="preserve"> года, задача оснащения предметно-развивающей среды детского сада остаётся одной из </w:t>
      </w:r>
      <w:r w:rsidRPr="00212D69">
        <w:rPr>
          <w:rFonts w:ascii="Times New Roman" w:eastAsia="Calibri" w:hAnsi="Times New Roman" w:cs="Times New Roman"/>
          <w:sz w:val="24"/>
          <w:szCs w:val="24"/>
        </w:rPr>
        <w:t>важнейших</w:t>
      </w:r>
      <w:r w:rsidR="00473D19" w:rsidRPr="00212D69">
        <w:rPr>
          <w:rFonts w:ascii="Times New Roman" w:eastAsia="Calibri" w:hAnsi="Times New Roman" w:cs="Times New Roman"/>
          <w:sz w:val="24"/>
          <w:szCs w:val="24"/>
        </w:rPr>
        <w:t xml:space="preserve">. </w:t>
      </w:r>
    </w:p>
    <w:p w:rsidR="00473D19" w:rsidRPr="00212D69" w:rsidRDefault="00473D19" w:rsidP="00C51881">
      <w:pPr>
        <w:spacing w:after="0" w:line="240" w:lineRule="auto"/>
        <w:ind w:firstLine="851"/>
        <w:jc w:val="both"/>
        <w:rPr>
          <w:rFonts w:ascii="Times New Roman" w:eastAsia="Calibri" w:hAnsi="Times New Roman" w:cs="Times New Roman"/>
          <w:sz w:val="24"/>
          <w:szCs w:val="24"/>
        </w:rPr>
      </w:pPr>
      <w:r w:rsidRPr="00212D69">
        <w:rPr>
          <w:rFonts w:ascii="Times New Roman" w:eastAsia="Calibri" w:hAnsi="Times New Roman" w:cs="Times New Roman"/>
          <w:sz w:val="24"/>
          <w:szCs w:val="24"/>
        </w:rPr>
        <w:t xml:space="preserve">В группах необходимо продолжать расширять и обновлять игровые и театрализованные уголки, пополнять дидактические и развивающие игры, наглядный и демонстрационный материал, уголки для сюжетно-ролевых игр, пополнять экспериментальные уголки. </w:t>
      </w:r>
    </w:p>
    <w:p w:rsidR="00473D19" w:rsidRPr="00212D69" w:rsidRDefault="00473D19" w:rsidP="00C51881">
      <w:pPr>
        <w:spacing w:after="0" w:line="240" w:lineRule="auto"/>
        <w:ind w:firstLine="851"/>
        <w:jc w:val="both"/>
        <w:rPr>
          <w:rFonts w:ascii="Times New Roman" w:eastAsia="Calibri" w:hAnsi="Times New Roman" w:cs="Times New Roman"/>
          <w:sz w:val="24"/>
          <w:szCs w:val="24"/>
        </w:rPr>
      </w:pPr>
      <w:r w:rsidRPr="00212D69">
        <w:rPr>
          <w:rFonts w:ascii="Times New Roman" w:eastAsia="Calibri" w:hAnsi="Times New Roman" w:cs="Times New Roman"/>
          <w:sz w:val="24"/>
          <w:szCs w:val="24"/>
        </w:rPr>
        <w:t>Необходимо также обновление оборудования малых игровых форм на уличных площадках, спортивного инвентаря, кухонного инвентаря и оборудования, медицинского оборудования.</w:t>
      </w:r>
    </w:p>
    <w:p w:rsidR="00473D19" w:rsidRPr="00847DA1" w:rsidRDefault="00F7741A" w:rsidP="00C51881">
      <w:pPr>
        <w:spacing w:after="0" w:line="240" w:lineRule="auto"/>
        <w:ind w:firstLine="851"/>
        <w:jc w:val="both"/>
        <w:rPr>
          <w:rFonts w:ascii="Times New Roman" w:eastAsia="Calibri" w:hAnsi="Times New Roman" w:cs="Times New Roman"/>
          <w:sz w:val="24"/>
          <w:szCs w:val="24"/>
        </w:rPr>
      </w:pPr>
      <w:r w:rsidRPr="00847DA1">
        <w:rPr>
          <w:rFonts w:ascii="Times New Roman" w:eastAsia="Calibri" w:hAnsi="Times New Roman" w:cs="Times New Roman"/>
          <w:sz w:val="24"/>
          <w:szCs w:val="24"/>
        </w:rPr>
        <w:t>Требуе</w:t>
      </w:r>
      <w:r w:rsidR="00473D19" w:rsidRPr="00847DA1">
        <w:rPr>
          <w:rFonts w:ascii="Times New Roman" w:eastAsia="Calibri" w:hAnsi="Times New Roman" w:cs="Times New Roman"/>
          <w:sz w:val="24"/>
          <w:szCs w:val="24"/>
        </w:rPr>
        <w:t>тся ремонт системы канализации, водоснабжения, отопления.</w:t>
      </w:r>
    </w:p>
    <w:p w:rsidR="00473D19" w:rsidRPr="009C0D59" w:rsidRDefault="00473D19" w:rsidP="009B6838">
      <w:pPr>
        <w:pStyle w:val="aa"/>
        <w:ind w:firstLine="851"/>
        <w:jc w:val="both"/>
        <w:rPr>
          <w:rFonts w:eastAsia="Calibri"/>
          <w:b w:val="0"/>
          <w:color w:val="FF0000"/>
          <w:sz w:val="24"/>
          <w:szCs w:val="24"/>
          <w:u w:val="none"/>
        </w:rPr>
      </w:pPr>
    </w:p>
    <w:p w:rsidR="0031506F" w:rsidRDefault="0031506F" w:rsidP="004722AE">
      <w:pPr>
        <w:pStyle w:val="aa"/>
        <w:ind w:firstLine="851"/>
        <w:jc w:val="both"/>
        <w:rPr>
          <w:rFonts w:eastAsia="Calibri"/>
          <w:b w:val="0"/>
          <w:sz w:val="24"/>
          <w:szCs w:val="24"/>
          <w:u w:val="none"/>
        </w:rPr>
      </w:pPr>
    </w:p>
    <w:p w:rsidR="0031506F" w:rsidRPr="00D70E57" w:rsidRDefault="0031506F" w:rsidP="00E839F3">
      <w:pPr>
        <w:tabs>
          <w:tab w:val="num" w:pos="1620"/>
        </w:tabs>
        <w:spacing w:after="0" w:line="240" w:lineRule="auto"/>
        <w:ind w:left="1260"/>
        <w:jc w:val="both"/>
        <w:rPr>
          <w:rFonts w:ascii="Times New Roman" w:eastAsia="Calibri" w:hAnsi="Times New Roman" w:cs="Times New Roman"/>
          <w:sz w:val="24"/>
          <w:szCs w:val="24"/>
        </w:rPr>
      </w:pPr>
    </w:p>
    <w:p w:rsidR="0031506F" w:rsidRDefault="0031506F" w:rsidP="00D70E57">
      <w:pPr>
        <w:spacing w:after="0"/>
        <w:rPr>
          <w:sz w:val="32"/>
          <w:szCs w:val="32"/>
        </w:rPr>
      </w:pPr>
    </w:p>
    <w:p w:rsidR="00E67AC6" w:rsidRDefault="00E67AC6" w:rsidP="00D70E57">
      <w:pPr>
        <w:spacing w:after="0"/>
        <w:rPr>
          <w:sz w:val="32"/>
          <w:szCs w:val="32"/>
        </w:rPr>
        <w:sectPr w:rsidR="00E67AC6" w:rsidSect="008F2945">
          <w:pgSz w:w="11906" w:h="16838"/>
          <w:pgMar w:top="1134" w:right="851" w:bottom="1361" w:left="1701" w:header="708" w:footer="708" w:gutter="0"/>
          <w:cols w:space="708"/>
          <w:docGrid w:linePitch="360"/>
        </w:sectPr>
      </w:pPr>
    </w:p>
    <w:p w:rsidR="00E67AC6" w:rsidRPr="000601BE" w:rsidRDefault="00E67AC6" w:rsidP="00E67AC6">
      <w:pPr>
        <w:pStyle w:val="1"/>
        <w:jc w:val="right"/>
        <w:rPr>
          <w:color w:val="auto"/>
        </w:rPr>
      </w:pPr>
      <w:r w:rsidRPr="000601BE">
        <w:rPr>
          <w:color w:val="auto"/>
        </w:rPr>
        <w:lastRenderedPageBreak/>
        <w:t>Приложение 1.</w:t>
      </w:r>
    </w:p>
    <w:p w:rsidR="00E67AC6" w:rsidRDefault="00E67AC6" w:rsidP="00E67AC6">
      <w:pPr>
        <w:pStyle w:val="1"/>
        <w:spacing w:before="0"/>
        <w:jc w:val="center"/>
        <w:rPr>
          <w:color w:val="auto"/>
        </w:rPr>
      </w:pPr>
    </w:p>
    <w:p w:rsidR="00E67AC6" w:rsidRPr="000601BE" w:rsidRDefault="00E67AC6" w:rsidP="00E67AC6">
      <w:pPr>
        <w:pStyle w:val="1"/>
        <w:spacing w:before="0"/>
        <w:jc w:val="center"/>
        <w:rPr>
          <w:color w:val="auto"/>
        </w:rPr>
      </w:pPr>
      <w:r w:rsidRPr="000601BE">
        <w:rPr>
          <w:color w:val="auto"/>
        </w:rPr>
        <w:t xml:space="preserve">Показатели </w:t>
      </w:r>
      <w:proofErr w:type="spellStart"/>
      <w:r w:rsidRPr="000601BE">
        <w:rPr>
          <w:color w:val="auto"/>
        </w:rPr>
        <w:t>самообследования</w:t>
      </w:r>
      <w:proofErr w:type="spellEnd"/>
      <w:r w:rsidRPr="000601BE">
        <w:rPr>
          <w:color w:val="auto"/>
        </w:rPr>
        <w:t xml:space="preserve"> деятельности</w:t>
      </w:r>
    </w:p>
    <w:p w:rsidR="00E67AC6" w:rsidRPr="000601BE" w:rsidRDefault="00E67AC6" w:rsidP="00E67AC6">
      <w:pPr>
        <w:pStyle w:val="1"/>
        <w:spacing w:before="0"/>
        <w:jc w:val="center"/>
        <w:rPr>
          <w:color w:val="auto"/>
        </w:rPr>
      </w:pPr>
      <w:r w:rsidRPr="000601BE">
        <w:rPr>
          <w:color w:val="auto"/>
        </w:rPr>
        <w:t>Муниципального автономного дошкольного образовательного учреждения</w:t>
      </w:r>
    </w:p>
    <w:p w:rsidR="00E67AC6" w:rsidRPr="000601BE" w:rsidRDefault="00E67AC6" w:rsidP="00E67AC6">
      <w:pPr>
        <w:pStyle w:val="1"/>
        <w:spacing w:before="0"/>
        <w:jc w:val="center"/>
        <w:rPr>
          <w:color w:val="auto"/>
        </w:rPr>
      </w:pPr>
      <w:r w:rsidRPr="000601BE">
        <w:rPr>
          <w:color w:val="auto"/>
        </w:rPr>
        <w:t>«Центр развития ребенка – детский сад №64 «Алые паруса» по состоянию на 01.01.2020г.</w:t>
      </w:r>
    </w:p>
    <w:p w:rsidR="00E67AC6" w:rsidRPr="000601BE" w:rsidRDefault="00E67AC6" w:rsidP="00E67A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0"/>
        <w:gridCol w:w="10787"/>
        <w:gridCol w:w="2380"/>
      </w:tblGrid>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 п/п</w:t>
            </w:r>
          </w:p>
        </w:tc>
        <w:tc>
          <w:tcPr>
            <w:tcW w:w="10787"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Показатели</w:t>
            </w:r>
          </w:p>
        </w:tc>
        <w:tc>
          <w:tcPr>
            <w:tcW w:w="238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Единица измерения</w:t>
            </w:r>
          </w:p>
        </w:tc>
      </w:tr>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1.</w:t>
            </w:r>
          </w:p>
        </w:tc>
        <w:tc>
          <w:tcPr>
            <w:tcW w:w="10787"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pPr>
            <w:r>
              <w:t>Образовательная деятельность</w:t>
            </w:r>
          </w:p>
        </w:tc>
        <w:tc>
          <w:tcPr>
            <w:tcW w:w="2380" w:type="dxa"/>
            <w:tcBorders>
              <w:top w:val="single" w:sz="4" w:space="0" w:color="auto"/>
              <w:left w:val="single" w:sz="4" w:space="0" w:color="auto"/>
              <w:bottom w:val="single" w:sz="4" w:space="0" w:color="auto"/>
              <w:right w:val="single" w:sz="4" w:space="0" w:color="auto"/>
            </w:tcBorders>
          </w:tcPr>
          <w:p w:rsidR="00E67AC6" w:rsidRDefault="00E67AC6" w:rsidP="00552781">
            <w:pPr>
              <w:pStyle w:val="af2"/>
              <w:spacing w:line="276" w:lineRule="auto"/>
              <w:jc w:val="center"/>
            </w:pPr>
          </w:p>
        </w:tc>
      </w:tr>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1.1</w:t>
            </w:r>
          </w:p>
        </w:tc>
        <w:tc>
          <w:tcPr>
            <w:tcW w:w="10787"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pPr>
            <w:r>
              <w:t>Общая численность воспитанников, осваивающих образовательную программу дошкольного образования,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E67AC6" w:rsidRPr="00CD30B7" w:rsidRDefault="00E67AC6" w:rsidP="00552781">
            <w:pPr>
              <w:pStyle w:val="af2"/>
              <w:spacing w:line="276" w:lineRule="auto"/>
              <w:jc w:val="center"/>
            </w:pPr>
            <w:r>
              <w:t>334</w:t>
            </w:r>
            <w:r w:rsidRPr="00CD30B7">
              <w:t xml:space="preserve"> человек</w:t>
            </w:r>
          </w:p>
        </w:tc>
      </w:tr>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1.1.1</w:t>
            </w:r>
          </w:p>
        </w:tc>
        <w:tc>
          <w:tcPr>
            <w:tcW w:w="10787"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pPr>
            <w:r>
              <w:t>В режиме полного дня (8-12 часов)</w:t>
            </w:r>
          </w:p>
        </w:tc>
        <w:tc>
          <w:tcPr>
            <w:tcW w:w="2380" w:type="dxa"/>
            <w:tcBorders>
              <w:top w:val="single" w:sz="4" w:space="0" w:color="auto"/>
              <w:left w:val="single" w:sz="4" w:space="0" w:color="auto"/>
              <w:bottom w:val="single" w:sz="4" w:space="0" w:color="auto"/>
              <w:right w:val="single" w:sz="4" w:space="0" w:color="auto"/>
            </w:tcBorders>
            <w:hideMark/>
          </w:tcPr>
          <w:p w:rsidR="00E67AC6" w:rsidRPr="00CD30B7" w:rsidRDefault="00E67AC6" w:rsidP="00552781">
            <w:pPr>
              <w:pStyle w:val="af2"/>
              <w:spacing w:line="276" w:lineRule="auto"/>
              <w:jc w:val="center"/>
            </w:pPr>
            <w:r>
              <w:t>334</w:t>
            </w:r>
            <w:r w:rsidRPr="00CD30B7">
              <w:t xml:space="preserve"> человек</w:t>
            </w:r>
          </w:p>
        </w:tc>
      </w:tr>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1.1.2</w:t>
            </w:r>
          </w:p>
        </w:tc>
        <w:tc>
          <w:tcPr>
            <w:tcW w:w="10787"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pPr>
            <w:r>
              <w:t>В режиме кратковременного пребывания (3-5 часов)</w:t>
            </w:r>
          </w:p>
        </w:tc>
        <w:tc>
          <w:tcPr>
            <w:tcW w:w="2380" w:type="dxa"/>
            <w:tcBorders>
              <w:top w:val="single" w:sz="4" w:space="0" w:color="auto"/>
              <w:left w:val="single" w:sz="4" w:space="0" w:color="auto"/>
              <w:bottom w:val="single" w:sz="4" w:space="0" w:color="auto"/>
              <w:right w:val="single" w:sz="4" w:space="0" w:color="auto"/>
            </w:tcBorders>
            <w:hideMark/>
          </w:tcPr>
          <w:p w:rsidR="00E67AC6" w:rsidRPr="00CD30B7" w:rsidRDefault="00E67AC6" w:rsidP="00552781">
            <w:pPr>
              <w:pStyle w:val="af2"/>
              <w:spacing w:line="276" w:lineRule="auto"/>
              <w:jc w:val="center"/>
            </w:pPr>
            <w:r w:rsidRPr="00CD30B7">
              <w:t>0 человек</w:t>
            </w:r>
          </w:p>
        </w:tc>
      </w:tr>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1.1.3</w:t>
            </w:r>
          </w:p>
        </w:tc>
        <w:tc>
          <w:tcPr>
            <w:tcW w:w="10787"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pPr>
            <w:r>
              <w:t>В семейной дошкольной группе</w:t>
            </w:r>
          </w:p>
        </w:tc>
        <w:tc>
          <w:tcPr>
            <w:tcW w:w="2380" w:type="dxa"/>
            <w:tcBorders>
              <w:top w:val="single" w:sz="4" w:space="0" w:color="auto"/>
              <w:left w:val="single" w:sz="4" w:space="0" w:color="auto"/>
              <w:bottom w:val="single" w:sz="4" w:space="0" w:color="auto"/>
              <w:right w:val="single" w:sz="4" w:space="0" w:color="auto"/>
            </w:tcBorders>
            <w:hideMark/>
          </w:tcPr>
          <w:p w:rsidR="00E67AC6" w:rsidRPr="00CD30B7" w:rsidRDefault="00E67AC6" w:rsidP="00552781">
            <w:pPr>
              <w:pStyle w:val="af2"/>
              <w:spacing w:line="276" w:lineRule="auto"/>
              <w:jc w:val="center"/>
            </w:pPr>
            <w:r w:rsidRPr="00CD30B7">
              <w:t>0 человек</w:t>
            </w:r>
          </w:p>
        </w:tc>
      </w:tr>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1.1.4</w:t>
            </w:r>
          </w:p>
        </w:tc>
        <w:tc>
          <w:tcPr>
            <w:tcW w:w="10787"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pPr>
            <w:r>
              <w:t>В форме семейного образования с психолого-педагогическим сопровождением на базе дошкольной образовательной организации</w:t>
            </w:r>
          </w:p>
        </w:tc>
        <w:tc>
          <w:tcPr>
            <w:tcW w:w="2380" w:type="dxa"/>
            <w:tcBorders>
              <w:top w:val="single" w:sz="4" w:space="0" w:color="auto"/>
              <w:left w:val="single" w:sz="4" w:space="0" w:color="auto"/>
              <w:bottom w:val="single" w:sz="4" w:space="0" w:color="auto"/>
              <w:right w:val="single" w:sz="4" w:space="0" w:color="auto"/>
            </w:tcBorders>
            <w:hideMark/>
          </w:tcPr>
          <w:p w:rsidR="00E67AC6" w:rsidRPr="00CD30B7" w:rsidRDefault="00E67AC6" w:rsidP="00552781">
            <w:pPr>
              <w:pStyle w:val="af2"/>
              <w:spacing w:line="276" w:lineRule="auto"/>
              <w:jc w:val="center"/>
            </w:pPr>
            <w:r w:rsidRPr="00CD30B7">
              <w:t>0 человек</w:t>
            </w:r>
          </w:p>
        </w:tc>
      </w:tr>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1.2</w:t>
            </w:r>
          </w:p>
        </w:tc>
        <w:tc>
          <w:tcPr>
            <w:tcW w:w="10787"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pPr>
            <w:r>
              <w:t>Общая численность воспитанников в возрасте до 3 лет</w:t>
            </w:r>
          </w:p>
        </w:tc>
        <w:tc>
          <w:tcPr>
            <w:tcW w:w="2380" w:type="dxa"/>
            <w:tcBorders>
              <w:top w:val="single" w:sz="4" w:space="0" w:color="auto"/>
              <w:left w:val="single" w:sz="4" w:space="0" w:color="auto"/>
              <w:bottom w:val="single" w:sz="4" w:space="0" w:color="auto"/>
              <w:right w:val="single" w:sz="4" w:space="0" w:color="auto"/>
            </w:tcBorders>
            <w:hideMark/>
          </w:tcPr>
          <w:p w:rsidR="00E67AC6" w:rsidRPr="00CD30B7" w:rsidRDefault="00E67AC6" w:rsidP="00552781">
            <w:pPr>
              <w:pStyle w:val="af2"/>
              <w:spacing w:line="276" w:lineRule="auto"/>
              <w:jc w:val="center"/>
            </w:pPr>
            <w:r>
              <w:t>10</w:t>
            </w:r>
            <w:r w:rsidRPr="00CD30B7">
              <w:t>0 человек</w:t>
            </w:r>
          </w:p>
        </w:tc>
      </w:tr>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1.3</w:t>
            </w:r>
          </w:p>
        </w:tc>
        <w:tc>
          <w:tcPr>
            <w:tcW w:w="10787"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pPr>
            <w:r>
              <w:t>Общая численность воспитанников в возрасте от 3 до 8 лет</w:t>
            </w:r>
          </w:p>
        </w:tc>
        <w:tc>
          <w:tcPr>
            <w:tcW w:w="2380" w:type="dxa"/>
            <w:tcBorders>
              <w:top w:val="single" w:sz="4" w:space="0" w:color="auto"/>
              <w:left w:val="single" w:sz="4" w:space="0" w:color="auto"/>
              <w:bottom w:val="single" w:sz="4" w:space="0" w:color="auto"/>
              <w:right w:val="single" w:sz="4" w:space="0" w:color="auto"/>
            </w:tcBorders>
            <w:hideMark/>
          </w:tcPr>
          <w:p w:rsidR="00E67AC6" w:rsidRPr="00CD30B7" w:rsidRDefault="00E67AC6" w:rsidP="00552781">
            <w:pPr>
              <w:pStyle w:val="af2"/>
              <w:spacing w:line="276" w:lineRule="auto"/>
              <w:jc w:val="center"/>
            </w:pPr>
            <w:r>
              <w:t>234</w:t>
            </w:r>
            <w:r w:rsidRPr="00CD30B7">
              <w:t xml:space="preserve"> человек</w:t>
            </w:r>
          </w:p>
        </w:tc>
      </w:tr>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1.4</w:t>
            </w:r>
          </w:p>
        </w:tc>
        <w:tc>
          <w:tcPr>
            <w:tcW w:w="10787"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pPr>
            <w:r>
              <w:t>Численность/удельный вес численности воспитанников в общей численности воспитанников, получающих услуги присмотра и ухода:</w:t>
            </w:r>
          </w:p>
        </w:tc>
        <w:tc>
          <w:tcPr>
            <w:tcW w:w="2380" w:type="dxa"/>
            <w:tcBorders>
              <w:top w:val="single" w:sz="4" w:space="0" w:color="auto"/>
              <w:left w:val="single" w:sz="4" w:space="0" w:color="auto"/>
              <w:bottom w:val="single" w:sz="4" w:space="0" w:color="auto"/>
              <w:right w:val="single" w:sz="4" w:space="0" w:color="auto"/>
            </w:tcBorders>
            <w:hideMark/>
          </w:tcPr>
          <w:p w:rsidR="00E67AC6" w:rsidRPr="00CD30B7" w:rsidRDefault="00E67AC6" w:rsidP="00552781">
            <w:pPr>
              <w:pStyle w:val="af2"/>
              <w:spacing w:line="276" w:lineRule="auto"/>
              <w:jc w:val="center"/>
            </w:pPr>
            <w:r>
              <w:t>334</w:t>
            </w:r>
            <w:r w:rsidRPr="00CD30B7">
              <w:t xml:space="preserve"> человека / 100%</w:t>
            </w:r>
          </w:p>
        </w:tc>
      </w:tr>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1.4.1</w:t>
            </w:r>
          </w:p>
        </w:tc>
        <w:tc>
          <w:tcPr>
            <w:tcW w:w="10787"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pPr>
            <w:r>
              <w:t>В режиме полного дня (8-12 часов)</w:t>
            </w:r>
          </w:p>
        </w:tc>
        <w:tc>
          <w:tcPr>
            <w:tcW w:w="2380" w:type="dxa"/>
            <w:tcBorders>
              <w:top w:val="single" w:sz="4" w:space="0" w:color="auto"/>
              <w:left w:val="single" w:sz="4" w:space="0" w:color="auto"/>
              <w:bottom w:val="single" w:sz="4" w:space="0" w:color="auto"/>
              <w:right w:val="single" w:sz="4" w:space="0" w:color="auto"/>
            </w:tcBorders>
            <w:hideMark/>
          </w:tcPr>
          <w:p w:rsidR="00E67AC6" w:rsidRPr="00CD30B7" w:rsidRDefault="00E67AC6" w:rsidP="00552781">
            <w:pPr>
              <w:pStyle w:val="af2"/>
              <w:spacing w:line="276" w:lineRule="auto"/>
              <w:jc w:val="center"/>
            </w:pPr>
            <w:r>
              <w:t>334</w:t>
            </w:r>
            <w:r w:rsidRPr="00CD30B7">
              <w:t xml:space="preserve"> человека / 100%</w:t>
            </w:r>
          </w:p>
        </w:tc>
      </w:tr>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1.4.2</w:t>
            </w:r>
          </w:p>
        </w:tc>
        <w:tc>
          <w:tcPr>
            <w:tcW w:w="10787"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pPr>
            <w:r>
              <w:t>В режиме продленного дня (12-14 часов)</w:t>
            </w:r>
          </w:p>
        </w:tc>
        <w:tc>
          <w:tcPr>
            <w:tcW w:w="2380" w:type="dxa"/>
            <w:tcBorders>
              <w:top w:val="single" w:sz="4" w:space="0" w:color="auto"/>
              <w:left w:val="single" w:sz="4" w:space="0" w:color="auto"/>
              <w:bottom w:val="single" w:sz="4" w:space="0" w:color="auto"/>
              <w:right w:val="single" w:sz="4" w:space="0" w:color="auto"/>
            </w:tcBorders>
            <w:hideMark/>
          </w:tcPr>
          <w:p w:rsidR="00E67AC6" w:rsidRPr="00CD30B7" w:rsidRDefault="00E67AC6" w:rsidP="00552781">
            <w:pPr>
              <w:pStyle w:val="af2"/>
              <w:spacing w:line="276" w:lineRule="auto"/>
              <w:jc w:val="center"/>
            </w:pPr>
            <w:r w:rsidRPr="00CD30B7">
              <w:t>0 человек / 0%</w:t>
            </w:r>
          </w:p>
        </w:tc>
      </w:tr>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1.4.3</w:t>
            </w:r>
          </w:p>
        </w:tc>
        <w:tc>
          <w:tcPr>
            <w:tcW w:w="10787"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pPr>
            <w:r>
              <w:t>В режиме круглосуточного пребывания</w:t>
            </w:r>
          </w:p>
        </w:tc>
        <w:tc>
          <w:tcPr>
            <w:tcW w:w="2380" w:type="dxa"/>
            <w:tcBorders>
              <w:top w:val="single" w:sz="4" w:space="0" w:color="auto"/>
              <w:left w:val="single" w:sz="4" w:space="0" w:color="auto"/>
              <w:bottom w:val="single" w:sz="4" w:space="0" w:color="auto"/>
              <w:right w:val="single" w:sz="4" w:space="0" w:color="auto"/>
            </w:tcBorders>
            <w:hideMark/>
          </w:tcPr>
          <w:p w:rsidR="00E67AC6" w:rsidRPr="00CD30B7" w:rsidRDefault="00E67AC6" w:rsidP="00552781">
            <w:pPr>
              <w:pStyle w:val="af2"/>
              <w:spacing w:line="276" w:lineRule="auto"/>
              <w:jc w:val="center"/>
            </w:pPr>
            <w:r w:rsidRPr="00CD30B7">
              <w:t>0 человек / 0%</w:t>
            </w:r>
          </w:p>
        </w:tc>
      </w:tr>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1.5</w:t>
            </w:r>
          </w:p>
        </w:tc>
        <w:tc>
          <w:tcPr>
            <w:tcW w:w="10787"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pPr>
            <w: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80" w:type="dxa"/>
            <w:tcBorders>
              <w:top w:val="single" w:sz="4" w:space="0" w:color="auto"/>
              <w:left w:val="single" w:sz="4" w:space="0" w:color="auto"/>
              <w:bottom w:val="single" w:sz="4" w:space="0" w:color="auto"/>
              <w:right w:val="single" w:sz="4" w:space="0" w:color="auto"/>
            </w:tcBorders>
            <w:hideMark/>
          </w:tcPr>
          <w:p w:rsidR="00E67AC6" w:rsidRPr="00CD30B7" w:rsidRDefault="00E67AC6" w:rsidP="00552781">
            <w:pPr>
              <w:pStyle w:val="af2"/>
              <w:spacing w:line="276" w:lineRule="auto"/>
              <w:jc w:val="center"/>
            </w:pPr>
            <w:r>
              <w:t>24человек/ 7</w:t>
            </w:r>
            <w:r w:rsidRPr="00CD30B7">
              <w:t>%</w:t>
            </w:r>
          </w:p>
        </w:tc>
      </w:tr>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1.5.1</w:t>
            </w:r>
          </w:p>
        </w:tc>
        <w:tc>
          <w:tcPr>
            <w:tcW w:w="10787"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pPr>
            <w:r>
              <w:t>По коррекции недостатков в физическом и (или) психическом развитии</w:t>
            </w:r>
          </w:p>
        </w:tc>
        <w:tc>
          <w:tcPr>
            <w:tcW w:w="2380" w:type="dxa"/>
            <w:tcBorders>
              <w:top w:val="single" w:sz="4" w:space="0" w:color="auto"/>
              <w:left w:val="single" w:sz="4" w:space="0" w:color="auto"/>
              <w:bottom w:val="single" w:sz="4" w:space="0" w:color="auto"/>
              <w:right w:val="single" w:sz="4" w:space="0" w:color="auto"/>
            </w:tcBorders>
            <w:hideMark/>
          </w:tcPr>
          <w:p w:rsidR="00E67AC6" w:rsidRPr="00CD30B7" w:rsidRDefault="00E67AC6" w:rsidP="00552781">
            <w:pPr>
              <w:pStyle w:val="af2"/>
              <w:spacing w:line="276" w:lineRule="auto"/>
              <w:jc w:val="center"/>
            </w:pPr>
            <w:r>
              <w:t>24человек/ 7</w:t>
            </w:r>
            <w:r w:rsidRPr="00CD30B7">
              <w:t>%</w:t>
            </w:r>
          </w:p>
        </w:tc>
      </w:tr>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1.5.2</w:t>
            </w:r>
          </w:p>
        </w:tc>
        <w:tc>
          <w:tcPr>
            <w:tcW w:w="10787"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pPr>
            <w:r>
              <w:t>По освоению образовательной программы дошкольного образования</w:t>
            </w:r>
          </w:p>
        </w:tc>
        <w:tc>
          <w:tcPr>
            <w:tcW w:w="2380" w:type="dxa"/>
            <w:tcBorders>
              <w:top w:val="single" w:sz="4" w:space="0" w:color="auto"/>
              <w:left w:val="single" w:sz="4" w:space="0" w:color="auto"/>
              <w:bottom w:val="single" w:sz="4" w:space="0" w:color="auto"/>
              <w:right w:val="single" w:sz="4" w:space="0" w:color="auto"/>
            </w:tcBorders>
            <w:hideMark/>
          </w:tcPr>
          <w:p w:rsidR="00E67AC6" w:rsidRPr="00CD30B7" w:rsidRDefault="00E67AC6" w:rsidP="00552781">
            <w:pPr>
              <w:pStyle w:val="af2"/>
              <w:spacing w:line="276" w:lineRule="auto"/>
              <w:jc w:val="center"/>
            </w:pPr>
            <w:r>
              <w:t>24человек/ 7</w:t>
            </w:r>
            <w:r w:rsidRPr="00CD30B7">
              <w:t>%</w:t>
            </w:r>
          </w:p>
        </w:tc>
      </w:tr>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1.5.3</w:t>
            </w:r>
          </w:p>
        </w:tc>
        <w:tc>
          <w:tcPr>
            <w:tcW w:w="10787"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pPr>
            <w:r>
              <w:t>По присмотру и уходу</w:t>
            </w:r>
          </w:p>
        </w:tc>
        <w:tc>
          <w:tcPr>
            <w:tcW w:w="2380" w:type="dxa"/>
            <w:tcBorders>
              <w:top w:val="single" w:sz="4" w:space="0" w:color="auto"/>
              <w:left w:val="single" w:sz="4" w:space="0" w:color="auto"/>
              <w:bottom w:val="single" w:sz="4" w:space="0" w:color="auto"/>
              <w:right w:val="single" w:sz="4" w:space="0" w:color="auto"/>
            </w:tcBorders>
            <w:hideMark/>
          </w:tcPr>
          <w:p w:rsidR="00E67AC6" w:rsidRPr="00CD30B7" w:rsidRDefault="00E67AC6" w:rsidP="00552781">
            <w:pPr>
              <w:pStyle w:val="af2"/>
              <w:spacing w:line="276" w:lineRule="auto"/>
              <w:jc w:val="center"/>
            </w:pPr>
            <w:r>
              <w:t>24</w:t>
            </w:r>
            <w:r w:rsidRPr="00CD30B7">
              <w:t>чел</w:t>
            </w:r>
            <w:r>
              <w:t>овек/ 7</w:t>
            </w:r>
            <w:r w:rsidRPr="00CD30B7">
              <w:t>%</w:t>
            </w:r>
          </w:p>
        </w:tc>
      </w:tr>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lastRenderedPageBreak/>
              <w:t>1.6</w:t>
            </w:r>
          </w:p>
        </w:tc>
        <w:tc>
          <w:tcPr>
            <w:tcW w:w="10787"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pPr>
            <w:r>
              <w:t>Средний показатель пропущенных дней при посещении дошкольной образовательной организации по болезни на одного воспитанника</w:t>
            </w:r>
          </w:p>
        </w:tc>
        <w:tc>
          <w:tcPr>
            <w:tcW w:w="2380" w:type="dxa"/>
            <w:tcBorders>
              <w:top w:val="single" w:sz="4" w:space="0" w:color="auto"/>
              <w:left w:val="single" w:sz="4" w:space="0" w:color="auto"/>
              <w:bottom w:val="single" w:sz="4" w:space="0" w:color="auto"/>
              <w:right w:val="single" w:sz="4" w:space="0" w:color="auto"/>
            </w:tcBorders>
            <w:hideMark/>
          </w:tcPr>
          <w:p w:rsidR="00E67AC6" w:rsidRPr="00321140" w:rsidRDefault="00E67AC6" w:rsidP="00552781">
            <w:pPr>
              <w:pStyle w:val="af2"/>
              <w:spacing w:line="276" w:lineRule="auto"/>
              <w:jc w:val="center"/>
            </w:pPr>
            <w:r w:rsidRPr="00665CCB">
              <w:t>24 дня</w:t>
            </w:r>
          </w:p>
        </w:tc>
      </w:tr>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1.7</w:t>
            </w:r>
          </w:p>
        </w:tc>
        <w:tc>
          <w:tcPr>
            <w:tcW w:w="10787"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pPr>
            <w: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E67AC6" w:rsidRPr="00B61AB3" w:rsidRDefault="00E67AC6" w:rsidP="00552781">
            <w:pPr>
              <w:pStyle w:val="af2"/>
              <w:spacing w:line="276" w:lineRule="auto"/>
              <w:jc w:val="center"/>
            </w:pPr>
            <w:r>
              <w:t>32</w:t>
            </w:r>
            <w:r w:rsidRPr="00B61AB3">
              <w:t>человек</w:t>
            </w:r>
          </w:p>
        </w:tc>
      </w:tr>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1.7.1</w:t>
            </w:r>
          </w:p>
        </w:tc>
        <w:tc>
          <w:tcPr>
            <w:tcW w:w="10787" w:type="dxa"/>
            <w:tcBorders>
              <w:top w:val="single" w:sz="4" w:space="0" w:color="auto"/>
              <w:left w:val="single" w:sz="4" w:space="0" w:color="auto"/>
              <w:bottom w:val="single" w:sz="4" w:space="0" w:color="auto"/>
              <w:right w:val="single" w:sz="4" w:space="0" w:color="auto"/>
            </w:tcBorders>
            <w:hideMark/>
          </w:tcPr>
          <w:p w:rsidR="00E67AC6" w:rsidRPr="002704CB" w:rsidRDefault="00E67AC6" w:rsidP="00552781">
            <w:pPr>
              <w:pStyle w:val="af2"/>
              <w:spacing w:line="276" w:lineRule="auto"/>
            </w:pPr>
            <w:r w:rsidRPr="002704CB">
              <w:t>Численность/удельный вес численности педагогических работников, имеющих высшее образование</w:t>
            </w:r>
          </w:p>
        </w:tc>
        <w:tc>
          <w:tcPr>
            <w:tcW w:w="2380" w:type="dxa"/>
            <w:tcBorders>
              <w:top w:val="single" w:sz="4" w:space="0" w:color="auto"/>
              <w:left w:val="single" w:sz="4" w:space="0" w:color="auto"/>
              <w:bottom w:val="single" w:sz="4" w:space="0" w:color="auto"/>
              <w:right w:val="single" w:sz="4" w:space="0" w:color="auto"/>
            </w:tcBorders>
            <w:hideMark/>
          </w:tcPr>
          <w:p w:rsidR="00E67AC6" w:rsidRPr="00B61AB3" w:rsidRDefault="00E67AC6" w:rsidP="00552781">
            <w:pPr>
              <w:pStyle w:val="af2"/>
              <w:spacing w:line="276" w:lineRule="auto"/>
              <w:jc w:val="center"/>
            </w:pPr>
            <w:r w:rsidRPr="00B61AB3">
              <w:t>25человек/ 83%</w:t>
            </w:r>
          </w:p>
        </w:tc>
      </w:tr>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1.7.2</w:t>
            </w:r>
          </w:p>
        </w:tc>
        <w:tc>
          <w:tcPr>
            <w:tcW w:w="10787" w:type="dxa"/>
            <w:tcBorders>
              <w:top w:val="single" w:sz="4" w:space="0" w:color="auto"/>
              <w:left w:val="single" w:sz="4" w:space="0" w:color="auto"/>
              <w:bottom w:val="single" w:sz="4" w:space="0" w:color="auto"/>
              <w:right w:val="single" w:sz="4" w:space="0" w:color="auto"/>
            </w:tcBorders>
            <w:hideMark/>
          </w:tcPr>
          <w:p w:rsidR="00E67AC6" w:rsidRPr="002704CB" w:rsidRDefault="00E67AC6" w:rsidP="00552781">
            <w:pPr>
              <w:pStyle w:val="af2"/>
              <w:spacing w:line="276" w:lineRule="auto"/>
            </w:pPr>
            <w:r w:rsidRPr="002704CB">
              <w:t>Численность/удельный вес численности педагогических работников, имеющих высшее образование педагогической направленности (профиля)</w:t>
            </w:r>
          </w:p>
        </w:tc>
        <w:tc>
          <w:tcPr>
            <w:tcW w:w="2380" w:type="dxa"/>
            <w:tcBorders>
              <w:top w:val="single" w:sz="4" w:space="0" w:color="auto"/>
              <w:left w:val="single" w:sz="4" w:space="0" w:color="auto"/>
              <w:bottom w:val="single" w:sz="4" w:space="0" w:color="auto"/>
              <w:right w:val="single" w:sz="4" w:space="0" w:color="auto"/>
            </w:tcBorders>
            <w:hideMark/>
          </w:tcPr>
          <w:p w:rsidR="00E67AC6" w:rsidRPr="00B61AB3" w:rsidRDefault="00E67AC6" w:rsidP="00552781">
            <w:pPr>
              <w:pStyle w:val="af2"/>
              <w:spacing w:line="276" w:lineRule="auto"/>
              <w:jc w:val="center"/>
            </w:pPr>
            <w:r w:rsidRPr="00B61AB3">
              <w:t>25человек/ 83%</w:t>
            </w:r>
          </w:p>
        </w:tc>
      </w:tr>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1.7.3</w:t>
            </w:r>
          </w:p>
        </w:tc>
        <w:tc>
          <w:tcPr>
            <w:tcW w:w="10787" w:type="dxa"/>
            <w:tcBorders>
              <w:top w:val="single" w:sz="4" w:space="0" w:color="auto"/>
              <w:left w:val="single" w:sz="4" w:space="0" w:color="auto"/>
              <w:bottom w:val="single" w:sz="4" w:space="0" w:color="auto"/>
              <w:right w:val="single" w:sz="4" w:space="0" w:color="auto"/>
            </w:tcBorders>
            <w:hideMark/>
          </w:tcPr>
          <w:p w:rsidR="00E67AC6" w:rsidRPr="002704CB" w:rsidRDefault="00E67AC6" w:rsidP="00552781">
            <w:pPr>
              <w:pStyle w:val="af2"/>
              <w:spacing w:line="276" w:lineRule="auto"/>
            </w:pPr>
            <w:r w:rsidRPr="002704CB">
              <w:t>Численность/удельный вес численности педагогических работников, имеющих среднее профессиональное образование</w:t>
            </w:r>
          </w:p>
        </w:tc>
        <w:tc>
          <w:tcPr>
            <w:tcW w:w="2380" w:type="dxa"/>
            <w:tcBorders>
              <w:top w:val="single" w:sz="4" w:space="0" w:color="auto"/>
              <w:left w:val="single" w:sz="4" w:space="0" w:color="auto"/>
              <w:bottom w:val="single" w:sz="4" w:space="0" w:color="auto"/>
              <w:right w:val="single" w:sz="4" w:space="0" w:color="auto"/>
            </w:tcBorders>
            <w:hideMark/>
          </w:tcPr>
          <w:p w:rsidR="00E67AC6" w:rsidRPr="00B61AB3" w:rsidRDefault="00E67AC6" w:rsidP="00552781">
            <w:pPr>
              <w:pStyle w:val="af2"/>
              <w:spacing w:line="276" w:lineRule="auto"/>
              <w:jc w:val="center"/>
            </w:pPr>
            <w:r>
              <w:t>7человек/ 22</w:t>
            </w:r>
            <w:r w:rsidRPr="00B61AB3">
              <w:t>%</w:t>
            </w:r>
          </w:p>
        </w:tc>
      </w:tr>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1.7.4</w:t>
            </w:r>
          </w:p>
        </w:tc>
        <w:tc>
          <w:tcPr>
            <w:tcW w:w="10787" w:type="dxa"/>
            <w:tcBorders>
              <w:top w:val="single" w:sz="4" w:space="0" w:color="auto"/>
              <w:left w:val="single" w:sz="4" w:space="0" w:color="auto"/>
              <w:bottom w:val="single" w:sz="4" w:space="0" w:color="auto"/>
              <w:right w:val="single" w:sz="4" w:space="0" w:color="auto"/>
            </w:tcBorders>
            <w:hideMark/>
          </w:tcPr>
          <w:p w:rsidR="00E67AC6" w:rsidRPr="002704CB" w:rsidRDefault="00E67AC6" w:rsidP="00552781">
            <w:pPr>
              <w:pStyle w:val="af2"/>
              <w:spacing w:line="276" w:lineRule="auto"/>
            </w:pPr>
            <w:r w:rsidRPr="002704CB">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80" w:type="dxa"/>
            <w:tcBorders>
              <w:top w:val="single" w:sz="4" w:space="0" w:color="auto"/>
              <w:left w:val="single" w:sz="4" w:space="0" w:color="auto"/>
              <w:bottom w:val="single" w:sz="4" w:space="0" w:color="auto"/>
              <w:right w:val="single" w:sz="4" w:space="0" w:color="auto"/>
            </w:tcBorders>
            <w:hideMark/>
          </w:tcPr>
          <w:p w:rsidR="00E67AC6" w:rsidRPr="00B61AB3" w:rsidRDefault="00E67AC6" w:rsidP="00552781">
            <w:pPr>
              <w:pStyle w:val="af2"/>
              <w:spacing w:line="276" w:lineRule="auto"/>
              <w:jc w:val="center"/>
            </w:pPr>
            <w:r>
              <w:t>7человек/ 22</w:t>
            </w:r>
            <w:r w:rsidRPr="00B61AB3">
              <w:t>%</w:t>
            </w:r>
          </w:p>
        </w:tc>
      </w:tr>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1.8</w:t>
            </w:r>
          </w:p>
        </w:tc>
        <w:tc>
          <w:tcPr>
            <w:tcW w:w="10787" w:type="dxa"/>
            <w:tcBorders>
              <w:top w:val="single" w:sz="4" w:space="0" w:color="auto"/>
              <w:left w:val="single" w:sz="4" w:space="0" w:color="auto"/>
              <w:bottom w:val="single" w:sz="4" w:space="0" w:color="auto"/>
              <w:right w:val="single" w:sz="4" w:space="0" w:color="auto"/>
            </w:tcBorders>
            <w:hideMark/>
          </w:tcPr>
          <w:p w:rsidR="00E67AC6" w:rsidRPr="002704CB" w:rsidRDefault="00E67AC6" w:rsidP="00552781">
            <w:pPr>
              <w:pStyle w:val="af2"/>
              <w:spacing w:line="276" w:lineRule="auto"/>
            </w:pPr>
            <w:r w:rsidRPr="002704CB">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E67AC6" w:rsidRPr="00F7741A" w:rsidRDefault="00E67AC6" w:rsidP="00552781">
            <w:pPr>
              <w:pStyle w:val="af2"/>
              <w:spacing w:line="276" w:lineRule="auto"/>
              <w:jc w:val="center"/>
            </w:pPr>
            <w:r w:rsidRPr="00F7741A">
              <w:t>17 человек/53%</w:t>
            </w:r>
          </w:p>
        </w:tc>
      </w:tr>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1.8.1</w:t>
            </w:r>
          </w:p>
        </w:tc>
        <w:tc>
          <w:tcPr>
            <w:tcW w:w="10787" w:type="dxa"/>
            <w:tcBorders>
              <w:top w:val="single" w:sz="4" w:space="0" w:color="auto"/>
              <w:left w:val="single" w:sz="4" w:space="0" w:color="auto"/>
              <w:bottom w:val="single" w:sz="4" w:space="0" w:color="auto"/>
              <w:right w:val="single" w:sz="4" w:space="0" w:color="auto"/>
            </w:tcBorders>
            <w:hideMark/>
          </w:tcPr>
          <w:p w:rsidR="00E67AC6" w:rsidRPr="002704CB" w:rsidRDefault="00E67AC6" w:rsidP="00552781">
            <w:pPr>
              <w:pStyle w:val="af2"/>
              <w:spacing w:line="276" w:lineRule="auto"/>
            </w:pPr>
            <w:r w:rsidRPr="002704CB">
              <w:t>Высшая</w:t>
            </w:r>
          </w:p>
        </w:tc>
        <w:tc>
          <w:tcPr>
            <w:tcW w:w="2380" w:type="dxa"/>
            <w:tcBorders>
              <w:top w:val="single" w:sz="4" w:space="0" w:color="auto"/>
              <w:left w:val="single" w:sz="4" w:space="0" w:color="auto"/>
              <w:bottom w:val="single" w:sz="4" w:space="0" w:color="auto"/>
              <w:right w:val="single" w:sz="4" w:space="0" w:color="auto"/>
            </w:tcBorders>
            <w:hideMark/>
          </w:tcPr>
          <w:p w:rsidR="00E67AC6" w:rsidRPr="00F7741A" w:rsidRDefault="00E67AC6" w:rsidP="00552781">
            <w:pPr>
              <w:pStyle w:val="af2"/>
              <w:spacing w:line="276" w:lineRule="auto"/>
              <w:jc w:val="center"/>
            </w:pPr>
            <w:r w:rsidRPr="00F7741A">
              <w:t>9 человек/ 28%</w:t>
            </w:r>
          </w:p>
        </w:tc>
      </w:tr>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1.8.2</w:t>
            </w:r>
          </w:p>
        </w:tc>
        <w:tc>
          <w:tcPr>
            <w:tcW w:w="10787" w:type="dxa"/>
            <w:tcBorders>
              <w:top w:val="single" w:sz="4" w:space="0" w:color="auto"/>
              <w:left w:val="single" w:sz="4" w:space="0" w:color="auto"/>
              <w:bottom w:val="single" w:sz="4" w:space="0" w:color="auto"/>
              <w:right w:val="single" w:sz="4" w:space="0" w:color="auto"/>
            </w:tcBorders>
            <w:hideMark/>
          </w:tcPr>
          <w:p w:rsidR="00E67AC6" w:rsidRPr="002704CB" w:rsidRDefault="00E67AC6" w:rsidP="00552781">
            <w:pPr>
              <w:pStyle w:val="af2"/>
              <w:spacing w:line="276" w:lineRule="auto"/>
            </w:pPr>
            <w:r w:rsidRPr="002704CB">
              <w:t>Первая</w:t>
            </w:r>
          </w:p>
        </w:tc>
        <w:tc>
          <w:tcPr>
            <w:tcW w:w="2380" w:type="dxa"/>
            <w:tcBorders>
              <w:top w:val="single" w:sz="4" w:space="0" w:color="auto"/>
              <w:left w:val="single" w:sz="4" w:space="0" w:color="auto"/>
              <w:bottom w:val="single" w:sz="4" w:space="0" w:color="auto"/>
              <w:right w:val="single" w:sz="4" w:space="0" w:color="auto"/>
            </w:tcBorders>
            <w:hideMark/>
          </w:tcPr>
          <w:p w:rsidR="00E67AC6" w:rsidRPr="00F7741A" w:rsidRDefault="00E67AC6" w:rsidP="00552781">
            <w:pPr>
              <w:pStyle w:val="af2"/>
              <w:spacing w:line="276" w:lineRule="auto"/>
              <w:jc w:val="center"/>
            </w:pPr>
            <w:r w:rsidRPr="00F7741A">
              <w:t>8 человек/ 25%</w:t>
            </w:r>
          </w:p>
        </w:tc>
      </w:tr>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1.9</w:t>
            </w:r>
          </w:p>
        </w:tc>
        <w:tc>
          <w:tcPr>
            <w:tcW w:w="10787" w:type="dxa"/>
            <w:tcBorders>
              <w:top w:val="single" w:sz="4" w:space="0" w:color="auto"/>
              <w:left w:val="single" w:sz="4" w:space="0" w:color="auto"/>
              <w:bottom w:val="single" w:sz="4" w:space="0" w:color="auto"/>
              <w:right w:val="single" w:sz="4" w:space="0" w:color="auto"/>
            </w:tcBorders>
            <w:hideMark/>
          </w:tcPr>
          <w:p w:rsidR="00E67AC6" w:rsidRPr="002704CB" w:rsidRDefault="00E67AC6" w:rsidP="00552781">
            <w:pPr>
              <w:pStyle w:val="af2"/>
              <w:spacing w:line="276" w:lineRule="auto"/>
            </w:pPr>
            <w:r w:rsidRPr="002704CB">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right w:val="single" w:sz="4" w:space="0" w:color="auto"/>
            </w:tcBorders>
            <w:hideMark/>
          </w:tcPr>
          <w:p w:rsidR="00E67AC6" w:rsidRPr="003247A3" w:rsidRDefault="00E67AC6" w:rsidP="00552781">
            <w:pPr>
              <w:pStyle w:val="af2"/>
              <w:spacing w:line="276" w:lineRule="auto"/>
              <w:jc w:val="center"/>
              <w:rPr>
                <w:color w:val="FF0000"/>
              </w:rPr>
            </w:pPr>
          </w:p>
        </w:tc>
      </w:tr>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1.9.1</w:t>
            </w:r>
          </w:p>
        </w:tc>
        <w:tc>
          <w:tcPr>
            <w:tcW w:w="10787" w:type="dxa"/>
            <w:tcBorders>
              <w:top w:val="single" w:sz="4" w:space="0" w:color="auto"/>
              <w:left w:val="single" w:sz="4" w:space="0" w:color="auto"/>
              <w:bottom w:val="single" w:sz="4" w:space="0" w:color="auto"/>
              <w:right w:val="single" w:sz="4" w:space="0" w:color="auto"/>
            </w:tcBorders>
            <w:hideMark/>
          </w:tcPr>
          <w:p w:rsidR="00E67AC6" w:rsidRPr="002704CB" w:rsidRDefault="00E67AC6" w:rsidP="00552781">
            <w:pPr>
              <w:pStyle w:val="af2"/>
              <w:spacing w:line="276" w:lineRule="auto"/>
            </w:pPr>
            <w:r w:rsidRPr="002704CB">
              <w:t>До 5 лет</w:t>
            </w:r>
          </w:p>
        </w:tc>
        <w:tc>
          <w:tcPr>
            <w:tcW w:w="2380" w:type="dxa"/>
            <w:tcBorders>
              <w:top w:val="single" w:sz="4" w:space="0" w:color="auto"/>
              <w:left w:val="single" w:sz="4" w:space="0" w:color="auto"/>
              <w:bottom w:val="single" w:sz="4" w:space="0" w:color="auto"/>
              <w:right w:val="single" w:sz="4" w:space="0" w:color="auto"/>
            </w:tcBorders>
            <w:hideMark/>
          </w:tcPr>
          <w:p w:rsidR="00E67AC6" w:rsidRPr="00B61AB3" w:rsidRDefault="00E67AC6" w:rsidP="00552781">
            <w:pPr>
              <w:pStyle w:val="af2"/>
              <w:spacing w:line="276" w:lineRule="auto"/>
              <w:jc w:val="center"/>
            </w:pPr>
            <w:r>
              <w:t>12</w:t>
            </w:r>
            <w:r w:rsidRPr="00B61AB3">
              <w:t xml:space="preserve"> человек/ </w:t>
            </w:r>
            <w:r>
              <w:t>3</w:t>
            </w:r>
            <w:r w:rsidRPr="00B61AB3">
              <w:t>7%</w:t>
            </w:r>
          </w:p>
        </w:tc>
      </w:tr>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1.9.2</w:t>
            </w:r>
          </w:p>
        </w:tc>
        <w:tc>
          <w:tcPr>
            <w:tcW w:w="10787" w:type="dxa"/>
            <w:tcBorders>
              <w:top w:val="single" w:sz="4" w:space="0" w:color="auto"/>
              <w:left w:val="single" w:sz="4" w:space="0" w:color="auto"/>
              <w:bottom w:val="single" w:sz="4" w:space="0" w:color="auto"/>
              <w:right w:val="single" w:sz="4" w:space="0" w:color="auto"/>
            </w:tcBorders>
            <w:hideMark/>
          </w:tcPr>
          <w:p w:rsidR="00E67AC6" w:rsidRPr="002704CB" w:rsidRDefault="00E67AC6" w:rsidP="00552781">
            <w:pPr>
              <w:pStyle w:val="af2"/>
              <w:spacing w:line="276" w:lineRule="auto"/>
            </w:pPr>
            <w:r w:rsidRPr="002704CB">
              <w:t>Свыше 30 лет</w:t>
            </w:r>
          </w:p>
        </w:tc>
        <w:tc>
          <w:tcPr>
            <w:tcW w:w="2380" w:type="dxa"/>
            <w:tcBorders>
              <w:top w:val="single" w:sz="4" w:space="0" w:color="auto"/>
              <w:left w:val="single" w:sz="4" w:space="0" w:color="auto"/>
              <w:bottom w:val="single" w:sz="4" w:space="0" w:color="auto"/>
              <w:right w:val="single" w:sz="4" w:space="0" w:color="auto"/>
            </w:tcBorders>
            <w:hideMark/>
          </w:tcPr>
          <w:p w:rsidR="00E67AC6" w:rsidRPr="00545579" w:rsidRDefault="00E67AC6" w:rsidP="00552781">
            <w:pPr>
              <w:pStyle w:val="af2"/>
              <w:spacing w:line="276" w:lineRule="auto"/>
              <w:jc w:val="center"/>
            </w:pPr>
            <w:r>
              <w:t>20</w:t>
            </w:r>
            <w:r w:rsidRPr="00545579">
              <w:t xml:space="preserve"> человек/ </w:t>
            </w:r>
            <w:r>
              <w:t>63</w:t>
            </w:r>
            <w:r w:rsidRPr="00545579">
              <w:t>%</w:t>
            </w:r>
          </w:p>
        </w:tc>
      </w:tr>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1.10</w:t>
            </w:r>
          </w:p>
        </w:tc>
        <w:tc>
          <w:tcPr>
            <w:tcW w:w="10787" w:type="dxa"/>
            <w:tcBorders>
              <w:top w:val="single" w:sz="4" w:space="0" w:color="auto"/>
              <w:left w:val="single" w:sz="4" w:space="0" w:color="auto"/>
              <w:bottom w:val="single" w:sz="4" w:space="0" w:color="auto"/>
              <w:right w:val="single" w:sz="4" w:space="0" w:color="auto"/>
            </w:tcBorders>
            <w:hideMark/>
          </w:tcPr>
          <w:p w:rsidR="00E67AC6" w:rsidRPr="002704CB" w:rsidRDefault="00E67AC6" w:rsidP="00552781">
            <w:pPr>
              <w:pStyle w:val="af2"/>
              <w:spacing w:line="276" w:lineRule="auto"/>
            </w:pPr>
            <w:r w:rsidRPr="002704CB">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right w:val="single" w:sz="4" w:space="0" w:color="auto"/>
            </w:tcBorders>
            <w:hideMark/>
          </w:tcPr>
          <w:p w:rsidR="00E67AC6" w:rsidRPr="00B61AB3" w:rsidRDefault="00E67AC6" w:rsidP="00552781">
            <w:pPr>
              <w:pStyle w:val="af2"/>
              <w:spacing w:line="276" w:lineRule="auto"/>
              <w:jc w:val="center"/>
            </w:pPr>
            <w:r>
              <w:t>5 человека/16</w:t>
            </w:r>
            <w:r w:rsidRPr="00B61AB3">
              <w:t>%</w:t>
            </w:r>
          </w:p>
        </w:tc>
      </w:tr>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1.11</w:t>
            </w:r>
          </w:p>
        </w:tc>
        <w:tc>
          <w:tcPr>
            <w:tcW w:w="10787" w:type="dxa"/>
            <w:tcBorders>
              <w:top w:val="single" w:sz="4" w:space="0" w:color="auto"/>
              <w:left w:val="single" w:sz="4" w:space="0" w:color="auto"/>
              <w:bottom w:val="single" w:sz="4" w:space="0" w:color="auto"/>
              <w:right w:val="single" w:sz="4" w:space="0" w:color="auto"/>
            </w:tcBorders>
            <w:hideMark/>
          </w:tcPr>
          <w:p w:rsidR="00E67AC6" w:rsidRPr="002704CB" w:rsidRDefault="00E67AC6" w:rsidP="00552781">
            <w:pPr>
              <w:pStyle w:val="af2"/>
              <w:spacing w:line="276" w:lineRule="auto"/>
            </w:pPr>
            <w:r w:rsidRPr="002704CB">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right w:val="single" w:sz="4" w:space="0" w:color="auto"/>
            </w:tcBorders>
            <w:hideMark/>
          </w:tcPr>
          <w:p w:rsidR="00E67AC6" w:rsidRPr="00B61AB3" w:rsidRDefault="00E67AC6" w:rsidP="00552781">
            <w:pPr>
              <w:pStyle w:val="af2"/>
              <w:spacing w:line="276" w:lineRule="auto"/>
              <w:jc w:val="center"/>
            </w:pPr>
            <w:r>
              <w:t>3 человека / 9</w:t>
            </w:r>
            <w:r w:rsidRPr="00B61AB3">
              <w:t>%</w:t>
            </w:r>
          </w:p>
        </w:tc>
      </w:tr>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1.12</w:t>
            </w:r>
          </w:p>
        </w:tc>
        <w:tc>
          <w:tcPr>
            <w:tcW w:w="10787" w:type="dxa"/>
            <w:tcBorders>
              <w:top w:val="single" w:sz="4" w:space="0" w:color="auto"/>
              <w:left w:val="single" w:sz="4" w:space="0" w:color="auto"/>
              <w:bottom w:val="single" w:sz="4" w:space="0" w:color="auto"/>
              <w:right w:val="single" w:sz="4" w:space="0" w:color="auto"/>
            </w:tcBorders>
            <w:hideMark/>
          </w:tcPr>
          <w:p w:rsidR="00E67AC6" w:rsidRPr="002704CB" w:rsidRDefault="00E67AC6" w:rsidP="00552781">
            <w:pPr>
              <w:pStyle w:val="af2"/>
              <w:spacing w:line="276" w:lineRule="auto"/>
            </w:pPr>
            <w:r w:rsidRPr="002704CB">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E67AC6" w:rsidRPr="00B61AB3" w:rsidRDefault="00E67AC6" w:rsidP="00552781">
            <w:pPr>
              <w:pStyle w:val="af2"/>
              <w:spacing w:line="276" w:lineRule="auto"/>
              <w:jc w:val="center"/>
            </w:pPr>
            <w:r>
              <w:t xml:space="preserve">32 </w:t>
            </w:r>
            <w:r w:rsidRPr="00B61AB3">
              <w:t>человек</w:t>
            </w:r>
            <w:r>
              <w:t>а</w:t>
            </w:r>
            <w:r w:rsidRPr="00B61AB3">
              <w:t>/ 100%</w:t>
            </w:r>
          </w:p>
        </w:tc>
      </w:tr>
      <w:tr w:rsidR="00E67AC6" w:rsidTr="00E67AC6">
        <w:tc>
          <w:tcPr>
            <w:tcW w:w="1120" w:type="dxa"/>
            <w:tcBorders>
              <w:top w:val="single" w:sz="4" w:space="0" w:color="auto"/>
              <w:left w:val="single" w:sz="4" w:space="0" w:color="auto"/>
              <w:bottom w:val="single" w:sz="4" w:space="0" w:color="auto"/>
              <w:right w:val="single" w:sz="4" w:space="0" w:color="auto"/>
            </w:tcBorders>
            <w:hideMark/>
          </w:tcPr>
          <w:p w:rsidR="00E67AC6" w:rsidRDefault="00E67AC6" w:rsidP="00552781">
            <w:pPr>
              <w:pStyle w:val="af2"/>
              <w:spacing w:line="276" w:lineRule="auto"/>
              <w:jc w:val="center"/>
            </w:pPr>
            <w:r>
              <w:t>1.13</w:t>
            </w:r>
          </w:p>
        </w:tc>
        <w:tc>
          <w:tcPr>
            <w:tcW w:w="10787" w:type="dxa"/>
            <w:tcBorders>
              <w:top w:val="single" w:sz="4" w:space="0" w:color="auto"/>
              <w:left w:val="single" w:sz="4" w:space="0" w:color="auto"/>
              <w:bottom w:val="single" w:sz="4" w:space="0" w:color="auto"/>
              <w:right w:val="single" w:sz="4" w:space="0" w:color="auto"/>
            </w:tcBorders>
            <w:hideMark/>
          </w:tcPr>
          <w:p w:rsidR="00E67AC6" w:rsidRPr="002704CB" w:rsidRDefault="00E67AC6" w:rsidP="00552781">
            <w:pPr>
              <w:pStyle w:val="af2"/>
              <w:spacing w:line="276" w:lineRule="auto"/>
            </w:pPr>
            <w:r w:rsidRPr="002704CB">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w:t>
            </w:r>
            <w:r w:rsidRPr="002704CB">
              <w:lastRenderedPageBreak/>
              <w:t>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E67AC6" w:rsidRPr="00B61AB3" w:rsidRDefault="00E67AC6" w:rsidP="00552781">
            <w:pPr>
              <w:pStyle w:val="af2"/>
              <w:spacing w:line="276" w:lineRule="auto"/>
              <w:jc w:val="center"/>
            </w:pPr>
            <w:r w:rsidRPr="00F7741A">
              <w:lastRenderedPageBreak/>
              <w:t>32 человека/100%</w:t>
            </w:r>
          </w:p>
        </w:tc>
      </w:tr>
      <w:tr w:rsidR="00E67AC6" w:rsidRPr="00DF7D2E" w:rsidTr="00E67AC6">
        <w:tc>
          <w:tcPr>
            <w:tcW w:w="1120"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jc w:val="center"/>
            </w:pPr>
            <w:r w:rsidRPr="00DF7D2E">
              <w:t>1.14</w:t>
            </w:r>
          </w:p>
        </w:tc>
        <w:tc>
          <w:tcPr>
            <w:tcW w:w="10787"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pPr>
            <w:r w:rsidRPr="00DF7D2E">
              <w:t>Соотношение “педагогический работник/</w:t>
            </w:r>
            <w:proofErr w:type="spellStart"/>
            <w:proofErr w:type="gramStart"/>
            <w:r w:rsidRPr="00DF7D2E">
              <w:t>воспитанник”в</w:t>
            </w:r>
            <w:proofErr w:type="spellEnd"/>
            <w:proofErr w:type="gramEnd"/>
            <w:r w:rsidRPr="00DF7D2E">
              <w:t xml:space="preserve"> дошкольной образовательной организации</w:t>
            </w:r>
          </w:p>
        </w:tc>
        <w:tc>
          <w:tcPr>
            <w:tcW w:w="2380" w:type="dxa"/>
            <w:tcBorders>
              <w:top w:val="single" w:sz="4" w:space="0" w:color="auto"/>
              <w:left w:val="single" w:sz="4" w:space="0" w:color="auto"/>
              <w:bottom w:val="single" w:sz="4" w:space="0" w:color="auto"/>
              <w:right w:val="single" w:sz="4" w:space="0" w:color="auto"/>
            </w:tcBorders>
            <w:hideMark/>
          </w:tcPr>
          <w:p w:rsidR="00E67AC6" w:rsidRPr="00B61AB3" w:rsidRDefault="00E67AC6" w:rsidP="00552781">
            <w:pPr>
              <w:pStyle w:val="af2"/>
              <w:spacing w:line="276" w:lineRule="auto"/>
              <w:jc w:val="center"/>
            </w:pPr>
            <w:r w:rsidRPr="00B61AB3">
              <w:t>1 человек/10 человек</w:t>
            </w:r>
          </w:p>
        </w:tc>
      </w:tr>
      <w:tr w:rsidR="00E67AC6" w:rsidRPr="00DF7D2E" w:rsidTr="00E67AC6">
        <w:tc>
          <w:tcPr>
            <w:tcW w:w="1120"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jc w:val="center"/>
            </w:pPr>
            <w:r w:rsidRPr="00DF7D2E">
              <w:t>1.15</w:t>
            </w:r>
          </w:p>
        </w:tc>
        <w:tc>
          <w:tcPr>
            <w:tcW w:w="10787"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pPr>
            <w:r w:rsidRPr="00DF7D2E">
              <w:t>Наличие в образовательной организации следующих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tcPr>
          <w:p w:rsidR="00E67AC6" w:rsidRPr="00DF7D2E" w:rsidRDefault="00E67AC6" w:rsidP="00552781">
            <w:pPr>
              <w:pStyle w:val="af2"/>
              <w:spacing w:line="276" w:lineRule="auto"/>
              <w:jc w:val="center"/>
            </w:pPr>
          </w:p>
        </w:tc>
      </w:tr>
      <w:tr w:rsidR="00E67AC6" w:rsidRPr="00DF7D2E" w:rsidTr="00E67AC6">
        <w:tc>
          <w:tcPr>
            <w:tcW w:w="1120"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jc w:val="center"/>
            </w:pPr>
            <w:r w:rsidRPr="00DF7D2E">
              <w:t>1.15.1</w:t>
            </w:r>
          </w:p>
        </w:tc>
        <w:tc>
          <w:tcPr>
            <w:tcW w:w="10787"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pPr>
            <w:r w:rsidRPr="00DF7D2E">
              <w:t>Музыкального руководителя</w:t>
            </w:r>
          </w:p>
        </w:tc>
        <w:tc>
          <w:tcPr>
            <w:tcW w:w="2380"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jc w:val="center"/>
            </w:pPr>
            <w:r w:rsidRPr="00DF7D2E">
              <w:t>да</w:t>
            </w:r>
          </w:p>
        </w:tc>
      </w:tr>
      <w:tr w:rsidR="00E67AC6" w:rsidRPr="00DF7D2E" w:rsidTr="00E67AC6">
        <w:tc>
          <w:tcPr>
            <w:tcW w:w="1120"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jc w:val="center"/>
            </w:pPr>
            <w:r w:rsidRPr="00DF7D2E">
              <w:t>1.15.2</w:t>
            </w:r>
          </w:p>
        </w:tc>
        <w:tc>
          <w:tcPr>
            <w:tcW w:w="10787"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pPr>
            <w:r w:rsidRPr="00DF7D2E">
              <w:t>Инструктора по физической культуре</w:t>
            </w:r>
          </w:p>
        </w:tc>
        <w:tc>
          <w:tcPr>
            <w:tcW w:w="2380"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jc w:val="center"/>
            </w:pPr>
            <w:r w:rsidRPr="00DF7D2E">
              <w:t>да</w:t>
            </w:r>
          </w:p>
        </w:tc>
      </w:tr>
      <w:tr w:rsidR="00E67AC6" w:rsidRPr="00DF7D2E" w:rsidTr="00E67AC6">
        <w:tc>
          <w:tcPr>
            <w:tcW w:w="1120"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jc w:val="center"/>
            </w:pPr>
            <w:r w:rsidRPr="00DF7D2E">
              <w:t>1.15.3</w:t>
            </w:r>
          </w:p>
        </w:tc>
        <w:tc>
          <w:tcPr>
            <w:tcW w:w="10787"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pPr>
            <w:r w:rsidRPr="00DF7D2E">
              <w:t>Учителя-логопеда</w:t>
            </w:r>
          </w:p>
        </w:tc>
        <w:tc>
          <w:tcPr>
            <w:tcW w:w="2380"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jc w:val="center"/>
            </w:pPr>
            <w:r w:rsidRPr="00DF7D2E">
              <w:t>да</w:t>
            </w:r>
          </w:p>
        </w:tc>
      </w:tr>
      <w:tr w:rsidR="00E67AC6" w:rsidRPr="00DF7D2E" w:rsidTr="00E67AC6">
        <w:tc>
          <w:tcPr>
            <w:tcW w:w="1120"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jc w:val="center"/>
            </w:pPr>
            <w:r w:rsidRPr="00DF7D2E">
              <w:t>1.15.4</w:t>
            </w:r>
          </w:p>
        </w:tc>
        <w:tc>
          <w:tcPr>
            <w:tcW w:w="10787"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pPr>
            <w:r w:rsidRPr="00DF7D2E">
              <w:t>Логопеда</w:t>
            </w:r>
          </w:p>
        </w:tc>
        <w:tc>
          <w:tcPr>
            <w:tcW w:w="2380" w:type="dxa"/>
            <w:tcBorders>
              <w:top w:val="single" w:sz="4" w:space="0" w:color="auto"/>
              <w:left w:val="single" w:sz="4" w:space="0" w:color="auto"/>
              <w:bottom w:val="single" w:sz="4" w:space="0" w:color="auto"/>
              <w:right w:val="single" w:sz="4" w:space="0" w:color="auto"/>
            </w:tcBorders>
          </w:tcPr>
          <w:p w:rsidR="00E67AC6" w:rsidRPr="00DF7D2E" w:rsidRDefault="00E67AC6" w:rsidP="00552781">
            <w:pPr>
              <w:pStyle w:val="af2"/>
              <w:spacing w:line="276" w:lineRule="auto"/>
              <w:jc w:val="center"/>
            </w:pPr>
            <w:r>
              <w:t>нет</w:t>
            </w:r>
          </w:p>
        </w:tc>
      </w:tr>
      <w:tr w:rsidR="00E67AC6" w:rsidRPr="00DF7D2E" w:rsidTr="00E67AC6">
        <w:tc>
          <w:tcPr>
            <w:tcW w:w="1120"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jc w:val="center"/>
            </w:pPr>
            <w:r w:rsidRPr="00DF7D2E">
              <w:t>1.15.5</w:t>
            </w:r>
          </w:p>
        </w:tc>
        <w:tc>
          <w:tcPr>
            <w:tcW w:w="10787"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pPr>
            <w:r w:rsidRPr="00DF7D2E">
              <w:t>Учителя- дефектолога</w:t>
            </w:r>
          </w:p>
        </w:tc>
        <w:tc>
          <w:tcPr>
            <w:tcW w:w="2380"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jc w:val="center"/>
            </w:pPr>
            <w:r w:rsidRPr="00DF7D2E">
              <w:t>нет</w:t>
            </w:r>
          </w:p>
        </w:tc>
      </w:tr>
      <w:tr w:rsidR="00E67AC6" w:rsidRPr="00DF7D2E" w:rsidTr="00E67AC6">
        <w:tc>
          <w:tcPr>
            <w:tcW w:w="1120"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jc w:val="center"/>
            </w:pPr>
            <w:r w:rsidRPr="00DF7D2E">
              <w:t>1.15.6</w:t>
            </w:r>
          </w:p>
        </w:tc>
        <w:tc>
          <w:tcPr>
            <w:tcW w:w="10787"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pPr>
            <w:r w:rsidRPr="00DF7D2E">
              <w:t>Педагога-психолога</w:t>
            </w:r>
          </w:p>
        </w:tc>
        <w:tc>
          <w:tcPr>
            <w:tcW w:w="2380" w:type="dxa"/>
            <w:tcBorders>
              <w:top w:val="single" w:sz="4" w:space="0" w:color="auto"/>
              <w:left w:val="single" w:sz="4" w:space="0" w:color="auto"/>
              <w:bottom w:val="single" w:sz="4" w:space="0" w:color="auto"/>
              <w:right w:val="single" w:sz="4" w:space="0" w:color="auto"/>
            </w:tcBorders>
          </w:tcPr>
          <w:p w:rsidR="00E67AC6" w:rsidRPr="00DF7D2E" w:rsidRDefault="00E67AC6" w:rsidP="00552781">
            <w:pPr>
              <w:pStyle w:val="af2"/>
              <w:spacing w:line="276" w:lineRule="auto"/>
              <w:jc w:val="center"/>
            </w:pPr>
            <w:r w:rsidRPr="00DF7D2E">
              <w:t>да</w:t>
            </w:r>
          </w:p>
        </w:tc>
      </w:tr>
      <w:tr w:rsidR="00E67AC6" w:rsidRPr="00DF7D2E" w:rsidTr="00E67AC6">
        <w:tc>
          <w:tcPr>
            <w:tcW w:w="1120"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jc w:val="center"/>
            </w:pPr>
            <w:r w:rsidRPr="00DF7D2E">
              <w:t>2.</w:t>
            </w:r>
          </w:p>
        </w:tc>
        <w:tc>
          <w:tcPr>
            <w:tcW w:w="10787"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pPr>
            <w:r w:rsidRPr="00DF7D2E">
              <w:t>Инфраструктура</w:t>
            </w:r>
          </w:p>
        </w:tc>
        <w:tc>
          <w:tcPr>
            <w:tcW w:w="2380" w:type="dxa"/>
            <w:tcBorders>
              <w:top w:val="single" w:sz="4" w:space="0" w:color="auto"/>
              <w:left w:val="single" w:sz="4" w:space="0" w:color="auto"/>
              <w:bottom w:val="single" w:sz="4" w:space="0" w:color="auto"/>
              <w:right w:val="single" w:sz="4" w:space="0" w:color="auto"/>
            </w:tcBorders>
          </w:tcPr>
          <w:p w:rsidR="00E67AC6" w:rsidRPr="00DF7D2E" w:rsidRDefault="00E67AC6" w:rsidP="00552781">
            <w:pPr>
              <w:pStyle w:val="af2"/>
              <w:spacing w:line="276" w:lineRule="auto"/>
              <w:jc w:val="center"/>
            </w:pPr>
          </w:p>
        </w:tc>
      </w:tr>
      <w:tr w:rsidR="00E67AC6" w:rsidRPr="00DF7D2E" w:rsidTr="00E67AC6">
        <w:tc>
          <w:tcPr>
            <w:tcW w:w="1120"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jc w:val="center"/>
            </w:pPr>
            <w:r w:rsidRPr="00DF7D2E">
              <w:t>2.1</w:t>
            </w:r>
          </w:p>
        </w:tc>
        <w:tc>
          <w:tcPr>
            <w:tcW w:w="10787"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pPr>
            <w:r w:rsidRPr="00DF7D2E">
              <w:t>Общая площадь помещений, в которых осуществляется образовательная деятельность, в расчете на одного воспитанника</w:t>
            </w:r>
          </w:p>
        </w:tc>
        <w:tc>
          <w:tcPr>
            <w:tcW w:w="2380" w:type="dxa"/>
            <w:tcBorders>
              <w:top w:val="single" w:sz="4" w:space="0" w:color="auto"/>
              <w:left w:val="single" w:sz="4" w:space="0" w:color="auto"/>
              <w:bottom w:val="single" w:sz="4" w:space="0" w:color="auto"/>
              <w:right w:val="single" w:sz="4" w:space="0" w:color="auto"/>
            </w:tcBorders>
            <w:hideMark/>
          </w:tcPr>
          <w:p w:rsidR="00E67AC6" w:rsidRPr="0024086E" w:rsidRDefault="00E67AC6" w:rsidP="00552781">
            <w:pPr>
              <w:pStyle w:val="af2"/>
              <w:spacing w:line="276" w:lineRule="auto"/>
              <w:jc w:val="center"/>
            </w:pPr>
            <w:r w:rsidRPr="0024086E">
              <w:t xml:space="preserve">4,15 </w:t>
            </w:r>
            <w:proofErr w:type="spellStart"/>
            <w:r w:rsidRPr="0024086E">
              <w:t>кв.м</w:t>
            </w:r>
            <w:proofErr w:type="spellEnd"/>
            <w:r w:rsidRPr="0024086E">
              <w:t>.</w:t>
            </w:r>
          </w:p>
        </w:tc>
      </w:tr>
      <w:tr w:rsidR="00E67AC6" w:rsidRPr="00DF7D2E" w:rsidTr="00E67AC6">
        <w:tc>
          <w:tcPr>
            <w:tcW w:w="1120"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jc w:val="center"/>
            </w:pPr>
            <w:r w:rsidRPr="00DF7D2E">
              <w:t>2.2</w:t>
            </w:r>
          </w:p>
        </w:tc>
        <w:tc>
          <w:tcPr>
            <w:tcW w:w="10787"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pPr>
            <w:r w:rsidRPr="00DF7D2E">
              <w:t>Площадь помещений для организации дополнительных видов деятельности воспитанников</w:t>
            </w:r>
          </w:p>
        </w:tc>
        <w:tc>
          <w:tcPr>
            <w:tcW w:w="2380" w:type="dxa"/>
            <w:tcBorders>
              <w:top w:val="single" w:sz="4" w:space="0" w:color="auto"/>
              <w:left w:val="single" w:sz="4" w:space="0" w:color="auto"/>
              <w:bottom w:val="single" w:sz="4" w:space="0" w:color="auto"/>
              <w:right w:val="single" w:sz="4" w:space="0" w:color="auto"/>
            </w:tcBorders>
            <w:hideMark/>
          </w:tcPr>
          <w:p w:rsidR="00E67AC6" w:rsidRPr="0024086E" w:rsidRDefault="00E67AC6" w:rsidP="00552781">
            <w:pPr>
              <w:pStyle w:val="af2"/>
              <w:spacing w:line="276" w:lineRule="auto"/>
              <w:jc w:val="center"/>
            </w:pPr>
            <w:r w:rsidRPr="0024086E">
              <w:t xml:space="preserve">462,8 </w:t>
            </w:r>
            <w:proofErr w:type="spellStart"/>
            <w:r w:rsidRPr="0024086E">
              <w:t>кв.м</w:t>
            </w:r>
            <w:proofErr w:type="spellEnd"/>
            <w:r w:rsidRPr="0024086E">
              <w:t>.</w:t>
            </w:r>
          </w:p>
        </w:tc>
      </w:tr>
      <w:tr w:rsidR="00E67AC6" w:rsidRPr="00DF7D2E" w:rsidTr="00E67AC6">
        <w:tc>
          <w:tcPr>
            <w:tcW w:w="1120"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jc w:val="center"/>
            </w:pPr>
            <w:r w:rsidRPr="00DF7D2E">
              <w:t>2.3</w:t>
            </w:r>
          </w:p>
        </w:tc>
        <w:tc>
          <w:tcPr>
            <w:tcW w:w="10787"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pPr>
            <w:r w:rsidRPr="00DF7D2E">
              <w:t>Наличие физкультурного зала</w:t>
            </w:r>
          </w:p>
        </w:tc>
        <w:tc>
          <w:tcPr>
            <w:tcW w:w="2380" w:type="dxa"/>
            <w:tcBorders>
              <w:top w:val="single" w:sz="4" w:space="0" w:color="auto"/>
              <w:left w:val="single" w:sz="4" w:space="0" w:color="auto"/>
              <w:bottom w:val="single" w:sz="4" w:space="0" w:color="auto"/>
              <w:right w:val="single" w:sz="4" w:space="0" w:color="auto"/>
            </w:tcBorders>
            <w:hideMark/>
          </w:tcPr>
          <w:p w:rsidR="00E67AC6" w:rsidRPr="0024086E" w:rsidRDefault="00E67AC6" w:rsidP="00552781">
            <w:pPr>
              <w:pStyle w:val="af2"/>
              <w:spacing w:line="276" w:lineRule="auto"/>
              <w:jc w:val="center"/>
            </w:pPr>
            <w:r w:rsidRPr="0024086E">
              <w:t>да</w:t>
            </w:r>
          </w:p>
        </w:tc>
      </w:tr>
      <w:tr w:rsidR="00E67AC6" w:rsidRPr="00DF7D2E" w:rsidTr="00E67AC6">
        <w:tc>
          <w:tcPr>
            <w:tcW w:w="1120"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jc w:val="center"/>
            </w:pPr>
            <w:r w:rsidRPr="00DF7D2E">
              <w:t>2.4</w:t>
            </w:r>
          </w:p>
        </w:tc>
        <w:tc>
          <w:tcPr>
            <w:tcW w:w="10787"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pPr>
            <w:r w:rsidRPr="00DF7D2E">
              <w:t>Наличие музыкального зала</w:t>
            </w:r>
          </w:p>
        </w:tc>
        <w:tc>
          <w:tcPr>
            <w:tcW w:w="2380"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jc w:val="center"/>
            </w:pPr>
            <w:r w:rsidRPr="00DF7D2E">
              <w:t>да</w:t>
            </w:r>
          </w:p>
        </w:tc>
      </w:tr>
      <w:tr w:rsidR="00E67AC6" w:rsidRPr="00DF7D2E" w:rsidTr="00E67AC6">
        <w:tc>
          <w:tcPr>
            <w:tcW w:w="1120"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jc w:val="center"/>
            </w:pPr>
            <w:r w:rsidRPr="00DF7D2E">
              <w:t>2.5</w:t>
            </w:r>
          </w:p>
        </w:tc>
        <w:tc>
          <w:tcPr>
            <w:tcW w:w="10787"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pPr>
            <w:r w:rsidRPr="00DF7D2E">
              <w:t>Наличие прогулочных площадок, обеспечивающих физическую активность и разнообразную игровую деятельность воспитанников на прогулке</w:t>
            </w:r>
          </w:p>
        </w:tc>
        <w:tc>
          <w:tcPr>
            <w:tcW w:w="2380" w:type="dxa"/>
            <w:tcBorders>
              <w:top w:val="single" w:sz="4" w:space="0" w:color="auto"/>
              <w:left w:val="single" w:sz="4" w:space="0" w:color="auto"/>
              <w:bottom w:val="single" w:sz="4" w:space="0" w:color="auto"/>
              <w:right w:val="single" w:sz="4" w:space="0" w:color="auto"/>
            </w:tcBorders>
            <w:hideMark/>
          </w:tcPr>
          <w:p w:rsidR="00E67AC6" w:rsidRPr="00DF7D2E" w:rsidRDefault="00E67AC6" w:rsidP="00552781">
            <w:pPr>
              <w:pStyle w:val="af2"/>
              <w:spacing w:line="276" w:lineRule="auto"/>
              <w:jc w:val="center"/>
            </w:pPr>
            <w:r w:rsidRPr="00DF7D2E">
              <w:t>да</w:t>
            </w:r>
          </w:p>
        </w:tc>
      </w:tr>
    </w:tbl>
    <w:p w:rsidR="00E67AC6" w:rsidRPr="00DF7D2E" w:rsidRDefault="00E67AC6" w:rsidP="00E67AC6"/>
    <w:p w:rsidR="002F2B11" w:rsidRDefault="00E67AC6" w:rsidP="002F2B11">
      <w:pPr>
        <w:ind w:right="-1448"/>
        <w:rPr>
          <w:rFonts w:ascii="Times New Roman" w:hAnsi="Times New Roman" w:cs="Times New Roman"/>
          <w:sz w:val="28"/>
          <w:szCs w:val="28"/>
        </w:rPr>
      </w:pPr>
      <w:r>
        <w:rPr>
          <w:rFonts w:ascii="Times New Roman" w:hAnsi="Times New Roman" w:cs="Times New Roman"/>
          <w:sz w:val="28"/>
          <w:szCs w:val="28"/>
        </w:rPr>
        <w:t xml:space="preserve">Заведующий                                                                                                                                                               </w:t>
      </w:r>
      <w:proofErr w:type="spellStart"/>
      <w:r>
        <w:rPr>
          <w:rFonts w:ascii="Times New Roman" w:hAnsi="Times New Roman" w:cs="Times New Roman"/>
          <w:sz w:val="28"/>
          <w:szCs w:val="28"/>
        </w:rPr>
        <w:t>Т.А.Павлова</w:t>
      </w:r>
      <w:proofErr w:type="spellEnd"/>
    </w:p>
    <w:p w:rsidR="002F2B11" w:rsidRPr="002F2B11" w:rsidRDefault="002F2B11" w:rsidP="002F2B11">
      <w:pPr>
        <w:rPr>
          <w:rFonts w:ascii="Times New Roman" w:hAnsi="Times New Roman" w:cs="Times New Roman"/>
          <w:sz w:val="28"/>
          <w:szCs w:val="28"/>
        </w:rPr>
      </w:pPr>
    </w:p>
    <w:p w:rsidR="002F2B11" w:rsidRDefault="002F2B11" w:rsidP="002F2B11">
      <w:pPr>
        <w:rPr>
          <w:rFonts w:ascii="Times New Roman" w:hAnsi="Times New Roman" w:cs="Times New Roman"/>
          <w:sz w:val="28"/>
          <w:szCs w:val="28"/>
        </w:rPr>
      </w:pPr>
    </w:p>
    <w:p w:rsidR="0013330E" w:rsidRPr="002F2B11" w:rsidRDefault="0013330E" w:rsidP="002F2B11">
      <w:pPr>
        <w:tabs>
          <w:tab w:val="left" w:pos="426"/>
        </w:tabs>
        <w:spacing w:after="0" w:line="240" w:lineRule="auto"/>
        <w:jc w:val="both"/>
        <w:rPr>
          <w:rFonts w:ascii="Times New Roman" w:hAnsi="Times New Roman" w:cs="Times New Roman"/>
          <w:sz w:val="24"/>
          <w:szCs w:val="24"/>
          <w:u w:val="single"/>
        </w:rPr>
      </w:pPr>
    </w:p>
    <w:sectPr w:rsidR="0013330E" w:rsidRPr="002F2B11" w:rsidSect="002F2B11">
      <w:pgSz w:w="16838" w:h="11906" w:orient="landscape"/>
      <w:pgMar w:top="851" w:right="1134" w:bottom="85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C18" w:rsidRDefault="00712C18" w:rsidP="00485F6C">
      <w:pPr>
        <w:spacing w:after="0" w:line="240" w:lineRule="auto"/>
      </w:pPr>
      <w:r>
        <w:separator/>
      </w:r>
    </w:p>
  </w:endnote>
  <w:endnote w:type="continuationSeparator" w:id="0">
    <w:p w:rsidR="00712C18" w:rsidRDefault="00712C18" w:rsidP="00485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558766"/>
      <w:docPartObj>
        <w:docPartGallery w:val="Page Numbers (Bottom of Page)"/>
        <w:docPartUnique/>
      </w:docPartObj>
    </w:sdtPr>
    <w:sdtEndPr/>
    <w:sdtContent>
      <w:p w:rsidR="00712C18" w:rsidRDefault="00712C18">
        <w:pPr>
          <w:pStyle w:val="a7"/>
          <w:jc w:val="right"/>
        </w:pPr>
        <w:r>
          <w:fldChar w:fldCharType="begin"/>
        </w:r>
        <w:r>
          <w:instrText>PAGE   \* MERGEFORMAT</w:instrText>
        </w:r>
        <w:r>
          <w:fldChar w:fldCharType="separate"/>
        </w:r>
        <w:r w:rsidR="00917413">
          <w:rPr>
            <w:noProof/>
          </w:rPr>
          <w:t>32</w:t>
        </w:r>
        <w:r>
          <w:fldChar w:fldCharType="end"/>
        </w:r>
      </w:p>
    </w:sdtContent>
  </w:sdt>
  <w:p w:rsidR="00712C18" w:rsidRDefault="00712C1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020784"/>
      <w:docPartObj>
        <w:docPartGallery w:val="Page Numbers (Bottom of Page)"/>
        <w:docPartUnique/>
      </w:docPartObj>
    </w:sdtPr>
    <w:sdtEndPr/>
    <w:sdtContent>
      <w:p w:rsidR="00712C18" w:rsidRDefault="00712C18">
        <w:pPr>
          <w:pStyle w:val="a7"/>
          <w:jc w:val="center"/>
        </w:pPr>
        <w:r>
          <w:fldChar w:fldCharType="begin"/>
        </w:r>
        <w:r>
          <w:instrText>PAGE   \* MERGEFORMAT</w:instrText>
        </w:r>
        <w:r>
          <w:fldChar w:fldCharType="separate"/>
        </w:r>
        <w:r>
          <w:rPr>
            <w:noProof/>
          </w:rPr>
          <w:t>1</w:t>
        </w:r>
        <w:r>
          <w:fldChar w:fldCharType="end"/>
        </w:r>
      </w:p>
    </w:sdtContent>
  </w:sdt>
  <w:p w:rsidR="00712C18" w:rsidRDefault="00712C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C18" w:rsidRDefault="00712C18" w:rsidP="00485F6C">
      <w:pPr>
        <w:spacing w:after="0" w:line="240" w:lineRule="auto"/>
      </w:pPr>
      <w:r>
        <w:separator/>
      </w:r>
    </w:p>
  </w:footnote>
  <w:footnote w:type="continuationSeparator" w:id="0">
    <w:p w:rsidR="00712C18" w:rsidRDefault="00712C18" w:rsidP="00485F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2496B4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ED2162"/>
    <w:multiLevelType w:val="hybridMultilevel"/>
    <w:tmpl w:val="C16009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E714BD"/>
    <w:multiLevelType w:val="hybridMultilevel"/>
    <w:tmpl w:val="F726F330"/>
    <w:lvl w:ilvl="0" w:tplc="B330E5EA">
      <w:start w:val="5"/>
      <w:numFmt w:val="decimal"/>
      <w:lvlText w:val="%1"/>
      <w:lvlJc w:val="left"/>
      <w:pPr>
        <w:ind w:left="326" w:hanging="360"/>
      </w:pPr>
      <w:rPr>
        <w:rFonts w:hint="default"/>
      </w:rPr>
    </w:lvl>
    <w:lvl w:ilvl="1" w:tplc="04190019" w:tentative="1">
      <w:start w:val="1"/>
      <w:numFmt w:val="lowerLetter"/>
      <w:lvlText w:val="%2."/>
      <w:lvlJc w:val="left"/>
      <w:pPr>
        <w:ind w:left="1046" w:hanging="360"/>
      </w:pPr>
    </w:lvl>
    <w:lvl w:ilvl="2" w:tplc="0419001B" w:tentative="1">
      <w:start w:val="1"/>
      <w:numFmt w:val="lowerRoman"/>
      <w:lvlText w:val="%3."/>
      <w:lvlJc w:val="right"/>
      <w:pPr>
        <w:ind w:left="1766" w:hanging="180"/>
      </w:pPr>
    </w:lvl>
    <w:lvl w:ilvl="3" w:tplc="0419000F" w:tentative="1">
      <w:start w:val="1"/>
      <w:numFmt w:val="decimal"/>
      <w:lvlText w:val="%4."/>
      <w:lvlJc w:val="left"/>
      <w:pPr>
        <w:ind w:left="2486" w:hanging="360"/>
      </w:pPr>
    </w:lvl>
    <w:lvl w:ilvl="4" w:tplc="04190019" w:tentative="1">
      <w:start w:val="1"/>
      <w:numFmt w:val="lowerLetter"/>
      <w:lvlText w:val="%5."/>
      <w:lvlJc w:val="left"/>
      <w:pPr>
        <w:ind w:left="3206" w:hanging="360"/>
      </w:pPr>
    </w:lvl>
    <w:lvl w:ilvl="5" w:tplc="0419001B" w:tentative="1">
      <w:start w:val="1"/>
      <w:numFmt w:val="lowerRoman"/>
      <w:lvlText w:val="%6."/>
      <w:lvlJc w:val="right"/>
      <w:pPr>
        <w:ind w:left="3926" w:hanging="180"/>
      </w:pPr>
    </w:lvl>
    <w:lvl w:ilvl="6" w:tplc="0419000F" w:tentative="1">
      <w:start w:val="1"/>
      <w:numFmt w:val="decimal"/>
      <w:lvlText w:val="%7."/>
      <w:lvlJc w:val="left"/>
      <w:pPr>
        <w:ind w:left="4646" w:hanging="360"/>
      </w:pPr>
    </w:lvl>
    <w:lvl w:ilvl="7" w:tplc="04190019" w:tentative="1">
      <w:start w:val="1"/>
      <w:numFmt w:val="lowerLetter"/>
      <w:lvlText w:val="%8."/>
      <w:lvlJc w:val="left"/>
      <w:pPr>
        <w:ind w:left="5366" w:hanging="360"/>
      </w:pPr>
    </w:lvl>
    <w:lvl w:ilvl="8" w:tplc="0419001B" w:tentative="1">
      <w:start w:val="1"/>
      <w:numFmt w:val="lowerRoman"/>
      <w:lvlText w:val="%9."/>
      <w:lvlJc w:val="right"/>
      <w:pPr>
        <w:ind w:left="6086" w:hanging="180"/>
      </w:pPr>
    </w:lvl>
  </w:abstractNum>
  <w:abstractNum w:abstractNumId="4" w15:restartNumberingAfterBreak="0">
    <w:nsid w:val="06FA4516"/>
    <w:multiLevelType w:val="hybridMultilevel"/>
    <w:tmpl w:val="3CF8678C"/>
    <w:lvl w:ilvl="0" w:tplc="550401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B4D488D"/>
    <w:multiLevelType w:val="multilevel"/>
    <w:tmpl w:val="B0F403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6475923"/>
    <w:multiLevelType w:val="hybridMultilevel"/>
    <w:tmpl w:val="96801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E62BD3"/>
    <w:multiLevelType w:val="hybridMultilevel"/>
    <w:tmpl w:val="05A60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AC547C"/>
    <w:multiLevelType w:val="multilevel"/>
    <w:tmpl w:val="CE587E3E"/>
    <w:lvl w:ilvl="0">
      <w:start w:val="1"/>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187F0347"/>
    <w:multiLevelType w:val="hybridMultilevel"/>
    <w:tmpl w:val="BFCEE2FA"/>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0" w15:restartNumberingAfterBreak="0">
    <w:nsid w:val="19D65038"/>
    <w:multiLevelType w:val="hybridMultilevel"/>
    <w:tmpl w:val="09AC89DE"/>
    <w:lvl w:ilvl="0" w:tplc="C7C67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9EF0948"/>
    <w:multiLevelType w:val="hybridMultilevel"/>
    <w:tmpl w:val="78E45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5D219B"/>
    <w:multiLevelType w:val="multilevel"/>
    <w:tmpl w:val="B0F403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251C6709"/>
    <w:multiLevelType w:val="multilevel"/>
    <w:tmpl w:val="3E3E304E"/>
    <w:lvl w:ilvl="0">
      <w:start w:val="3"/>
      <w:numFmt w:val="decimal"/>
      <w:lvlText w:val="%1."/>
      <w:lvlJc w:val="left"/>
      <w:pPr>
        <w:ind w:left="450" w:hanging="450"/>
      </w:pPr>
      <w:rPr>
        <w:rFonts w:hint="default"/>
      </w:rPr>
    </w:lvl>
    <w:lvl w:ilvl="1">
      <w:start w:val="1"/>
      <w:numFmt w:val="decimal"/>
      <w:lvlText w:val="%1.%2."/>
      <w:lvlJc w:val="left"/>
      <w:pPr>
        <w:ind w:left="2858"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628" w:hanging="180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abstractNum w:abstractNumId="14" w15:restartNumberingAfterBreak="0">
    <w:nsid w:val="2BA9390F"/>
    <w:multiLevelType w:val="hybridMultilevel"/>
    <w:tmpl w:val="7988F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FE0277"/>
    <w:multiLevelType w:val="hybridMultilevel"/>
    <w:tmpl w:val="66B0F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5835AC"/>
    <w:multiLevelType w:val="hybridMultilevel"/>
    <w:tmpl w:val="F8C4349E"/>
    <w:lvl w:ilvl="0" w:tplc="466AB1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5096637"/>
    <w:multiLevelType w:val="hybridMultilevel"/>
    <w:tmpl w:val="E688AC4A"/>
    <w:lvl w:ilvl="0" w:tplc="D46242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5780306"/>
    <w:multiLevelType w:val="hybridMultilevel"/>
    <w:tmpl w:val="D0723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D44EB2"/>
    <w:multiLevelType w:val="hybridMultilevel"/>
    <w:tmpl w:val="F64A2182"/>
    <w:lvl w:ilvl="0" w:tplc="6A5A5F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9407D9C"/>
    <w:multiLevelType w:val="hybridMultilevel"/>
    <w:tmpl w:val="2670F21E"/>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15:restartNumberingAfterBreak="0">
    <w:nsid w:val="3D5F1E86"/>
    <w:multiLevelType w:val="hybridMultilevel"/>
    <w:tmpl w:val="594C2022"/>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453247BD"/>
    <w:multiLevelType w:val="hybridMultilevel"/>
    <w:tmpl w:val="C6C64C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759664D"/>
    <w:multiLevelType w:val="hybridMultilevel"/>
    <w:tmpl w:val="D9FE66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8D72A7B"/>
    <w:multiLevelType w:val="hybridMultilevel"/>
    <w:tmpl w:val="68DE9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101C48"/>
    <w:multiLevelType w:val="multilevel"/>
    <w:tmpl w:val="EA94B1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4A0C7038"/>
    <w:multiLevelType w:val="hybridMultilevel"/>
    <w:tmpl w:val="BB6C9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433BD9"/>
    <w:multiLevelType w:val="hybridMultilevel"/>
    <w:tmpl w:val="00DA0146"/>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8" w15:restartNumberingAfterBreak="0">
    <w:nsid w:val="4B276B60"/>
    <w:multiLevelType w:val="multilevel"/>
    <w:tmpl w:val="B0F403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4B4F6332"/>
    <w:multiLevelType w:val="hybridMultilevel"/>
    <w:tmpl w:val="B8A40CF2"/>
    <w:lvl w:ilvl="0" w:tplc="2F94A7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53FC1FD3"/>
    <w:multiLevelType w:val="hybridMultilevel"/>
    <w:tmpl w:val="A516A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6C3D62"/>
    <w:multiLevelType w:val="hybridMultilevel"/>
    <w:tmpl w:val="1F124F06"/>
    <w:lvl w:ilvl="0" w:tplc="ED16073A">
      <w:start w:val="1"/>
      <w:numFmt w:val="bullet"/>
      <w:lvlText w:val=""/>
      <w:lvlJc w:val="left"/>
      <w:pPr>
        <w:tabs>
          <w:tab w:val="num" w:pos="1080"/>
        </w:tabs>
        <w:ind w:left="1080" w:hanging="360"/>
      </w:pPr>
      <w:rPr>
        <w:rFonts w:ascii="Symbol" w:hAnsi="Symbol" w:hint="default"/>
        <w:sz w:val="32"/>
        <w:szCs w:val="32"/>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C0271D5"/>
    <w:multiLevelType w:val="hybridMultilevel"/>
    <w:tmpl w:val="4D8A178C"/>
    <w:lvl w:ilvl="0" w:tplc="BE568AC8">
      <w:start w:val="1"/>
      <w:numFmt w:val="upperRoman"/>
      <w:lvlText w:val="%1."/>
      <w:lvlJc w:val="left"/>
      <w:pPr>
        <w:ind w:left="1650" w:hanging="360"/>
      </w:pPr>
      <w:rPr>
        <w:rFonts w:ascii="Times New Roman" w:eastAsia="Times New Roman" w:hAnsi="Times New Roman" w:cs="Times New Roman"/>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33" w15:restartNumberingAfterBreak="0">
    <w:nsid w:val="62162133"/>
    <w:multiLevelType w:val="hybridMultilevel"/>
    <w:tmpl w:val="D0A62C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62256FBC"/>
    <w:multiLevelType w:val="hybridMultilevel"/>
    <w:tmpl w:val="8188C5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65B7526"/>
    <w:multiLevelType w:val="hybridMultilevel"/>
    <w:tmpl w:val="EF18FC5C"/>
    <w:lvl w:ilvl="0" w:tplc="04190001">
      <w:start w:val="1"/>
      <w:numFmt w:val="bullet"/>
      <w:lvlText w:val=""/>
      <w:lvlJc w:val="left"/>
      <w:pPr>
        <w:ind w:left="2370" w:hanging="360"/>
      </w:pPr>
      <w:rPr>
        <w:rFonts w:ascii="Symbol" w:hAnsi="Symbol" w:hint="default"/>
      </w:rPr>
    </w:lvl>
    <w:lvl w:ilvl="1" w:tplc="04190003" w:tentative="1">
      <w:start w:val="1"/>
      <w:numFmt w:val="bullet"/>
      <w:lvlText w:val="o"/>
      <w:lvlJc w:val="left"/>
      <w:pPr>
        <w:ind w:left="3090" w:hanging="360"/>
      </w:pPr>
      <w:rPr>
        <w:rFonts w:ascii="Courier New" w:hAnsi="Courier New" w:cs="Courier New" w:hint="default"/>
      </w:rPr>
    </w:lvl>
    <w:lvl w:ilvl="2" w:tplc="04190005" w:tentative="1">
      <w:start w:val="1"/>
      <w:numFmt w:val="bullet"/>
      <w:lvlText w:val=""/>
      <w:lvlJc w:val="left"/>
      <w:pPr>
        <w:ind w:left="3810" w:hanging="360"/>
      </w:pPr>
      <w:rPr>
        <w:rFonts w:ascii="Wingdings" w:hAnsi="Wingdings" w:hint="default"/>
      </w:rPr>
    </w:lvl>
    <w:lvl w:ilvl="3" w:tplc="04190001" w:tentative="1">
      <w:start w:val="1"/>
      <w:numFmt w:val="bullet"/>
      <w:lvlText w:val=""/>
      <w:lvlJc w:val="left"/>
      <w:pPr>
        <w:ind w:left="4530" w:hanging="360"/>
      </w:pPr>
      <w:rPr>
        <w:rFonts w:ascii="Symbol" w:hAnsi="Symbol" w:hint="default"/>
      </w:rPr>
    </w:lvl>
    <w:lvl w:ilvl="4" w:tplc="04190003" w:tentative="1">
      <w:start w:val="1"/>
      <w:numFmt w:val="bullet"/>
      <w:lvlText w:val="o"/>
      <w:lvlJc w:val="left"/>
      <w:pPr>
        <w:ind w:left="5250" w:hanging="360"/>
      </w:pPr>
      <w:rPr>
        <w:rFonts w:ascii="Courier New" w:hAnsi="Courier New" w:cs="Courier New" w:hint="default"/>
      </w:rPr>
    </w:lvl>
    <w:lvl w:ilvl="5" w:tplc="04190005" w:tentative="1">
      <w:start w:val="1"/>
      <w:numFmt w:val="bullet"/>
      <w:lvlText w:val=""/>
      <w:lvlJc w:val="left"/>
      <w:pPr>
        <w:ind w:left="5970" w:hanging="360"/>
      </w:pPr>
      <w:rPr>
        <w:rFonts w:ascii="Wingdings" w:hAnsi="Wingdings" w:hint="default"/>
      </w:rPr>
    </w:lvl>
    <w:lvl w:ilvl="6" w:tplc="04190001" w:tentative="1">
      <w:start w:val="1"/>
      <w:numFmt w:val="bullet"/>
      <w:lvlText w:val=""/>
      <w:lvlJc w:val="left"/>
      <w:pPr>
        <w:ind w:left="6690" w:hanging="360"/>
      </w:pPr>
      <w:rPr>
        <w:rFonts w:ascii="Symbol" w:hAnsi="Symbol" w:hint="default"/>
      </w:rPr>
    </w:lvl>
    <w:lvl w:ilvl="7" w:tplc="04190003" w:tentative="1">
      <w:start w:val="1"/>
      <w:numFmt w:val="bullet"/>
      <w:lvlText w:val="o"/>
      <w:lvlJc w:val="left"/>
      <w:pPr>
        <w:ind w:left="7410" w:hanging="360"/>
      </w:pPr>
      <w:rPr>
        <w:rFonts w:ascii="Courier New" w:hAnsi="Courier New" w:cs="Courier New" w:hint="default"/>
      </w:rPr>
    </w:lvl>
    <w:lvl w:ilvl="8" w:tplc="04190005" w:tentative="1">
      <w:start w:val="1"/>
      <w:numFmt w:val="bullet"/>
      <w:lvlText w:val=""/>
      <w:lvlJc w:val="left"/>
      <w:pPr>
        <w:ind w:left="8130" w:hanging="360"/>
      </w:pPr>
      <w:rPr>
        <w:rFonts w:ascii="Wingdings" w:hAnsi="Wingdings" w:hint="default"/>
      </w:rPr>
    </w:lvl>
  </w:abstractNum>
  <w:abstractNum w:abstractNumId="36" w15:restartNumberingAfterBreak="0">
    <w:nsid w:val="70AE0BB1"/>
    <w:multiLevelType w:val="hybridMultilevel"/>
    <w:tmpl w:val="7CA8C656"/>
    <w:lvl w:ilvl="0" w:tplc="4A064F12">
      <w:start w:val="1"/>
      <w:numFmt w:val="decimal"/>
      <w:lvlText w:val="%1."/>
      <w:lvlJc w:val="left"/>
      <w:pPr>
        <w:tabs>
          <w:tab w:val="num" w:pos="846"/>
        </w:tabs>
        <w:ind w:left="846" w:hanging="420"/>
      </w:pPr>
      <w:rPr>
        <w:i w:val="0"/>
        <w:sz w:val="36"/>
        <w:szCs w:val="36"/>
      </w:rPr>
    </w:lvl>
    <w:lvl w:ilvl="1" w:tplc="04190001">
      <w:start w:val="1"/>
      <w:numFmt w:val="bullet"/>
      <w:lvlText w:val=""/>
      <w:lvlJc w:val="left"/>
      <w:pPr>
        <w:tabs>
          <w:tab w:val="num" w:pos="1506"/>
        </w:tabs>
        <w:ind w:left="1506" w:hanging="360"/>
      </w:pPr>
      <w:rPr>
        <w:rFonts w:ascii="Symbol" w:hAnsi="Symbol" w:hint="default"/>
      </w:r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37" w15:restartNumberingAfterBreak="0">
    <w:nsid w:val="74122133"/>
    <w:multiLevelType w:val="hybridMultilevel"/>
    <w:tmpl w:val="9C0290E6"/>
    <w:lvl w:ilvl="0" w:tplc="41722BCC">
      <w:start w:val="1"/>
      <w:numFmt w:val="decimal"/>
      <w:lvlText w:val="%1."/>
      <w:lvlJc w:val="left"/>
      <w:pPr>
        <w:ind w:left="1069" w:hanging="360"/>
      </w:pPr>
      <w:rPr>
        <w:rFonts w:ascii="Times New Roman" w:eastAsia="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4B469F4"/>
    <w:multiLevelType w:val="hybridMultilevel"/>
    <w:tmpl w:val="667E578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53B1839"/>
    <w:multiLevelType w:val="hybridMultilevel"/>
    <w:tmpl w:val="A9C8CCFE"/>
    <w:lvl w:ilvl="0" w:tplc="67963AA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A4B556F"/>
    <w:multiLevelType w:val="hybridMultilevel"/>
    <w:tmpl w:val="87181A24"/>
    <w:lvl w:ilvl="0" w:tplc="B6EAAC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747A57"/>
    <w:multiLevelType w:val="hybridMultilevel"/>
    <w:tmpl w:val="A45835C6"/>
    <w:lvl w:ilvl="0" w:tplc="C95C570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E9B47CB"/>
    <w:multiLevelType w:val="hybridMultilevel"/>
    <w:tmpl w:val="D12C34CA"/>
    <w:lvl w:ilvl="0" w:tplc="F678FB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5"/>
  </w:num>
  <w:num w:numId="4">
    <w:abstractNumId w:val="21"/>
  </w:num>
  <w:num w:numId="5">
    <w:abstractNumId w:val="34"/>
  </w:num>
  <w:num w:numId="6">
    <w:abstractNumId w:val="22"/>
  </w:num>
  <w:num w:numId="7">
    <w:abstractNumId w:val="38"/>
  </w:num>
  <w:num w:numId="8">
    <w:abstractNumId w:val="19"/>
  </w:num>
  <w:num w:numId="9">
    <w:abstractNumId w:val="3"/>
  </w:num>
  <w:num w:numId="1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1"/>
  </w:num>
  <w:num w:numId="13">
    <w:abstractNumId w:val="39"/>
  </w:num>
  <w:num w:numId="14">
    <w:abstractNumId w:val="30"/>
  </w:num>
  <w:num w:numId="15">
    <w:abstractNumId w:val="7"/>
  </w:num>
  <w:num w:numId="16">
    <w:abstractNumId w:val="23"/>
  </w:num>
  <w:num w:numId="17">
    <w:abstractNumId w:val="13"/>
  </w:num>
  <w:num w:numId="18">
    <w:abstractNumId w:val="20"/>
  </w:num>
  <w:num w:numId="19">
    <w:abstractNumId w:val="0"/>
  </w:num>
  <w:num w:numId="20">
    <w:abstractNumId w:val="26"/>
  </w:num>
  <w:num w:numId="21">
    <w:abstractNumId w:val="10"/>
  </w:num>
  <w:num w:numId="22">
    <w:abstractNumId w:val="27"/>
  </w:num>
  <w:num w:numId="23">
    <w:abstractNumId w:val="11"/>
  </w:num>
  <w:num w:numId="24">
    <w:abstractNumId w:val="16"/>
  </w:num>
  <w:num w:numId="25">
    <w:abstractNumId w:val="6"/>
  </w:num>
  <w:num w:numId="26">
    <w:abstractNumId w:val="29"/>
  </w:num>
  <w:num w:numId="27">
    <w:abstractNumId w:val="4"/>
  </w:num>
  <w:num w:numId="28">
    <w:abstractNumId w:val="40"/>
  </w:num>
  <w:num w:numId="29">
    <w:abstractNumId w:val="37"/>
  </w:num>
  <w:num w:numId="30">
    <w:abstractNumId w:val="32"/>
  </w:num>
  <w:num w:numId="31">
    <w:abstractNumId w:val="33"/>
  </w:num>
  <w:num w:numId="32">
    <w:abstractNumId w:val="9"/>
  </w:num>
  <w:num w:numId="33">
    <w:abstractNumId w:val="35"/>
  </w:num>
  <w:num w:numId="34">
    <w:abstractNumId w:val="24"/>
  </w:num>
  <w:num w:numId="35">
    <w:abstractNumId w:val="42"/>
  </w:num>
  <w:num w:numId="36">
    <w:abstractNumId w:val="18"/>
  </w:num>
  <w:num w:numId="37">
    <w:abstractNumId w:val="14"/>
  </w:num>
  <w:num w:numId="38">
    <w:abstractNumId w:val="41"/>
  </w:num>
  <w:num w:numId="39">
    <w:abstractNumId w:val="17"/>
  </w:num>
  <w:num w:numId="40">
    <w:abstractNumId w:val="12"/>
  </w:num>
  <w:num w:numId="41">
    <w:abstractNumId w:val="15"/>
  </w:num>
  <w:num w:numId="42">
    <w:abstractNumId w:val="28"/>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05"/>
    <w:rsid w:val="000301B2"/>
    <w:rsid w:val="00030A0A"/>
    <w:rsid w:val="000318A8"/>
    <w:rsid w:val="00045568"/>
    <w:rsid w:val="00046A10"/>
    <w:rsid w:val="0005439A"/>
    <w:rsid w:val="000601BE"/>
    <w:rsid w:val="00063BEC"/>
    <w:rsid w:val="00080313"/>
    <w:rsid w:val="00080480"/>
    <w:rsid w:val="00084D5D"/>
    <w:rsid w:val="000A0DBE"/>
    <w:rsid w:val="000A2C43"/>
    <w:rsid w:val="000B2584"/>
    <w:rsid w:val="000C046D"/>
    <w:rsid w:val="000C49F7"/>
    <w:rsid w:val="000C5000"/>
    <w:rsid w:val="000C5383"/>
    <w:rsid w:val="000D6D0A"/>
    <w:rsid w:val="000F28DC"/>
    <w:rsid w:val="000F367F"/>
    <w:rsid w:val="00103510"/>
    <w:rsid w:val="00107894"/>
    <w:rsid w:val="00126FE5"/>
    <w:rsid w:val="0013330E"/>
    <w:rsid w:val="001374D5"/>
    <w:rsid w:val="0014128E"/>
    <w:rsid w:val="00153A3E"/>
    <w:rsid w:val="00155BD7"/>
    <w:rsid w:val="001877A1"/>
    <w:rsid w:val="00197410"/>
    <w:rsid w:val="0019766C"/>
    <w:rsid w:val="001B58DD"/>
    <w:rsid w:val="001B6CAE"/>
    <w:rsid w:val="001C07C5"/>
    <w:rsid w:val="001E5905"/>
    <w:rsid w:val="001F0996"/>
    <w:rsid w:val="001F48B6"/>
    <w:rsid w:val="001F4CB5"/>
    <w:rsid w:val="001F7732"/>
    <w:rsid w:val="00200EF6"/>
    <w:rsid w:val="00212D69"/>
    <w:rsid w:val="00213D2F"/>
    <w:rsid w:val="00215CA5"/>
    <w:rsid w:val="0021610E"/>
    <w:rsid w:val="00216FB6"/>
    <w:rsid w:val="00220EA2"/>
    <w:rsid w:val="00223E6D"/>
    <w:rsid w:val="002256A2"/>
    <w:rsid w:val="00254A49"/>
    <w:rsid w:val="002628C4"/>
    <w:rsid w:val="00270DF5"/>
    <w:rsid w:val="00291ED3"/>
    <w:rsid w:val="002A0641"/>
    <w:rsid w:val="002B0C16"/>
    <w:rsid w:val="002B7AA9"/>
    <w:rsid w:val="002D4A88"/>
    <w:rsid w:val="002D7824"/>
    <w:rsid w:val="002D7E37"/>
    <w:rsid w:val="002F1678"/>
    <w:rsid w:val="002F2B11"/>
    <w:rsid w:val="00303E4D"/>
    <w:rsid w:val="00304872"/>
    <w:rsid w:val="0030624B"/>
    <w:rsid w:val="00310121"/>
    <w:rsid w:val="0031506F"/>
    <w:rsid w:val="00316C48"/>
    <w:rsid w:val="00321140"/>
    <w:rsid w:val="00327ADB"/>
    <w:rsid w:val="00332511"/>
    <w:rsid w:val="00344133"/>
    <w:rsid w:val="00357E28"/>
    <w:rsid w:val="00372556"/>
    <w:rsid w:val="00377305"/>
    <w:rsid w:val="00384DB5"/>
    <w:rsid w:val="003853DF"/>
    <w:rsid w:val="0038701D"/>
    <w:rsid w:val="00396523"/>
    <w:rsid w:val="003B5321"/>
    <w:rsid w:val="003B5B7A"/>
    <w:rsid w:val="003B6CD6"/>
    <w:rsid w:val="003B7EB6"/>
    <w:rsid w:val="003D15CE"/>
    <w:rsid w:val="003E6BE4"/>
    <w:rsid w:val="00403D23"/>
    <w:rsid w:val="00404DF0"/>
    <w:rsid w:val="0040788C"/>
    <w:rsid w:val="004102D0"/>
    <w:rsid w:val="00414B08"/>
    <w:rsid w:val="004348CF"/>
    <w:rsid w:val="00437DCE"/>
    <w:rsid w:val="00452AD1"/>
    <w:rsid w:val="00455234"/>
    <w:rsid w:val="00467B5E"/>
    <w:rsid w:val="00470279"/>
    <w:rsid w:val="004722AE"/>
    <w:rsid w:val="00473D19"/>
    <w:rsid w:val="00485F6C"/>
    <w:rsid w:val="004927F8"/>
    <w:rsid w:val="004A201F"/>
    <w:rsid w:val="004A2E4B"/>
    <w:rsid w:val="004B7BF8"/>
    <w:rsid w:val="004D1496"/>
    <w:rsid w:val="004D2844"/>
    <w:rsid w:val="004D5BE4"/>
    <w:rsid w:val="00502FF5"/>
    <w:rsid w:val="0053339C"/>
    <w:rsid w:val="00545579"/>
    <w:rsid w:val="00545C32"/>
    <w:rsid w:val="00557B2E"/>
    <w:rsid w:val="00565418"/>
    <w:rsid w:val="00592D9A"/>
    <w:rsid w:val="00597616"/>
    <w:rsid w:val="005A063C"/>
    <w:rsid w:val="005A30E1"/>
    <w:rsid w:val="005B047A"/>
    <w:rsid w:val="005B3E3E"/>
    <w:rsid w:val="005C2BE1"/>
    <w:rsid w:val="005D7ADD"/>
    <w:rsid w:val="005E5CB7"/>
    <w:rsid w:val="005E7A38"/>
    <w:rsid w:val="005F60EA"/>
    <w:rsid w:val="006000DB"/>
    <w:rsid w:val="00624E5E"/>
    <w:rsid w:val="00630A2F"/>
    <w:rsid w:val="00632604"/>
    <w:rsid w:val="006429A6"/>
    <w:rsid w:val="0065417F"/>
    <w:rsid w:val="00660BC5"/>
    <w:rsid w:val="0066208C"/>
    <w:rsid w:val="00665CCB"/>
    <w:rsid w:val="00667439"/>
    <w:rsid w:val="00670D47"/>
    <w:rsid w:val="00675BD6"/>
    <w:rsid w:val="006778EF"/>
    <w:rsid w:val="00677B2F"/>
    <w:rsid w:val="0068146D"/>
    <w:rsid w:val="00681B51"/>
    <w:rsid w:val="0068271E"/>
    <w:rsid w:val="00683BE9"/>
    <w:rsid w:val="00696CB2"/>
    <w:rsid w:val="006A694B"/>
    <w:rsid w:val="006B1200"/>
    <w:rsid w:val="006B785D"/>
    <w:rsid w:val="006C6538"/>
    <w:rsid w:val="006D1F44"/>
    <w:rsid w:val="006D6875"/>
    <w:rsid w:val="006E2660"/>
    <w:rsid w:val="006E3797"/>
    <w:rsid w:val="006E3BE9"/>
    <w:rsid w:val="006E5760"/>
    <w:rsid w:val="006E5E80"/>
    <w:rsid w:val="006F619B"/>
    <w:rsid w:val="007041D7"/>
    <w:rsid w:val="00712C18"/>
    <w:rsid w:val="007133A5"/>
    <w:rsid w:val="0071514D"/>
    <w:rsid w:val="00720018"/>
    <w:rsid w:val="00737C5B"/>
    <w:rsid w:val="00741D71"/>
    <w:rsid w:val="00741DCE"/>
    <w:rsid w:val="00753D47"/>
    <w:rsid w:val="00764B8D"/>
    <w:rsid w:val="0076528D"/>
    <w:rsid w:val="00774473"/>
    <w:rsid w:val="00776E60"/>
    <w:rsid w:val="007929B0"/>
    <w:rsid w:val="00792A10"/>
    <w:rsid w:val="00792AAD"/>
    <w:rsid w:val="007A69FA"/>
    <w:rsid w:val="007C24F4"/>
    <w:rsid w:val="007C3E71"/>
    <w:rsid w:val="007C5359"/>
    <w:rsid w:val="007C7CC1"/>
    <w:rsid w:val="007D7367"/>
    <w:rsid w:val="00817192"/>
    <w:rsid w:val="00824C7D"/>
    <w:rsid w:val="008268DE"/>
    <w:rsid w:val="00831E2B"/>
    <w:rsid w:val="00833C2E"/>
    <w:rsid w:val="00842DDF"/>
    <w:rsid w:val="00847DA1"/>
    <w:rsid w:val="008519AF"/>
    <w:rsid w:val="00854EB7"/>
    <w:rsid w:val="00855B84"/>
    <w:rsid w:val="00880459"/>
    <w:rsid w:val="008908AB"/>
    <w:rsid w:val="00897A80"/>
    <w:rsid w:val="008A6D97"/>
    <w:rsid w:val="008B7F6A"/>
    <w:rsid w:val="008E3B91"/>
    <w:rsid w:val="008F2945"/>
    <w:rsid w:val="008F7006"/>
    <w:rsid w:val="00901055"/>
    <w:rsid w:val="00902CFA"/>
    <w:rsid w:val="00905D9C"/>
    <w:rsid w:val="009141D9"/>
    <w:rsid w:val="00917413"/>
    <w:rsid w:val="00921059"/>
    <w:rsid w:val="009246D5"/>
    <w:rsid w:val="0092743E"/>
    <w:rsid w:val="00945DD6"/>
    <w:rsid w:val="00952474"/>
    <w:rsid w:val="0095695A"/>
    <w:rsid w:val="00956BDD"/>
    <w:rsid w:val="009635E1"/>
    <w:rsid w:val="0096376C"/>
    <w:rsid w:val="00965774"/>
    <w:rsid w:val="0097295F"/>
    <w:rsid w:val="00974E86"/>
    <w:rsid w:val="00975E7D"/>
    <w:rsid w:val="009A2694"/>
    <w:rsid w:val="009A2CB4"/>
    <w:rsid w:val="009B6838"/>
    <w:rsid w:val="009C0D59"/>
    <w:rsid w:val="009C76B7"/>
    <w:rsid w:val="009C7A9A"/>
    <w:rsid w:val="009D15CF"/>
    <w:rsid w:val="00A03F42"/>
    <w:rsid w:val="00A04F37"/>
    <w:rsid w:val="00A11787"/>
    <w:rsid w:val="00A20257"/>
    <w:rsid w:val="00A218AB"/>
    <w:rsid w:val="00A30594"/>
    <w:rsid w:val="00A32CEF"/>
    <w:rsid w:val="00A3428E"/>
    <w:rsid w:val="00A36BC8"/>
    <w:rsid w:val="00A37E8D"/>
    <w:rsid w:val="00A4091D"/>
    <w:rsid w:val="00A4515C"/>
    <w:rsid w:val="00A456A6"/>
    <w:rsid w:val="00A46C4E"/>
    <w:rsid w:val="00A479AC"/>
    <w:rsid w:val="00A507C6"/>
    <w:rsid w:val="00A511DF"/>
    <w:rsid w:val="00A51870"/>
    <w:rsid w:val="00A61611"/>
    <w:rsid w:val="00A63CB8"/>
    <w:rsid w:val="00A77B2B"/>
    <w:rsid w:val="00A832EB"/>
    <w:rsid w:val="00AA08DF"/>
    <w:rsid w:val="00AA47A2"/>
    <w:rsid w:val="00AC007D"/>
    <w:rsid w:val="00AC5A7E"/>
    <w:rsid w:val="00AD1171"/>
    <w:rsid w:val="00AE072F"/>
    <w:rsid w:val="00AE0877"/>
    <w:rsid w:val="00AF0B8B"/>
    <w:rsid w:val="00AF1C60"/>
    <w:rsid w:val="00AF2A14"/>
    <w:rsid w:val="00AF2D09"/>
    <w:rsid w:val="00AF59B0"/>
    <w:rsid w:val="00B22043"/>
    <w:rsid w:val="00B27EE5"/>
    <w:rsid w:val="00B31947"/>
    <w:rsid w:val="00B345F3"/>
    <w:rsid w:val="00B352C8"/>
    <w:rsid w:val="00B36D96"/>
    <w:rsid w:val="00B408B8"/>
    <w:rsid w:val="00B51EC8"/>
    <w:rsid w:val="00B527BF"/>
    <w:rsid w:val="00B74D3E"/>
    <w:rsid w:val="00B8309E"/>
    <w:rsid w:val="00BA5015"/>
    <w:rsid w:val="00BC32AE"/>
    <w:rsid w:val="00BC3F17"/>
    <w:rsid w:val="00BD3276"/>
    <w:rsid w:val="00BD54C3"/>
    <w:rsid w:val="00BD7CEF"/>
    <w:rsid w:val="00BE1C82"/>
    <w:rsid w:val="00BF72E0"/>
    <w:rsid w:val="00C07A2C"/>
    <w:rsid w:val="00C20F22"/>
    <w:rsid w:val="00C23DF8"/>
    <w:rsid w:val="00C433AC"/>
    <w:rsid w:val="00C44904"/>
    <w:rsid w:val="00C51881"/>
    <w:rsid w:val="00C63FC9"/>
    <w:rsid w:val="00C70765"/>
    <w:rsid w:val="00C87887"/>
    <w:rsid w:val="00C91C44"/>
    <w:rsid w:val="00CA0E64"/>
    <w:rsid w:val="00CA25C4"/>
    <w:rsid w:val="00CA73CA"/>
    <w:rsid w:val="00CC7652"/>
    <w:rsid w:val="00CD423B"/>
    <w:rsid w:val="00CD670B"/>
    <w:rsid w:val="00CF13FE"/>
    <w:rsid w:val="00CF5E76"/>
    <w:rsid w:val="00D01407"/>
    <w:rsid w:val="00D02A3D"/>
    <w:rsid w:val="00D1383A"/>
    <w:rsid w:val="00D154EB"/>
    <w:rsid w:val="00D37A4B"/>
    <w:rsid w:val="00D4648B"/>
    <w:rsid w:val="00D623AD"/>
    <w:rsid w:val="00D65DE1"/>
    <w:rsid w:val="00D70E57"/>
    <w:rsid w:val="00D71620"/>
    <w:rsid w:val="00D83CDF"/>
    <w:rsid w:val="00D92D45"/>
    <w:rsid w:val="00D96460"/>
    <w:rsid w:val="00DA1A13"/>
    <w:rsid w:val="00DB6410"/>
    <w:rsid w:val="00DD6AC6"/>
    <w:rsid w:val="00DD712D"/>
    <w:rsid w:val="00DD7CFE"/>
    <w:rsid w:val="00DE1A6C"/>
    <w:rsid w:val="00DE734D"/>
    <w:rsid w:val="00E066CE"/>
    <w:rsid w:val="00E2159D"/>
    <w:rsid w:val="00E24313"/>
    <w:rsid w:val="00E33D5C"/>
    <w:rsid w:val="00E47546"/>
    <w:rsid w:val="00E53402"/>
    <w:rsid w:val="00E55396"/>
    <w:rsid w:val="00E55831"/>
    <w:rsid w:val="00E64E78"/>
    <w:rsid w:val="00E670CB"/>
    <w:rsid w:val="00E67AC6"/>
    <w:rsid w:val="00E775D3"/>
    <w:rsid w:val="00E839F3"/>
    <w:rsid w:val="00EA2A92"/>
    <w:rsid w:val="00EB3CED"/>
    <w:rsid w:val="00EB6009"/>
    <w:rsid w:val="00EC2D1C"/>
    <w:rsid w:val="00EC3353"/>
    <w:rsid w:val="00EF2384"/>
    <w:rsid w:val="00EF3550"/>
    <w:rsid w:val="00F11DEB"/>
    <w:rsid w:val="00F122E9"/>
    <w:rsid w:val="00F277BE"/>
    <w:rsid w:val="00F309C1"/>
    <w:rsid w:val="00F4799B"/>
    <w:rsid w:val="00F55BDA"/>
    <w:rsid w:val="00F61754"/>
    <w:rsid w:val="00F63895"/>
    <w:rsid w:val="00F7741A"/>
    <w:rsid w:val="00F83F35"/>
    <w:rsid w:val="00F95793"/>
    <w:rsid w:val="00F97714"/>
    <w:rsid w:val="00FB4BF4"/>
    <w:rsid w:val="00FC6097"/>
    <w:rsid w:val="00FD08AE"/>
    <w:rsid w:val="00FD6B20"/>
    <w:rsid w:val="00FE45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4B829-4F85-49BA-A4A3-D335FE46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C2BE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link w:val="40"/>
    <w:uiPriority w:val="9"/>
    <w:qFormat/>
    <w:rsid w:val="009C76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905"/>
    <w:pPr>
      <w:ind w:left="720"/>
      <w:contextualSpacing/>
    </w:pPr>
  </w:style>
  <w:style w:type="paragraph" w:customStyle="1" w:styleId="a4">
    <w:name w:val="Стиль"/>
    <w:uiPriority w:val="99"/>
    <w:rsid w:val="00485F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485F6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85F6C"/>
  </w:style>
  <w:style w:type="paragraph" w:styleId="a7">
    <w:name w:val="footer"/>
    <w:basedOn w:val="a"/>
    <w:link w:val="a8"/>
    <w:uiPriority w:val="99"/>
    <w:semiHidden/>
    <w:unhideWhenUsed/>
    <w:rsid w:val="00485F6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85F6C"/>
  </w:style>
  <w:style w:type="table" w:styleId="a9">
    <w:name w:val="Table Grid"/>
    <w:basedOn w:val="a1"/>
    <w:uiPriority w:val="59"/>
    <w:rsid w:val="00E534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9C76B7"/>
    <w:rPr>
      <w:rFonts w:ascii="Times New Roman" w:eastAsia="Times New Roman" w:hAnsi="Times New Roman" w:cs="Times New Roman"/>
      <w:b/>
      <w:bCs/>
      <w:sz w:val="24"/>
      <w:szCs w:val="24"/>
    </w:rPr>
  </w:style>
  <w:style w:type="paragraph" w:customStyle="1" w:styleId="normacttext">
    <w:name w:val="norm_act_text"/>
    <w:basedOn w:val="a"/>
    <w:rsid w:val="009C76B7"/>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0C046D"/>
    <w:pPr>
      <w:spacing w:after="0" w:line="240" w:lineRule="auto"/>
      <w:jc w:val="center"/>
    </w:pPr>
    <w:rPr>
      <w:rFonts w:ascii="Times New Roman" w:eastAsia="Times New Roman" w:hAnsi="Times New Roman" w:cs="Times New Roman"/>
      <w:b/>
      <w:sz w:val="28"/>
      <w:szCs w:val="20"/>
      <w:u w:val="single"/>
    </w:rPr>
  </w:style>
  <w:style w:type="character" w:customStyle="1" w:styleId="ab">
    <w:name w:val="Название Знак"/>
    <w:basedOn w:val="a0"/>
    <w:link w:val="aa"/>
    <w:rsid w:val="000C046D"/>
    <w:rPr>
      <w:rFonts w:ascii="Times New Roman" w:eastAsia="Times New Roman" w:hAnsi="Times New Roman" w:cs="Times New Roman"/>
      <w:b/>
      <w:sz w:val="28"/>
      <w:szCs w:val="20"/>
      <w:u w:val="single"/>
    </w:rPr>
  </w:style>
  <w:style w:type="paragraph" w:styleId="ac">
    <w:name w:val="Normal (Web)"/>
    <w:basedOn w:val="a"/>
    <w:uiPriority w:val="99"/>
    <w:unhideWhenUsed/>
    <w:rsid w:val="00D46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C2BE1"/>
    <w:rPr>
      <w:rFonts w:asciiTheme="majorHAnsi" w:eastAsiaTheme="majorEastAsia" w:hAnsiTheme="majorHAnsi" w:cstheme="majorBidi"/>
      <w:b/>
      <w:bCs/>
      <w:color w:val="365F91" w:themeColor="accent1" w:themeShade="BF"/>
      <w:sz w:val="28"/>
      <w:szCs w:val="28"/>
      <w:lang w:eastAsia="en-US"/>
    </w:rPr>
  </w:style>
  <w:style w:type="paragraph" w:customStyle="1" w:styleId="c4">
    <w:name w:val="c4"/>
    <w:basedOn w:val="a"/>
    <w:rsid w:val="00046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e"/>
    <w:locked/>
    <w:rsid w:val="00C44904"/>
  </w:style>
  <w:style w:type="paragraph" w:styleId="ae">
    <w:name w:val="Body Text Indent"/>
    <w:basedOn w:val="a"/>
    <w:link w:val="ad"/>
    <w:rsid w:val="00C44904"/>
    <w:pPr>
      <w:spacing w:after="120" w:line="240" w:lineRule="auto"/>
      <w:ind w:left="283"/>
    </w:pPr>
  </w:style>
  <w:style w:type="character" w:customStyle="1" w:styleId="11">
    <w:name w:val="Основной текст с отступом Знак1"/>
    <w:basedOn w:val="a0"/>
    <w:uiPriority w:val="99"/>
    <w:semiHidden/>
    <w:rsid w:val="00C44904"/>
  </w:style>
  <w:style w:type="character" w:styleId="af">
    <w:name w:val="Hyperlink"/>
    <w:basedOn w:val="a0"/>
    <w:uiPriority w:val="99"/>
    <w:unhideWhenUsed/>
    <w:rsid w:val="00C44904"/>
    <w:rPr>
      <w:color w:val="0000FF"/>
      <w:u w:val="single"/>
    </w:rPr>
  </w:style>
  <w:style w:type="paragraph" w:customStyle="1" w:styleId="12">
    <w:name w:val="Без интервала1"/>
    <w:uiPriority w:val="99"/>
    <w:rsid w:val="00C44904"/>
    <w:pPr>
      <w:spacing w:after="0" w:line="240" w:lineRule="auto"/>
    </w:pPr>
    <w:rPr>
      <w:rFonts w:ascii="Calibri" w:eastAsia="Times New Roman" w:hAnsi="Calibri" w:cs="Calibri"/>
      <w:color w:val="000000"/>
      <w:spacing w:val="6"/>
      <w:sz w:val="28"/>
      <w:szCs w:val="28"/>
    </w:rPr>
  </w:style>
  <w:style w:type="paragraph" w:styleId="af0">
    <w:name w:val="No Spacing"/>
    <w:link w:val="af1"/>
    <w:uiPriority w:val="99"/>
    <w:qFormat/>
    <w:rsid w:val="00C44904"/>
    <w:pPr>
      <w:spacing w:after="0" w:line="240" w:lineRule="auto"/>
    </w:pPr>
    <w:rPr>
      <w:rFonts w:ascii="Calibri" w:eastAsia="Calibri" w:hAnsi="Calibri" w:cs="Times New Roman"/>
    </w:rPr>
  </w:style>
  <w:style w:type="character" w:customStyle="1" w:styleId="af1">
    <w:name w:val="Без интервала Знак"/>
    <w:link w:val="af0"/>
    <w:uiPriority w:val="99"/>
    <w:locked/>
    <w:rsid w:val="00C44904"/>
    <w:rPr>
      <w:rFonts w:ascii="Calibri" w:eastAsia="Calibri" w:hAnsi="Calibri" w:cs="Times New Roman"/>
    </w:rPr>
  </w:style>
  <w:style w:type="paragraph" w:customStyle="1" w:styleId="af2">
    <w:name w:val="Прижатый влево"/>
    <w:basedOn w:val="a"/>
    <w:next w:val="a"/>
    <w:uiPriority w:val="99"/>
    <w:rsid w:val="00AE07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3">
    <w:name w:val="Balloon Text"/>
    <w:basedOn w:val="a"/>
    <w:link w:val="af4"/>
    <w:uiPriority w:val="99"/>
    <w:semiHidden/>
    <w:unhideWhenUsed/>
    <w:rsid w:val="00FC609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C6097"/>
    <w:rPr>
      <w:rFonts w:ascii="Tahoma" w:hAnsi="Tahoma" w:cs="Tahoma"/>
      <w:sz w:val="16"/>
      <w:szCs w:val="16"/>
    </w:rPr>
  </w:style>
  <w:style w:type="table" w:customStyle="1" w:styleId="13">
    <w:name w:val="Сетка таблицы1"/>
    <w:basedOn w:val="a1"/>
    <w:next w:val="a9"/>
    <w:uiPriority w:val="59"/>
    <w:rsid w:val="00B36D96"/>
    <w:pPr>
      <w:spacing w:after="0" w:line="240" w:lineRule="auto"/>
      <w:ind w:firstLine="709"/>
      <w:jc w:val="both"/>
    </w:pPr>
    <w:rPr>
      <w:rFonts w:ascii="Times New Roman" w:eastAsia="Calibr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AF2A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542685">
      <w:bodyDiv w:val="1"/>
      <w:marLeft w:val="0"/>
      <w:marRight w:val="0"/>
      <w:marTop w:val="0"/>
      <w:marBottom w:val="0"/>
      <w:divBdr>
        <w:top w:val="none" w:sz="0" w:space="0" w:color="auto"/>
        <w:left w:val="none" w:sz="0" w:space="0" w:color="auto"/>
        <w:bottom w:val="none" w:sz="0" w:space="0" w:color="auto"/>
        <w:right w:val="none" w:sz="0" w:space="0" w:color="auto"/>
      </w:divBdr>
    </w:div>
    <w:div w:id="14844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dou65.atomlink.ru/attachments/article/226/!%D0%9F%D1%80%D0%BE%D0%B3%D1%80%D0%B0%D0%BC%D0%BC%D0%B0%20%D0%9C%D0%90%D0%94%D0%9E%D0%A3%20%202019-2020-%D0%BA%D0%BE%D0%BD%D0%B2%D0%B5%D1%80%D1%82%D0%B8%D1%80%D0%BE%D0%B2%D0%B0%D0%BD.pdf"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2C4FA-984C-40F7-B84D-025CF630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34</Pages>
  <Words>9856</Words>
  <Characters>56181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МДОУ64</dc:creator>
  <cp:keywords/>
  <dc:description/>
  <cp:lastModifiedBy>user</cp:lastModifiedBy>
  <cp:revision>36</cp:revision>
  <cp:lastPrinted>2020-04-24T01:02:00Z</cp:lastPrinted>
  <dcterms:created xsi:type="dcterms:W3CDTF">2020-04-17T01:48:00Z</dcterms:created>
  <dcterms:modified xsi:type="dcterms:W3CDTF">2020-04-24T01:08:00Z</dcterms:modified>
</cp:coreProperties>
</file>